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2D" w:rsidRPr="00AB192D" w:rsidRDefault="00AB192D">
      <w:pPr>
        <w:pStyle w:val="ConsPlusNormal"/>
        <w:jc w:val="right"/>
        <w:outlineLvl w:val="0"/>
      </w:pPr>
      <w:r w:rsidRPr="00AB192D">
        <w:t>Приложение</w:t>
      </w:r>
    </w:p>
    <w:p w:rsidR="00AB192D" w:rsidRPr="00AB192D" w:rsidRDefault="00AB192D">
      <w:pPr>
        <w:pStyle w:val="ConsPlusNormal"/>
        <w:jc w:val="right"/>
      </w:pPr>
      <w:r w:rsidRPr="00AB192D">
        <w:t>к Решению</w:t>
      </w:r>
    </w:p>
    <w:p w:rsidR="00AB192D" w:rsidRPr="00AB192D" w:rsidRDefault="00AB192D">
      <w:pPr>
        <w:pStyle w:val="ConsPlusNormal"/>
        <w:jc w:val="right"/>
      </w:pPr>
      <w:proofErr w:type="spellStart"/>
      <w:r w:rsidRPr="00AB192D">
        <w:t>Обнинского</w:t>
      </w:r>
      <w:proofErr w:type="spellEnd"/>
      <w:r w:rsidRPr="00AB192D">
        <w:t xml:space="preserve"> городского Собрания</w:t>
      </w:r>
    </w:p>
    <w:p w:rsidR="00AB192D" w:rsidRPr="00AB192D" w:rsidRDefault="00AB192D">
      <w:pPr>
        <w:pStyle w:val="ConsPlusNormal"/>
        <w:jc w:val="right"/>
      </w:pPr>
      <w:r w:rsidRPr="00AB192D">
        <w:t>от 12 марта 2007 г. N 01-40</w:t>
      </w:r>
    </w:p>
    <w:p w:rsidR="00AB192D" w:rsidRPr="00AB192D" w:rsidRDefault="00AB192D">
      <w:pPr>
        <w:pStyle w:val="ConsPlusNormal"/>
        <w:jc w:val="both"/>
      </w:pPr>
    </w:p>
    <w:p w:rsidR="00AB192D" w:rsidRPr="00AB192D" w:rsidRDefault="00AB192D">
      <w:pPr>
        <w:pStyle w:val="ConsPlusTitle"/>
        <w:jc w:val="center"/>
      </w:pPr>
      <w:bookmarkStart w:id="0" w:name="P34"/>
      <w:bookmarkEnd w:id="0"/>
      <w:r w:rsidRPr="00AB192D">
        <w:t>ПРАВИЛА</w:t>
      </w:r>
    </w:p>
    <w:p w:rsidR="00AB192D" w:rsidRPr="00AB192D" w:rsidRDefault="00AB192D">
      <w:pPr>
        <w:pStyle w:val="ConsPlusTitle"/>
        <w:jc w:val="center"/>
      </w:pPr>
      <w:r w:rsidRPr="00AB192D">
        <w:t>ЗЕМЛЕПОЛЬЗОВАНИЯ И ЗАСТРОЙКИ МУНИЦИПАЛЬНОГО ОБРАЗОВАНИЯ</w:t>
      </w:r>
    </w:p>
    <w:p w:rsidR="00AB192D" w:rsidRPr="00AB192D" w:rsidRDefault="00AB192D">
      <w:pPr>
        <w:pStyle w:val="ConsPlusTitle"/>
        <w:jc w:val="center"/>
      </w:pPr>
      <w:r w:rsidRPr="00AB192D">
        <w:t>"ГОРОД ОБНИНСК"</w:t>
      </w:r>
    </w:p>
    <w:p w:rsidR="00AB192D" w:rsidRPr="00AB192D" w:rsidRDefault="00AB192D">
      <w:pPr>
        <w:pStyle w:val="ConsPlusNormal"/>
        <w:jc w:val="center"/>
      </w:pPr>
      <w:r w:rsidRPr="00AB192D">
        <w:t>Список изменяющих документов</w:t>
      </w:r>
    </w:p>
    <w:p w:rsidR="00AB192D" w:rsidRPr="00AB192D" w:rsidRDefault="00AB192D">
      <w:pPr>
        <w:pStyle w:val="ConsPlusNormal"/>
        <w:jc w:val="center"/>
      </w:pPr>
      <w:proofErr w:type="gramStart"/>
      <w:r w:rsidRPr="00AB192D">
        <w:t xml:space="preserve">(в ред. Решений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 xml:space="preserve">от 20.11.2007 </w:t>
      </w:r>
      <w:hyperlink r:id="rId5" w:history="1">
        <w:r w:rsidRPr="00AB192D">
          <w:t>N 02-50</w:t>
        </w:r>
      </w:hyperlink>
      <w:r w:rsidRPr="00AB192D">
        <w:t xml:space="preserve">, от 17.09.2008 </w:t>
      </w:r>
      <w:hyperlink r:id="rId6" w:history="1">
        <w:r w:rsidRPr="00AB192D">
          <w:t>N 02-63</w:t>
        </w:r>
      </w:hyperlink>
      <w:r w:rsidRPr="00AB192D">
        <w:t xml:space="preserve">, от 29.05.2009 </w:t>
      </w:r>
      <w:hyperlink r:id="rId7" w:history="1">
        <w:r w:rsidRPr="00AB192D">
          <w:t>N 03-75</w:t>
        </w:r>
      </w:hyperlink>
      <w:r w:rsidRPr="00AB192D">
        <w:t>,</w:t>
      </w:r>
    </w:p>
    <w:p w:rsidR="00AB192D" w:rsidRPr="00AB192D" w:rsidRDefault="00AB192D">
      <w:pPr>
        <w:pStyle w:val="ConsPlusNormal"/>
        <w:jc w:val="center"/>
      </w:pPr>
      <w:r w:rsidRPr="00AB192D">
        <w:t xml:space="preserve">от 21.12.2010 </w:t>
      </w:r>
      <w:hyperlink r:id="rId8" w:history="1">
        <w:r w:rsidRPr="00AB192D">
          <w:t>N 02-16</w:t>
        </w:r>
      </w:hyperlink>
      <w:r w:rsidRPr="00AB192D">
        <w:t xml:space="preserve">, от 24.04.2012 </w:t>
      </w:r>
      <w:hyperlink r:id="rId9" w:history="1">
        <w:r w:rsidRPr="00AB192D">
          <w:t>N 05-33</w:t>
        </w:r>
      </w:hyperlink>
      <w:r w:rsidRPr="00AB192D">
        <w:t xml:space="preserve">, от 26.03.2013 </w:t>
      </w:r>
      <w:hyperlink r:id="rId10" w:history="1">
        <w:r w:rsidRPr="00AB192D">
          <w:t>N 02-43</w:t>
        </w:r>
      </w:hyperlink>
      <w:r w:rsidRPr="00AB192D">
        <w:t>,</w:t>
      </w:r>
    </w:p>
    <w:p w:rsidR="00AB192D" w:rsidRPr="00AB192D" w:rsidRDefault="00AB192D">
      <w:pPr>
        <w:pStyle w:val="ConsPlusNormal"/>
        <w:jc w:val="center"/>
      </w:pPr>
      <w:r w:rsidRPr="00AB192D">
        <w:t xml:space="preserve">от 22.04.2014 </w:t>
      </w:r>
      <w:hyperlink r:id="rId11" w:history="1">
        <w:r w:rsidRPr="00AB192D">
          <w:t>N 02-57</w:t>
        </w:r>
      </w:hyperlink>
      <w:r w:rsidRPr="00AB192D">
        <w:t xml:space="preserve">, от 25.11.2014 </w:t>
      </w:r>
      <w:hyperlink r:id="rId12" w:history="1">
        <w:r w:rsidRPr="00AB192D">
          <w:t>N 04-62</w:t>
        </w:r>
      </w:hyperlink>
      <w:r w:rsidRPr="00AB192D">
        <w:t xml:space="preserve">, от 25.08.2015 </w:t>
      </w:r>
      <w:hyperlink r:id="rId13" w:history="1">
        <w:r w:rsidRPr="00AB192D">
          <w:t>N 04-73</w:t>
        </w:r>
      </w:hyperlink>
      <w:r w:rsidRPr="00AB192D">
        <w:t>,</w:t>
      </w:r>
    </w:p>
    <w:p w:rsidR="00AB192D" w:rsidRPr="00AB192D" w:rsidRDefault="00AB192D">
      <w:pPr>
        <w:pStyle w:val="ConsPlusNormal"/>
        <w:jc w:val="center"/>
      </w:pPr>
      <w:r w:rsidRPr="00AB192D">
        <w:t xml:space="preserve">от 28.06.2016 </w:t>
      </w:r>
      <w:hyperlink r:id="rId14" w:history="1">
        <w:r w:rsidRPr="00AB192D">
          <w:t>N 08-14</w:t>
        </w:r>
      </w:hyperlink>
      <w:r w:rsidRPr="00AB192D">
        <w:t>)</w:t>
      </w:r>
    </w:p>
    <w:p w:rsidR="00AB192D" w:rsidRPr="00AB192D" w:rsidRDefault="00AB192D">
      <w:pPr>
        <w:pStyle w:val="ConsPlusNormal"/>
        <w:jc w:val="both"/>
      </w:pPr>
    </w:p>
    <w:p w:rsidR="00AB192D" w:rsidRPr="00AB192D" w:rsidRDefault="00AB192D">
      <w:pPr>
        <w:pStyle w:val="ConsPlusNormal"/>
        <w:jc w:val="center"/>
        <w:outlineLvl w:val="1"/>
      </w:pPr>
      <w:bookmarkStart w:id="1" w:name="P44"/>
      <w:bookmarkEnd w:id="1"/>
      <w:r w:rsidRPr="00AB192D">
        <w:t>Часть I. ПРИМЕНЕНИЕ ПРАВИЛ ЗЕМЛЕПОЛЬЗОВАНИЯ И ЗАСТРОЙКИ</w:t>
      </w:r>
    </w:p>
    <w:p w:rsidR="00AB192D" w:rsidRPr="00AB192D" w:rsidRDefault="00AB192D">
      <w:pPr>
        <w:pStyle w:val="ConsPlusNormal"/>
        <w:jc w:val="center"/>
      </w:pPr>
      <w:r w:rsidRPr="00AB192D">
        <w:t>НА ТЕРРИТОРИИ ГОРОДА ОБНИНСКА</w:t>
      </w:r>
    </w:p>
    <w:p w:rsidR="00AB192D" w:rsidRPr="00AB192D" w:rsidRDefault="00AB192D">
      <w:pPr>
        <w:pStyle w:val="ConsPlusNormal"/>
        <w:jc w:val="both"/>
      </w:pPr>
    </w:p>
    <w:p w:rsidR="00AB192D" w:rsidRPr="00AB192D" w:rsidRDefault="00AB192D">
      <w:pPr>
        <w:pStyle w:val="ConsPlusNormal"/>
        <w:jc w:val="center"/>
        <w:outlineLvl w:val="2"/>
      </w:pPr>
      <w:r w:rsidRPr="00AB192D">
        <w:t>Глава 1. ОБЩИЕ ПОЛОЖЕНИЯ О ПРАВИЛАХ ЗЕМЛЕПОЛЬЗОВАНИЯ</w:t>
      </w:r>
    </w:p>
    <w:p w:rsidR="00AB192D" w:rsidRPr="00AB192D" w:rsidRDefault="00AB192D">
      <w:pPr>
        <w:pStyle w:val="ConsPlusNormal"/>
        <w:jc w:val="center"/>
      </w:pPr>
      <w:r w:rsidRPr="00AB192D">
        <w:t xml:space="preserve">И </w:t>
      </w:r>
      <w:proofErr w:type="gramStart"/>
      <w:r w:rsidRPr="00AB192D">
        <w:t>ЗАСТРОЙКИ ГОРОДА</w:t>
      </w:r>
      <w:proofErr w:type="gramEnd"/>
      <w:r w:rsidRPr="00AB192D">
        <w:t xml:space="preserve"> ОБНИНСКА, О РЕГУЛИРОВАНИИ</w:t>
      </w:r>
    </w:p>
    <w:p w:rsidR="00AB192D" w:rsidRPr="00AB192D" w:rsidRDefault="00AB192D">
      <w:pPr>
        <w:pStyle w:val="ConsPlusNormal"/>
        <w:jc w:val="center"/>
      </w:pPr>
      <w:r w:rsidRPr="00AB192D">
        <w:t>ЗЕМЛЕПОЛЬЗОВАНИЯ И ЗАСТРОЙКИ ОРГАНАМИ МЕСТНОГО</w:t>
      </w:r>
    </w:p>
    <w:p w:rsidR="00AB192D" w:rsidRPr="00AB192D" w:rsidRDefault="00AB192D">
      <w:pPr>
        <w:pStyle w:val="ConsPlusNormal"/>
        <w:jc w:val="center"/>
      </w:pPr>
      <w:r w:rsidRPr="00AB192D">
        <w:t>САМОУПРАВЛЕНИЯ, О ПРОВЕДЕНИИ ПУБЛИЧНЫХ СЛУШАНИЙ ПО ВОПРОСАМ</w:t>
      </w:r>
    </w:p>
    <w:p w:rsidR="00AB192D" w:rsidRPr="00AB192D" w:rsidRDefault="00AB192D">
      <w:pPr>
        <w:pStyle w:val="ConsPlusNormal"/>
        <w:jc w:val="center"/>
      </w:pPr>
      <w:r w:rsidRPr="00AB192D">
        <w:t>ЗЕМЛЕПОЛЬЗОВАНИЯ И ЗАСТРОЙКИ, О ВНЕСЕНИИ ИЗМЕНЕНИЙ</w:t>
      </w:r>
    </w:p>
    <w:p w:rsidR="00AB192D" w:rsidRPr="00AB192D" w:rsidRDefault="00AB192D">
      <w:pPr>
        <w:pStyle w:val="ConsPlusNormal"/>
        <w:jc w:val="center"/>
      </w:pPr>
      <w:r w:rsidRPr="00AB192D">
        <w:t>В ПРАВИЛА ЗЕМЛЕПОЛЬЗОВАНИЯ И ЗАСТРОЙКИ</w:t>
      </w:r>
    </w:p>
    <w:p w:rsidR="00AB192D" w:rsidRPr="00AB192D" w:rsidRDefault="00AB192D">
      <w:pPr>
        <w:pStyle w:val="ConsPlusNormal"/>
        <w:jc w:val="center"/>
      </w:pPr>
      <w:proofErr w:type="gramStart"/>
      <w:r w:rsidRPr="00AB192D">
        <w:t xml:space="preserve">(в ред. </w:t>
      </w:r>
      <w:hyperlink r:id="rId1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28.06.2016 N 08-14)</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 Основные положения</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 xml:space="preserve">Правила землепользования и застройки в муниципальном образовании "Город Обнинск" (далее - Правила) являются нормативным правовым актом городского Собрания, принятым в соответствии с Градостроительным </w:t>
      </w:r>
      <w:hyperlink r:id="rId16" w:history="1">
        <w:r w:rsidRPr="00AB192D">
          <w:t>кодексом</w:t>
        </w:r>
      </w:hyperlink>
      <w:r w:rsidRPr="00AB192D">
        <w:t xml:space="preserve"> Российской Федерации, Земельным </w:t>
      </w:r>
      <w:hyperlink r:id="rId17" w:history="1">
        <w:r w:rsidRPr="00AB192D">
          <w:t>кодексом</w:t>
        </w:r>
      </w:hyperlink>
      <w:r w:rsidRPr="00AB192D">
        <w:t xml:space="preserve"> Российской Федерации, Федеральным </w:t>
      </w:r>
      <w:hyperlink r:id="rId18" w:history="1">
        <w:r w:rsidRPr="00AB192D">
          <w:t>законом</w:t>
        </w:r>
      </w:hyperlink>
      <w:r w:rsidRPr="00AB192D">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9" w:history="1">
        <w:r w:rsidRPr="00AB192D">
          <w:t>Уставом</w:t>
        </w:r>
      </w:hyperlink>
      <w:r w:rsidRPr="00AB192D">
        <w:t xml:space="preserve"> муниципального образования "Город Обнинск", а также с учетом</w:t>
      </w:r>
      <w:proofErr w:type="gramEnd"/>
      <w:r w:rsidRPr="00AB192D">
        <w:t xml:space="preserve"> 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AB192D" w:rsidRPr="00AB192D" w:rsidRDefault="00AB192D">
      <w:pPr>
        <w:pStyle w:val="ConsPlusNormal"/>
        <w:ind w:firstLine="540"/>
        <w:jc w:val="both"/>
      </w:pPr>
      <w:r w:rsidRPr="00AB192D">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AB192D" w:rsidRPr="00AB192D" w:rsidRDefault="00AB192D">
      <w:pPr>
        <w:pStyle w:val="ConsPlusNormal"/>
        <w:ind w:firstLine="540"/>
        <w:jc w:val="both"/>
      </w:pPr>
      <w:r w:rsidRPr="00AB192D">
        <w:t>Настоящие Правила вводят в г. Обнинске порядок использования и застройки территории г. Обнинска, основанный на градостроительном зонировании - делении всей территории города на территориальные зоны и установлении для каждой из них единого градостроительного регламента.</w:t>
      </w:r>
    </w:p>
    <w:p w:rsidR="00AB192D" w:rsidRPr="00AB192D" w:rsidRDefault="00AB192D">
      <w:pPr>
        <w:pStyle w:val="ConsPlusNormal"/>
        <w:ind w:firstLine="540"/>
        <w:jc w:val="both"/>
      </w:pPr>
      <w:r w:rsidRPr="00AB192D">
        <w:t>Термины и определения:</w:t>
      </w:r>
    </w:p>
    <w:p w:rsidR="00AB192D" w:rsidRPr="00AB192D" w:rsidRDefault="00AB192D">
      <w:pPr>
        <w:pStyle w:val="ConsPlusNormal"/>
        <w:jc w:val="both"/>
      </w:pPr>
      <w:r w:rsidRPr="00AB192D">
        <w:t xml:space="preserve">(абзац введен </w:t>
      </w:r>
      <w:hyperlink r:id="rId2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благоустройство без права возведения строений - комплекс работ и мероприятий, не связанных со строительством, включающих санитарную очистку, вертикальную планировку и озеленение территории, установку малых архитектурных форм (скамеек, светильников, декоративных ограждений, цветочных вазонов, декоративных скульптур, игрового оборудования для детей и т.д.);</w:t>
      </w:r>
    </w:p>
    <w:p w:rsidR="00AB192D" w:rsidRPr="00AB192D" w:rsidRDefault="00AB192D">
      <w:pPr>
        <w:pStyle w:val="ConsPlusNormal"/>
        <w:jc w:val="both"/>
      </w:pPr>
      <w:r w:rsidRPr="00AB192D">
        <w:t xml:space="preserve">(абзац введен </w:t>
      </w:r>
      <w:hyperlink r:id="rId2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lastRenderedPageBreak/>
        <w:t>гаражи - здания, предназначенные для длительного хранения, парковки, технического обслуживания автомобилей;</w:t>
      </w:r>
    </w:p>
    <w:p w:rsidR="00AB192D" w:rsidRPr="00AB192D" w:rsidRDefault="00AB192D">
      <w:pPr>
        <w:pStyle w:val="ConsPlusNormal"/>
        <w:jc w:val="both"/>
      </w:pPr>
      <w:r w:rsidRPr="00AB192D">
        <w:t xml:space="preserve">(абзац введен </w:t>
      </w:r>
      <w:hyperlink r:id="rId2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B192D" w:rsidRPr="00AB192D" w:rsidRDefault="00AB192D">
      <w:pPr>
        <w:pStyle w:val="ConsPlusNormal"/>
        <w:jc w:val="both"/>
      </w:pPr>
      <w:r w:rsidRPr="00AB192D">
        <w:t xml:space="preserve">(абзац введен </w:t>
      </w:r>
      <w:hyperlink r:id="rId2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B192D" w:rsidRPr="00AB192D" w:rsidRDefault="00AB192D">
      <w:pPr>
        <w:pStyle w:val="ConsPlusNormal"/>
        <w:jc w:val="both"/>
      </w:pPr>
      <w:r w:rsidRPr="00AB192D">
        <w:t xml:space="preserve">(абзац введен </w:t>
      </w:r>
      <w:hyperlink r:id="rId2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B192D">
        <w:t xml:space="preserve"> и объектов капитального строительства;</w:t>
      </w:r>
    </w:p>
    <w:p w:rsidR="00AB192D" w:rsidRPr="00AB192D" w:rsidRDefault="00AB192D">
      <w:pPr>
        <w:pStyle w:val="ConsPlusNormal"/>
        <w:jc w:val="both"/>
      </w:pPr>
      <w:r w:rsidRPr="00AB192D">
        <w:t xml:space="preserve">(абзац введен </w:t>
      </w:r>
      <w:hyperlink r:id="rId2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B192D" w:rsidRPr="00AB192D" w:rsidRDefault="00AB192D">
      <w:pPr>
        <w:pStyle w:val="ConsPlusNormal"/>
        <w:jc w:val="both"/>
      </w:pPr>
      <w:r w:rsidRPr="00AB192D">
        <w:t xml:space="preserve">(абзац введен </w:t>
      </w:r>
      <w:hyperlink r:id="rId2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AB192D" w:rsidRPr="00AB192D" w:rsidRDefault="00AB192D">
      <w:pPr>
        <w:pStyle w:val="ConsPlusNormal"/>
        <w:jc w:val="both"/>
      </w:pPr>
      <w:r w:rsidRPr="00AB192D">
        <w:t xml:space="preserve">(абзац введен </w:t>
      </w:r>
      <w:hyperlink r:id="rId2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2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зона застройки индивидуальными жилыми домами и малоэтажными жилыми домами, включающая:</w:t>
      </w:r>
    </w:p>
    <w:p w:rsidR="00AB192D" w:rsidRPr="00AB192D" w:rsidRDefault="00AB192D">
      <w:pPr>
        <w:pStyle w:val="ConsPlusNormal"/>
        <w:jc w:val="both"/>
      </w:pPr>
      <w:r w:rsidRPr="00AB192D">
        <w:t xml:space="preserve">(абзац введен </w:t>
      </w:r>
      <w:hyperlink r:id="rId2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усадебную застройку - территория, занятая преимущественно </w:t>
      </w:r>
      <w:proofErr w:type="gramStart"/>
      <w:r w:rsidRPr="00AB192D">
        <w:t>одно-двухквартирными</w:t>
      </w:r>
      <w:proofErr w:type="gramEnd"/>
      <w:r w:rsidRPr="00AB192D">
        <w:t xml:space="preserve"> 1-2-этажными жилыми домами с хозяйственными постройками на участках от 1000 до 2000 кв. м и более, предназначенными для садоводства, огородничества, а также в разрешенных случаях для содержания скота;</w:t>
      </w:r>
    </w:p>
    <w:p w:rsidR="00AB192D" w:rsidRPr="00AB192D" w:rsidRDefault="00AB192D">
      <w:pPr>
        <w:pStyle w:val="ConsPlusNormal"/>
        <w:jc w:val="both"/>
      </w:pPr>
      <w:r w:rsidRPr="00AB192D">
        <w:t xml:space="preserve">(абзац введен </w:t>
      </w:r>
      <w:hyperlink r:id="rId3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коттеджную застройку - территории, на которых размещаются отдельно стоящие одноквартирные 1-2-3-этажные жилые дома с участками, как правило, от 800 до 1200 кв. м и более, как правило, не предназначенными для осуществления активной сельскохозяйственной деятельности;</w:t>
      </w:r>
    </w:p>
    <w:p w:rsidR="00AB192D" w:rsidRPr="00AB192D" w:rsidRDefault="00AB192D">
      <w:pPr>
        <w:pStyle w:val="ConsPlusNormal"/>
        <w:jc w:val="both"/>
      </w:pPr>
      <w:r w:rsidRPr="00AB192D">
        <w:t xml:space="preserve">(абзац введен </w:t>
      </w:r>
      <w:hyperlink r:id="rId3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AB192D" w:rsidRPr="00AB192D" w:rsidRDefault="00AB192D">
      <w:pPr>
        <w:pStyle w:val="ConsPlusNormal"/>
        <w:jc w:val="both"/>
      </w:pPr>
      <w:r w:rsidRPr="00AB192D">
        <w:t xml:space="preserve">(абзац введен </w:t>
      </w:r>
      <w:hyperlink r:id="rId3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 xml:space="preserve">многоквартирные дома - дома с количеством этажей не более чем три, состоящие из одной или нескольких блок-секций, количество которых не превышает четыре, в каждой из которых </w:t>
      </w:r>
      <w:r w:rsidRPr="00AB192D">
        <w:lastRenderedPageBreak/>
        <w:t>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B192D" w:rsidRPr="00AB192D" w:rsidRDefault="00AB192D">
      <w:pPr>
        <w:pStyle w:val="ConsPlusNormal"/>
        <w:jc w:val="both"/>
      </w:pPr>
      <w:r w:rsidRPr="00AB192D">
        <w:t xml:space="preserve">(абзац введен </w:t>
      </w:r>
      <w:hyperlink r:id="rId3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зона застройки </w:t>
      </w:r>
      <w:proofErr w:type="spellStart"/>
      <w:r w:rsidRPr="00AB192D">
        <w:t>среднеэтажными</w:t>
      </w:r>
      <w:proofErr w:type="spellEnd"/>
      <w:r w:rsidRPr="00AB192D">
        <w:t xml:space="preserve"> жилыми домами - застройка многоквартирными домами выше трех, но ниже шести этажей;</w:t>
      </w:r>
    </w:p>
    <w:p w:rsidR="00AB192D" w:rsidRPr="00AB192D" w:rsidRDefault="00AB192D">
      <w:pPr>
        <w:pStyle w:val="ConsPlusNormal"/>
        <w:jc w:val="both"/>
      </w:pPr>
      <w:r w:rsidRPr="00AB192D">
        <w:t xml:space="preserve">(абзац введен </w:t>
      </w:r>
      <w:hyperlink r:id="rId3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зона застройки многоэтажными жилыми домами - застройка многоквартирными домами свыше пяти этажей;</w:t>
      </w:r>
    </w:p>
    <w:p w:rsidR="00AB192D" w:rsidRPr="00AB192D" w:rsidRDefault="00AB192D">
      <w:pPr>
        <w:pStyle w:val="ConsPlusNormal"/>
        <w:jc w:val="both"/>
      </w:pPr>
      <w:r w:rsidRPr="00AB192D">
        <w:t xml:space="preserve">(абзац введен </w:t>
      </w:r>
      <w:hyperlink r:id="rId3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зона жилой застройки иных видов - застройка садово-дачных участков;</w:t>
      </w:r>
    </w:p>
    <w:p w:rsidR="00AB192D" w:rsidRPr="00AB192D" w:rsidRDefault="00AB192D">
      <w:pPr>
        <w:pStyle w:val="ConsPlusNormal"/>
        <w:jc w:val="both"/>
      </w:pPr>
      <w:r w:rsidRPr="00AB192D">
        <w:t xml:space="preserve">(абзац введен </w:t>
      </w:r>
      <w:hyperlink r:id="rId3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B192D">
        <w:t>водоохранные</w:t>
      </w:r>
      <w:proofErr w:type="spellEnd"/>
      <w:r w:rsidRPr="00AB192D">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192D" w:rsidRPr="00AB192D" w:rsidRDefault="00AB192D">
      <w:pPr>
        <w:pStyle w:val="ConsPlusNormal"/>
        <w:jc w:val="both"/>
      </w:pPr>
      <w:r w:rsidRPr="00AB192D">
        <w:t xml:space="preserve">(абзац введен </w:t>
      </w:r>
      <w:hyperlink r:id="rId3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B192D">
        <w:t xml:space="preserve"> элементы и (или) восстановление указанных элементов;</w:t>
      </w:r>
    </w:p>
    <w:p w:rsidR="00AB192D" w:rsidRPr="00AB192D" w:rsidRDefault="00AB192D">
      <w:pPr>
        <w:pStyle w:val="ConsPlusNormal"/>
        <w:jc w:val="both"/>
      </w:pPr>
      <w:r w:rsidRPr="00AB192D">
        <w:t xml:space="preserve">(абзац введен </w:t>
      </w:r>
      <w:hyperlink r:id="rId3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92D" w:rsidRPr="00AB192D" w:rsidRDefault="00AB192D">
      <w:pPr>
        <w:pStyle w:val="ConsPlusNormal"/>
        <w:jc w:val="both"/>
      </w:pPr>
      <w:r w:rsidRPr="00AB192D">
        <w:t xml:space="preserve">(абзац введен </w:t>
      </w:r>
      <w:hyperlink r:id="rId3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квартал (микрорайон) - планировочная единица застройки в границах красных линий, ограниченная магистральными или жилыми улицами;</w:t>
      </w:r>
    </w:p>
    <w:p w:rsidR="00AB192D" w:rsidRPr="00AB192D" w:rsidRDefault="00AB192D">
      <w:pPr>
        <w:pStyle w:val="ConsPlusNormal"/>
        <w:jc w:val="both"/>
      </w:pPr>
      <w:r w:rsidRPr="00AB192D">
        <w:t xml:space="preserve">(абзац введен </w:t>
      </w:r>
      <w:hyperlink r:id="rId4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B192D" w:rsidRPr="00AB192D" w:rsidRDefault="00AB192D">
      <w:pPr>
        <w:pStyle w:val="ConsPlusNormal"/>
        <w:jc w:val="both"/>
      </w:pPr>
      <w:r w:rsidRPr="00AB192D">
        <w:t xml:space="preserve">(абзац введен </w:t>
      </w:r>
      <w:hyperlink r:id="rId4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AB192D" w:rsidRPr="00AB192D" w:rsidRDefault="00AB192D">
      <w:pPr>
        <w:pStyle w:val="ConsPlusNormal"/>
        <w:jc w:val="both"/>
      </w:pPr>
      <w:r w:rsidRPr="00AB192D">
        <w:t xml:space="preserve">(абзац введен </w:t>
      </w:r>
      <w:hyperlink r:id="rId4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192D" w:rsidRPr="00AB192D" w:rsidRDefault="00AB192D">
      <w:pPr>
        <w:pStyle w:val="ConsPlusNormal"/>
        <w:jc w:val="both"/>
      </w:pPr>
      <w:r w:rsidRPr="00AB192D">
        <w:t xml:space="preserve">(абзац введен </w:t>
      </w:r>
      <w:hyperlink r:id="rId4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AB192D" w:rsidRPr="00AB192D" w:rsidRDefault="00AB192D">
      <w:pPr>
        <w:pStyle w:val="ConsPlusNormal"/>
        <w:jc w:val="both"/>
      </w:pPr>
      <w:r w:rsidRPr="00AB192D">
        <w:t xml:space="preserve">(абзац введен </w:t>
      </w:r>
      <w:hyperlink r:id="rId4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lastRenderedPageBreak/>
        <w:t>особо охраняемые природные территории (ООПТ) федерального, областного и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или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AB192D" w:rsidRPr="00AB192D" w:rsidRDefault="00AB192D">
      <w:pPr>
        <w:pStyle w:val="ConsPlusNormal"/>
        <w:jc w:val="both"/>
      </w:pPr>
      <w:r w:rsidRPr="00AB192D">
        <w:t xml:space="preserve">(абзац введен </w:t>
      </w:r>
      <w:hyperlink r:id="rId4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Особо охраняемые природные территории местного значения, которые изъяты полностью или частично из хозяйственного использования и для которых установлен режим особой охраны, устанавливаются </w:t>
      </w:r>
      <w:proofErr w:type="spellStart"/>
      <w:r w:rsidRPr="00AB192D">
        <w:t>Обнинским</w:t>
      </w:r>
      <w:proofErr w:type="spellEnd"/>
      <w:r w:rsidRPr="00AB192D">
        <w:t xml:space="preserve"> городским Собранием;</w:t>
      </w:r>
    </w:p>
    <w:p w:rsidR="00AB192D" w:rsidRPr="00AB192D" w:rsidRDefault="00AB192D">
      <w:pPr>
        <w:pStyle w:val="ConsPlusNormal"/>
        <w:jc w:val="both"/>
      </w:pPr>
      <w:r w:rsidRPr="00AB192D">
        <w:t xml:space="preserve">(абзац введен </w:t>
      </w:r>
      <w:hyperlink r:id="rId4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парковка (парковочное место) - специально обозначенное и при необходимости обустроенное и оборудованное место, </w:t>
      </w:r>
      <w:proofErr w:type="gramStart"/>
      <w:r w:rsidRPr="00AB192D">
        <w:t>являющееся</w:t>
      </w:r>
      <w:proofErr w:type="gramEnd"/>
      <w:r w:rsidRPr="00AB192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B192D">
        <w:t>подэстакадных</w:t>
      </w:r>
      <w:proofErr w:type="spellEnd"/>
      <w:r w:rsidRPr="00AB192D">
        <w:t xml:space="preserve"> или </w:t>
      </w:r>
      <w:proofErr w:type="spellStart"/>
      <w:r w:rsidRPr="00AB192D">
        <w:t>подмостовых</w:t>
      </w:r>
      <w:proofErr w:type="spellEnd"/>
      <w:r w:rsidRPr="00AB192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том числе:</w:t>
      </w:r>
    </w:p>
    <w:p w:rsidR="00AB192D" w:rsidRPr="00AB192D" w:rsidRDefault="00AB192D">
      <w:pPr>
        <w:pStyle w:val="ConsPlusNormal"/>
        <w:jc w:val="both"/>
      </w:pPr>
      <w:r w:rsidRPr="00AB192D">
        <w:t xml:space="preserve">(абзац введен </w:t>
      </w:r>
      <w:hyperlink r:id="rId4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AB192D">
        <w:t>внеуличными</w:t>
      </w:r>
      <w:proofErr w:type="gramEnd"/>
      <w:r w:rsidRPr="00AB192D">
        <w:t xml:space="preserve"> (в том числе в виде карманов при расширении проезжей части) либо уличными (на проезжей части, обозначенными разметкой);</w:t>
      </w:r>
    </w:p>
    <w:p w:rsidR="00AB192D" w:rsidRPr="00AB192D" w:rsidRDefault="00AB192D">
      <w:pPr>
        <w:pStyle w:val="ConsPlusNormal"/>
        <w:jc w:val="both"/>
      </w:pPr>
      <w:r w:rsidRPr="00AB192D">
        <w:t xml:space="preserve">(абзац введен </w:t>
      </w:r>
      <w:hyperlink r:id="rId4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AB192D" w:rsidRPr="00AB192D" w:rsidRDefault="00AB192D">
      <w:pPr>
        <w:pStyle w:val="ConsPlusNormal"/>
        <w:jc w:val="both"/>
      </w:pPr>
      <w:r w:rsidRPr="00AB192D">
        <w:t xml:space="preserve">(абзац введен </w:t>
      </w:r>
      <w:hyperlink r:id="rId4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гостевые стоянки - открытые площадки, предназначенные для парковки легковых автомобилей посетителей жилых зон;</w:t>
      </w:r>
    </w:p>
    <w:p w:rsidR="00AB192D" w:rsidRPr="00AB192D" w:rsidRDefault="00AB192D">
      <w:pPr>
        <w:pStyle w:val="ConsPlusNormal"/>
        <w:jc w:val="both"/>
      </w:pPr>
      <w:r w:rsidRPr="00AB192D">
        <w:t xml:space="preserve">(абзац введен </w:t>
      </w:r>
      <w:hyperlink r:id="rId5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B192D">
        <w:t xml:space="preserve"> указанных элементов;</w:t>
      </w:r>
    </w:p>
    <w:p w:rsidR="00AB192D" w:rsidRPr="00AB192D" w:rsidRDefault="00AB192D">
      <w:pPr>
        <w:pStyle w:val="ConsPlusNormal"/>
        <w:jc w:val="both"/>
      </w:pPr>
      <w:r w:rsidRPr="00AB192D">
        <w:t xml:space="preserve">(абзац введен </w:t>
      </w:r>
      <w:hyperlink r:id="rId5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B192D">
        <w:t>котором</w:t>
      </w:r>
      <w:proofErr w:type="gramEnd"/>
      <w:r w:rsidRPr="00AB192D">
        <w:t xml:space="preserve"> требуется изменение границ полос отвода и (или) охранных зон таких объектов.</w:t>
      </w:r>
    </w:p>
    <w:p w:rsidR="00AB192D" w:rsidRPr="00AB192D" w:rsidRDefault="00AB192D">
      <w:pPr>
        <w:pStyle w:val="ConsPlusNormal"/>
        <w:jc w:val="both"/>
      </w:pPr>
      <w:r w:rsidRPr="00AB192D">
        <w:t xml:space="preserve">(абзац введен </w:t>
      </w:r>
      <w:hyperlink r:id="rId5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Виды реконструкции: виды градостроительной деятельности в городах:</w:t>
      </w:r>
    </w:p>
    <w:p w:rsidR="00AB192D" w:rsidRPr="00AB192D" w:rsidRDefault="00AB192D">
      <w:pPr>
        <w:pStyle w:val="ConsPlusNormal"/>
        <w:jc w:val="both"/>
      </w:pPr>
      <w:r w:rsidRPr="00AB192D">
        <w:t xml:space="preserve">(абзац введен </w:t>
      </w:r>
      <w:hyperlink r:id="rId5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а) регенерация - сохранение и восстановление объектов культурного наследия и исторической среды;</w:t>
      </w:r>
    </w:p>
    <w:p w:rsidR="00AB192D" w:rsidRPr="00AB192D" w:rsidRDefault="00AB192D">
      <w:pPr>
        <w:pStyle w:val="ConsPlusNormal"/>
        <w:jc w:val="both"/>
      </w:pPr>
      <w:r w:rsidRPr="00AB192D">
        <w:t>(</w:t>
      </w:r>
      <w:proofErr w:type="spellStart"/>
      <w:r w:rsidRPr="00AB192D">
        <w:t>пп</w:t>
      </w:r>
      <w:proofErr w:type="spellEnd"/>
      <w:r w:rsidRPr="00AB192D">
        <w:t xml:space="preserve">. "а" </w:t>
      </w:r>
      <w:proofErr w:type="gramStart"/>
      <w:r w:rsidRPr="00AB192D">
        <w:t>введен</w:t>
      </w:r>
      <w:proofErr w:type="gramEnd"/>
      <w:r w:rsidRPr="00AB192D">
        <w:t xml:space="preserve"> </w:t>
      </w:r>
      <w:hyperlink r:id="rId5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б) ограниченные преобразования - сохранение градостроительных качеств объектов </w:t>
      </w:r>
      <w:r w:rsidRPr="00AB192D">
        <w:lastRenderedPageBreak/>
        <w:t>культурного наследия и исторической среды и их развитие на основе исторических традиций;</w:t>
      </w:r>
    </w:p>
    <w:p w:rsidR="00AB192D" w:rsidRPr="00AB192D" w:rsidRDefault="00AB192D">
      <w:pPr>
        <w:pStyle w:val="ConsPlusNormal"/>
        <w:jc w:val="both"/>
      </w:pPr>
      <w:r w:rsidRPr="00AB192D">
        <w:t>(</w:t>
      </w:r>
      <w:proofErr w:type="spellStart"/>
      <w:r w:rsidRPr="00AB192D">
        <w:t>пп</w:t>
      </w:r>
      <w:proofErr w:type="spellEnd"/>
      <w:r w:rsidRPr="00AB192D">
        <w:t xml:space="preserve">. "б" </w:t>
      </w:r>
      <w:proofErr w:type="gramStart"/>
      <w:r w:rsidRPr="00AB192D">
        <w:t>введен</w:t>
      </w:r>
      <w:proofErr w:type="gramEnd"/>
      <w:r w:rsidRPr="00AB192D">
        <w:t xml:space="preserve"> </w:t>
      </w:r>
      <w:hyperlink r:id="rId5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в) активные преобразования - изменение градостроительных каче</w:t>
      </w:r>
      <w:proofErr w:type="gramStart"/>
      <w:r w:rsidRPr="00AB192D">
        <w:t>ств ср</w:t>
      </w:r>
      <w:proofErr w:type="gramEnd"/>
      <w:r w:rsidRPr="00AB192D">
        <w:t>еды с частичным их сохранением;</w:t>
      </w:r>
    </w:p>
    <w:p w:rsidR="00AB192D" w:rsidRPr="00AB192D" w:rsidRDefault="00AB192D">
      <w:pPr>
        <w:pStyle w:val="ConsPlusNormal"/>
        <w:jc w:val="both"/>
      </w:pPr>
      <w:r w:rsidRPr="00AB192D">
        <w:t>(</w:t>
      </w:r>
      <w:proofErr w:type="spellStart"/>
      <w:r w:rsidRPr="00AB192D">
        <w:t>пп</w:t>
      </w:r>
      <w:proofErr w:type="spellEnd"/>
      <w:r w:rsidRPr="00AB192D">
        <w:t>. "</w:t>
      </w:r>
      <w:proofErr w:type="gramStart"/>
      <w:r w:rsidRPr="00AB192D">
        <w:t>в</w:t>
      </w:r>
      <w:proofErr w:type="gramEnd"/>
      <w:r w:rsidRPr="00AB192D">
        <w:t xml:space="preserve">" введен </w:t>
      </w:r>
      <w:hyperlink r:id="rId5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строительство - создание зданий, строений, сооружений (в том числе на месте сносимых объектов капитального строительства);</w:t>
      </w:r>
    </w:p>
    <w:p w:rsidR="00AB192D" w:rsidRPr="00AB192D" w:rsidRDefault="00AB192D">
      <w:pPr>
        <w:pStyle w:val="ConsPlusNormal"/>
        <w:jc w:val="both"/>
      </w:pPr>
      <w:r w:rsidRPr="00AB192D">
        <w:t xml:space="preserve">(абзац введен </w:t>
      </w:r>
      <w:hyperlink r:id="rId5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территориальные зоны - зоны, для которых в правилах землепользования и застройки </w:t>
      </w:r>
      <w:proofErr w:type="gramStart"/>
      <w:r w:rsidRPr="00AB192D">
        <w:t>определены границы и установлены</w:t>
      </w:r>
      <w:proofErr w:type="gramEnd"/>
      <w:r w:rsidRPr="00AB192D">
        <w:t xml:space="preserve"> градостроительные регламенты;</w:t>
      </w:r>
    </w:p>
    <w:p w:rsidR="00AB192D" w:rsidRPr="00AB192D" w:rsidRDefault="00AB192D">
      <w:pPr>
        <w:pStyle w:val="ConsPlusNormal"/>
        <w:jc w:val="both"/>
      </w:pPr>
      <w:r w:rsidRPr="00AB192D">
        <w:t xml:space="preserve">(абзац введен </w:t>
      </w:r>
      <w:hyperlink r:id="rId5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B192D" w:rsidRPr="00AB192D" w:rsidRDefault="00AB192D">
      <w:pPr>
        <w:pStyle w:val="ConsPlusNormal"/>
        <w:jc w:val="both"/>
      </w:pPr>
      <w:r w:rsidRPr="00AB192D">
        <w:t xml:space="preserve">(абзац введен </w:t>
      </w:r>
      <w:hyperlink r:id="rId5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proofErr w:type="gramStart"/>
      <w:r w:rsidRPr="00AB192D">
        <w:t>точечное строительство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w:t>
      </w:r>
      <w:proofErr w:type="gramEnd"/>
      <w:r w:rsidRPr="00AB192D">
        <w:t>.), а также к увеличению нагрузки на инженерные сети;</w:t>
      </w:r>
    </w:p>
    <w:p w:rsidR="00AB192D" w:rsidRPr="00AB192D" w:rsidRDefault="00AB192D">
      <w:pPr>
        <w:pStyle w:val="ConsPlusNormal"/>
        <w:jc w:val="both"/>
      </w:pPr>
      <w:r w:rsidRPr="00AB192D">
        <w:t xml:space="preserve">(абзац введен </w:t>
      </w:r>
      <w:hyperlink r:id="rId6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улица, площадь - территория общего пользования, ограниченная красными линиями улично-дорожной сети города;</w:t>
      </w:r>
    </w:p>
    <w:p w:rsidR="00AB192D" w:rsidRPr="00AB192D" w:rsidRDefault="00AB192D">
      <w:pPr>
        <w:pStyle w:val="ConsPlusNormal"/>
        <w:jc w:val="both"/>
      </w:pPr>
      <w:r w:rsidRPr="00AB192D">
        <w:t xml:space="preserve">(абзац введен </w:t>
      </w:r>
      <w:hyperlink r:id="rId6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192D" w:rsidRPr="00AB192D" w:rsidRDefault="00AB192D">
      <w:pPr>
        <w:pStyle w:val="ConsPlusNormal"/>
        <w:jc w:val="both"/>
      </w:pPr>
      <w:r w:rsidRPr="00AB192D">
        <w:t xml:space="preserve">(абзац введен </w:t>
      </w:r>
      <w:hyperlink r:id="rId6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 Основания и цели разработки Правил</w:t>
      </w:r>
    </w:p>
    <w:p w:rsidR="00AB192D" w:rsidRPr="00AB192D" w:rsidRDefault="00AB192D">
      <w:pPr>
        <w:pStyle w:val="ConsPlusNormal"/>
        <w:jc w:val="both"/>
      </w:pPr>
    </w:p>
    <w:p w:rsidR="00AB192D" w:rsidRPr="00AB192D" w:rsidRDefault="00AB192D">
      <w:pPr>
        <w:pStyle w:val="ConsPlusNormal"/>
        <w:ind w:firstLine="540"/>
        <w:jc w:val="both"/>
      </w:pPr>
      <w:r w:rsidRPr="00AB192D">
        <w:t>1. Правила разрабатываются в целях:</w:t>
      </w:r>
    </w:p>
    <w:p w:rsidR="00AB192D" w:rsidRPr="00AB192D" w:rsidRDefault="00AB192D">
      <w:pPr>
        <w:pStyle w:val="ConsPlusNormal"/>
        <w:ind w:firstLine="540"/>
        <w:jc w:val="both"/>
      </w:pPr>
      <w:r w:rsidRPr="00AB192D">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B192D" w:rsidRPr="00AB192D" w:rsidRDefault="00AB192D">
      <w:pPr>
        <w:pStyle w:val="ConsPlusNormal"/>
        <w:ind w:firstLine="540"/>
        <w:jc w:val="both"/>
      </w:pPr>
      <w:r w:rsidRPr="00AB192D">
        <w:t>2) создания условий для планировки территорий муниципального образования;</w:t>
      </w:r>
    </w:p>
    <w:p w:rsidR="00AB192D" w:rsidRPr="00AB192D" w:rsidRDefault="00AB192D">
      <w:pPr>
        <w:pStyle w:val="ConsPlusNormal"/>
        <w:ind w:firstLine="540"/>
        <w:jc w:val="both"/>
      </w:pPr>
      <w:r w:rsidRPr="00AB192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192D" w:rsidRPr="00AB192D" w:rsidRDefault="00AB192D">
      <w:pPr>
        <w:pStyle w:val="ConsPlusNormal"/>
        <w:ind w:firstLine="540"/>
        <w:jc w:val="both"/>
      </w:pPr>
      <w:r w:rsidRPr="00AB192D">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192D" w:rsidRPr="00AB192D" w:rsidRDefault="00AB192D">
      <w:pPr>
        <w:pStyle w:val="ConsPlusNormal"/>
        <w:ind w:firstLine="540"/>
        <w:jc w:val="both"/>
      </w:pPr>
      <w:r w:rsidRPr="00AB192D">
        <w:t>2.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 Обнинска.</w:t>
      </w:r>
    </w:p>
    <w:p w:rsidR="00AB192D" w:rsidRPr="00AB192D" w:rsidRDefault="00AB192D">
      <w:pPr>
        <w:pStyle w:val="ConsPlusNormal"/>
        <w:ind w:firstLine="540"/>
        <w:jc w:val="both"/>
      </w:pPr>
      <w:r w:rsidRPr="00AB192D">
        <w:t>3. Порядок использования и застройки территории, установленный настоящими Правилами, применяется:</w:t>
      </w:r>
    </w:p>
    <w:p w:rsidR="00AB192D" w:rsidRPr="00AB192D" w:rsidRDefault="00AB192D">
      <w:pPr>
        <w:pStyle w:val="ConsPlusNormal"/>
        <w:ind w:firstLine="540"/>
        <w:jc w:val="both"/>
      </w:pPr>
      <w:r w:rsidRPr="00AB192D">
        <w:t>- при разработке документации по планировке территории г. Обнинска;</w:t>
      </w:r>
    </w:p>
    <w:p w:rsidR="00AB192D" w:rsidRPr="00AB192D" w:rsidRDefault="00AB192D">
      <w:pPr>
        <w:pStyle w:val="ConsPlusNormal"/>
        <w:ind w:firstLine="540"/>
        <w:jc w:val="both"/>
      </w:pPr>
      <w:r w:rsidRPr="00AB192D">
        <w:t>- при изменении видов разрешенного использования земельных участков и объектов капитального строительства;</w:t>
      </w:r>
    </w:p>
    <w:p w:rsidR="00AB192D" w:rsidRPr="00AB192D" w:rsidRDefault="00AB192D">
      <w:pPr>
        <w:pStyle w:val="ConsPlusNormal"/>
        <w:ind w:firstLine="540"/>
        <w:jc w:val="both"/>
      </w:pPr>
      <w:r w:rsidRPr="00AB192D">
        <w:t>- при строительстве (реконструкции) капитальных зданий и сооружений.</w:t>
      </w:r>
    </w:p>
    <w:p w:rsidR="00AB192D" w:rsidRPr="00AB192D" w:rsidRDefault="00AB192D">
      <w:pPr>
        <w:pStyle w:val="ConsPlusNormal"/>
        <w:ind w:firstLine="540"/>
        <w:jc w:val="both"/>
      </w:pPr>
      <w:r w:rsidRPr="00AB192D">
        <w:t xml:space="preserve">4. Порядок применения Правил и внесения в них изменений изложен в </w:t>
      </w:r>
      <w:hyperlink w:anchor="P44" w:history="1">
        <w:r w:rsidRPr="00AB192D">
          <w:t>части I</w:t>
        </w:r>
      </w:hyperlink>
      <w:r w:rsidRPr="00AB192D">
        <w:t xml:space="preserve"> Правил.</w:t>
      </w:r>
    </w:p>
    <w:p w:rsidR="00AB192D" w:rsidRPr="00AB192D" w:rsidRDefault="00AB192D">
      <w:pPr>
        <w:pStyle w:val="ConsPlusNormal"/>
        <w:ind w:firstLine="540"/>
        <w:jc w:val="both"/>
      </w:pPr>
      <w:r w:rsidRPr="00AB192D">
        <w:t xml:space="preserve">Деление территории г. Обнинска на территориальные зоны и содержание </w:t>
      </w:r>
      <w:r w:rsidRPr="00AB192D">
        <w:lastRenderedPageBreak/>
        <w:t xml:space="preserve">градостроительных регламентов представлено в </w:t>
      </w:r>
      <w:hyperlink w:anchor="P468" w:history="1">
        <w:r w:rsidRPr="00AB192D">
          <w:t>частях II</w:t>
        </w:r>
      </w:hyperlink>
      <w:r w:rsidRPr="00AB192D">
        <w:t xml:space="preserve"> и </w:t>
      </w:r>
      <w:hyperlink w:anchor="P525" w:history="1">
        <w:r w:rsidRPr="00AB192D">
          <w:t>III</w:t>
        </w:r>
      </w:hyperlink>
      <w:r w:rsidRPr="00AB192D">
        <w:t xml:space="preserve"> Правил.</w:t>
      </w:r>
    </w:p>
    <w:p w:rsidR="00AB192D" w:rsidRPr="00AB192D" w:rsidRDefault="00AB192D">
      <w:pPr>
        <w:pStyle w:val="ConsPlusNormal"/>
        <w:ind w:firstLine="540"/>
        <w:jc w:val="both"/>
      </w:pPr>
      <w:hyperlink w:anchor="P44" w:history="1">
        <w:r w:rsidRPr="00AB192D">
          <w:t>Часть I</w:t>
        </w:r>
      </w:hyperlink>
      <w:r w:rsidRPr="00AB192D">
        <w:t xml:space="preserve"> Правил включает следующие положения:</w:t>
      </w:r>
    </w:p>
    <w:p w:rsidR="00AB192D" w:rsidRPr="00AB192D" w:rsidRDefault="00AB192D">
      <w:pPr>
        <w:pStyle w:val="ConsPlusNormal"/>
        <w:jc w:val="both"/>
      </w:pPr>
      <w:r w:rsidRPr="00AB192D">
        <w:t xml:space="preserve">(в ред. </w:t>
      </w:r>
      <w:hyperlink r:id="rId6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1) о регулировании землепользования и застройки органами местного самоуправления, о проведении публичных слушаний по вопросам землепользования и застройки, о внесении изменений в правила землепользования и застройки;</w:t>
      </w:r>
    </w:p>
    <w:p w:rsidR="00AB192D" w:rsidRPr="00AB192D" w:rsidRDefault="00AB192D">
      <w:pPr>
        <w:pStyle w:val="ConsPlusNormal"/>
        <w:jc w:val="both"/>
      </w:pPr>
      <w:r w:rsidRPr="00AB192D">
        <w:t xml:space="preserve">(в ред. </w:t>
      </w:r>
      <w:hyperlink r:id="rId6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2) о подготовке документации по планировке территории муниципального образования "Город Обнинск";</w:t>
      </w:r>
    </w:p>
    <w:p w:rsidR="00AB192D" w:rsidRPr="00AB192D" w:rsidRDefault="00AB192D">
      <w:pPr>
        <w:pStyle w:val="ConsPlusNormal"/>
        <w:jc w:val="both"/>
      </w:pPr>
      <w:r w:rsidRPr="00AB192D">
        <w:t xml:space="preserve">(в ред. </w:t>
      </w:r>
      <w:hyperlink r:id="rId6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3) об изменении видов разрешенного использования земельных участков и объектов капитального строительства,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jc w:val="both"/>
      </w:pPr>
      <w:r w:rsidRPr="00AB192D">
        <w:t xml:space="preserve">(в ред. </w:t>
      </w:r>
      <w:hyperlink r:id="rId6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4) об осуществлении строительства, реконструкции объектов капитального строительства, о регулировании иных вопросов землепользования и застройки.</w:t>
      </w:r>
    </w:p>
    <w:p w:rsidR="00AB192D" w:rsidRPr="00AB192D" w:rsidRDefault="00AB192D">
      <w:pPr>
        <w:pStyle w:val="ConsPlusNormal"/>
        <w:jc w:val="both"/>
      </w:pPr>
      <w:r w:rsidRPr="00AB192D">
        <w:t xml:space="preserve">(в ред. </w:t>
      </w:r>
      <w:hyperlink r:id="rId6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3. Порядок использования и застройки территории г. Обнинска. Территориальные зоны</w:t>
      </w:r>
    </w:p>
    <w:p w:rsidR="00AB192D" w:rsidRPr="00AB192D" w:rsidRDefault="00AB192D">
      <w:pPr>
        <w:pStyle w:val="ConsPlusNormal"/>
        <w:jc w:val="both"/>
      </w:pPr>
    </w:p>
    <w:p w:rsidR="00AB192D" w:rsidRPr="00AB192D" w:rsidRDefault="00AB192D">
      <w:pPr>
        <w:pStyle w:val="ConsPlusNormal"/>
        <w:ind w:firstLine="540"/>
        <w:jc w:val="both"/>
      </w:pPr>
      <w:r w:rsidRPr="00AB192D">
        <w:t>1. Установленный Правилами порядок использования и застройки территории г. Обнинска регламентирует деятельность по использованию земельных участков и объектов капитального строительства в пределах территориальных зон, отображаемых на карте-схеме градостроительного зонирования г. Обнинска (далее - карта), входящей в состав настоящих Правил. В соответствии с ним территория г. Обнинска разделена на территориальные зоны, для каждой из которых настоящими Правилами установлен градостроительный регламент.</w:t>
      </w:r>
    </w:p>
    <w:p w:rsidR="00AB192D" w:rsidRPr="00AB192D" w:rsidRDefault="00AB192D">
      <w:pPr>
        <w:pStyle w:val="ConsPlusNormal"/>
        <w:ind w:firstLine="540"/>
        <w:jc w:val="both"/>
      </w:pPr>
      <w:r w:rsidRPr="00AB192D">
        <w:t>2. Порядок использования и застройки территории г. Обнинска включает:</w:t>
      </w:r>
    </w:p>
    <w:p w:rsidR="00AB192D" w:rsidRPr="00AB192D" w:rsidRDefault="00AB192D">
      <w:pPr>
        <w:pStyle w:val="ConsPlusNormal"/>
        <w:ind w:firstLine="540"/>
        <w:jc w:val="both"/>
      </w:pPr>
      <w:r w:rsidRPr="00AB192D">
        <w:t>- общие положения о порядке разработки документации по планировке территории;</w:t>
      </w:r>
    </w:p>
    <w:p w:rsidR="00AB192D" w:rsidRPr="00AB192D" w:rsidRDefault="00AB192D">
      <w:pPr>
        <w:pStyle w:val="ConsPlusNormal"/>
        <w:ind w:firstLine="540"/>
        <w:jc w:val="both"/>
      </w:pPr>
      <w:r w:rsidRPr="00AB192D">
        <w:t>- порядок изменения видов разрешенного использования земельных участков и объектов капитального строительства на основе градостроительных регламентов;</w:t>
      </w:r>
    </w:p>
    <w:p w:rsidR="00AB192D" w:rsidRPr="00AB192D" w:rsidRDefault="00AB192D">
      <w:pPr>
        <w:pStyle w:val="ConsPlusNormal"/>
        <w:ind w:firstLine="540"/>
        <w:jc w:val="both"/>
      </w:pPr>
      <w:r w:rsidRPr="00AB192D">
        <w:t>- порядок строительства капитальных зданий и сооружений, а также их капитального ремонта, реконструкции (если она затрагивает конструктивные и другие характеристики надежности и безопасности объектов) на основе градостроительных регламентов.</w:t>
      </w:r>
    </w:p>
    <w:p w:rsidR="00AB192D" w:rsidRPr="00AB192D" w:rsidRDefault="00AB192D">
      <w:pPr>
        <w:pStyle w:val="ConsPlusNormal"/>
        <w:ind w:firstLine="540"/>
        <w:jc w:val="both"/>
      </w:pPr>
      <w:r w:rsidRPr="00AB192D">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AB192D" w:rsidRPr="00AB192D" w:rsidRDefault="00AB192D">
      <w:pPr>
        <w:pStyle w:val="ConsPlusNormal"/>
        <w:ind w:firstLine="540"/>
        <w:jc w:val="both"/>
      </w:pPr>
      <w:r w:rsidRPr="00AB192D">
        <w:t>-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AB192D" w:rsidRPr="00AB192D" w:rsidRDefault="00AB192D">
      <w:pPr>
        <w:pStyle w:val="ConsPlusNormal"/>
        <w:ind w:firstLine="540"/>
        <w:jc w:val="both"/>
      </w:pPr>
      <w:r w:rsidRPr="00AB192D">
        <w:t>-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w:t>
      </w:r>
    </w:p>
    <w:p w:rsidR="00AB192D" w:rsidRPr="00AB192D" w:rsidRDefault="00AB192D">
      <w:pPr>
        <w:pStyle w:val="ConsPlusNormal"/>
        <w:ind w:firstLine="540"/>
        <w:jc w:val="both"/>
      </w:pPr>
      <w:r w:rsidRPr="00AB192D">
        <w:t>- реставрацию зданий и сооружений;</w:t>
      </w:r>
    </w:p>
    <w:p w:rsidR="00AB192D" w:rsidRPr="00AB192D" w:rsidRDefault="00AB192D">
      <w:pPr>
        <w:pStyle w:val="ConsPlusNormal"/>
        <w:ind w:firstLine="540"/>
        <w:jc w:val="both"/>
      </w:pPr>
      <w:r w:rsidRPr="00AB192D">
        <w:t>- текущий ремонт зданий и сооружений;</w:t>
      </w:r>
    </w:p>
    <w:p w:rsidR="00AB192D" w:rsidRPr="00AB192D" w:rsidRDefault="00AB192D">
      <w:pPr>
        <w:pStyle w:val="ConsPlusNormal"/>
        <w:ind w:firstLine="540"/>
        <w:jc w:val="both"/>
      </w:pPr>
      <w:r w:rsidRPr="00AB192D">
        <w:t>- внутренние перепланировки;</w:t>
      </w:r>
    </w:p>
    <w:p w:rsidR="00AB192D" w:rsidRPr="00AB192D" w:rsidRDefault="00AB192D">
      <w:pPr>
        <w:pStyle w:val="ConsPlusNormal"/>
        <w:ind w:firstLine="540"/>
        <w:jc w:val="both"/>
      </w:pPr>
      <w:r w:rsidRPr="00AB192D">
        <w:t>- замену инженерного и технологического оборудования;</w:t>
      </w:r>
    </w:p>
    <w:p w:rsidR="00AB192D" w:rsidRPr="00AB192D" w:rsidRDefault="00AB192D">
      <w:pPr>
        <w:pStyle w:val="ConsPlusNormal"/>
        <w:ind w:firstLine="540"/>
        <w:jc w:val="both"/>
      </w:pPr>
      <w:r w:rsidRPr="00AB192D">
        <w:t>- строительство временных строений и сооружений, в том числе предназначенных для ну</w:t>
      </w:r>
      <w:proofErr w:type="gramStart"/>
      <w:r w:rsidRPr="00AB192D">
        <w:t>жд стр</w:t>
      </w:r>
      <w:proofErr w:type="gramEnd"/>
      <w:r w:rsidRPr="00AB192D">
        <w:t>оительного процесса;</w:t>
      </w:r>
    </w:p>
    <w:p w:rsidR="00AB192D" w:rsidRPr="00AB192D" w:rsidRDefault="00AB192D">
      <w:pPr>
        <w:pStyle w:val="ConsPlusNormal"/>
        <w:ind w:firstLine="540"/>
        <w:jc w:val="both"/>
      </w:pPr>
      <w:r w:rsidRPr="00AB192D">
        <w:t>- внутренние отделочные работы и другие подобные изменения.</w:t>
      </w:r>
    </w:p>
    <w:p w:rsidR="00AB192D" w:rsidRPr="00AB192D" w:rsidRDefault="00AB192D">
      <w:pPr>
        <w:pStyle w:val="ConsPlusNormal"/>
        <w:ind w:firstLine="540"/>
        <w:jc w:val="both"/>
      </w:pPr>
      <w:r w:rsidRPr="00AB192D">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действующим законодательством.</w:t>
      </w:r>
    </w:p>
    <w:p w:rsidR="00AB192D" w:rsidRPr="00AB192D" w:rsidRDefault="00AB192D">
      <w:pPr>
        <w:pStyle w:val="ConsPlusNormal"/>
        <w:ind w:firstLine="540"/>
        <w:jc w:val="both"/>
      </w:pPr>
      <w:r w:rsidRPr="00AB192D">
        <w:t xml:space="preserve">4. Использование земельных участков и объектов капитального строительства, изменение </w:t>
      </w:r>
      <w:r w:rsidRPr="00AB192D">
        <w:lastRenderedPageBreak/>
        <w:t>видов их разрешенного использования, осуществление строительства, реконструкции объектов капитального строительства могут осуществляться правообладателями земельных участков, объектов капитального строительства в границах объектов их прав в соответствии с действующим законодательством.</w:t>
      </w:r>
    </w:p>
    <w:p w:rsidR="00AB192D" w:rsidRPr="00AB192D" w:rsidRDefault="00AB192D">
      <w:pPr>
        <w:pStyle w:val="ConsPlusNormal"/>
        <w:ind w:firstLine="540"/>
        <w:jc w:val="both"/>
      </w:pPr>
      <w:r w:rsidRPr="00AB192D">
        <w:t>5. Соблюдение установленного настоящими Правилами порядка использования и застройки территории г. Обнинска обеспечивается органами местного самоуправления г. Обнинска:</w:t>
      </w:r>
    </w:p>
    <w:p w:rsidR="00AB192D" w:rsidRPr="00AB192D" w:rsidRDefault="00AB192D">
      <w:pPr>
        <w:pStyle w:val="ConsPlusNormal"/>
        <w:ind w:firstLine="540"/>
        <w:jc w:val="both"/>
      </w:pPr>
      <w:r w:rsidRPr="00AB192D">
        <w:t>- при подготовке и принятии решений о разработке документации по планировке территории г. Обнинска;</w:t>
      </w:r>
    </w:p>
    <w:p w:rsidR="00AB192D" w:rsidRPr="00AB192D" w:rsidRDefault="00AB192D">
      <w:pPr>
        <w:pStyle w:val="ConsPlusNormal"/>
        <w:ind w:firstLine="540"/>
        <w:jc w:val="both"/>
      </w:pPr>
      <w:r w:rsidRPr="00AB192D">
        <w:t>- при согласовании технических заданий на разработку проектов планировки и проектов межевания территорий;</w:t>
      </w:r>
    </w:p>
    <w:p w:rsidR="00AB192D" w:rsidRPr="00AB192D" w:rsidRDefault="00AB192D">
      <w:pPr>
        <w:pStyle w:val="ConsPlusNormal"/>
        <w:ind w:firstLine="540"/>
        <w:jc w:val="both"/>
      </w:pPr>
      <w:r w:rsidRPr="00AB192D">
        <w:t xml:space="preserve">- при </w:t>
      </w:r>
      <w:proofErr w:type="gramStart"/>
      <w:r w:rsidRPr="00AB192D">
        <w:t>проверке</w:t>
      </w:r>
      <w:proofErr w:type="gramEnd"/>
      <w:r w:rsidRPr="00AB192D">
        <w:t xml:space="preserve">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AB192D" w:rsidRPr="00AB192D" w:rsidRDefault="00AB192D">
      <w:pPr>
        <w:pStyle w:val="ConsPlusNormal"/>
        <w:ind w:firstLine="540"/>
        <w:jc w:val="both"/>
      </w:pPr>
      <w:r w:rsidRPr="00AB192D">
        <w:t>- при утверждении документации по планировке территории, разработанной по решению указанных органов;</w:t>
      </w:r>
    </w:p>
    <w:p w:rsidR="00AB192D" w:rsidRPr="00AB192D" w:rsidRDefault="00AB192D">
      <w:pPr>
        <w:pStyle w:val="ConsPlusNormal"/>
        <w:ind w:firstLine="540"/>
        <w:jc w:val="both"/>
      </w:pPr>
      <w:r w:rsidRPr="00AB192D">
        <w:t>- при выдаче разрешений на условно разрешенный вид использования земельного участка, объекта капитального строительства и на вид использования земельного участка или объекта капитального строительства;</w:t>
      </w:r>
    </w:p>
    <w:p w:rsidR="00AB192D" w:rsidRPr="00AB192D" w:rsidRDefault="00AB192D">
      <w:pPr>
        <w:pStyle w:val="ConsPlusNormal"/>
        <w:ind w:firstLine="540"/>
        <w:jc w:val="both"/>
      </w:pPr>
      <w:r w:rsidRPr="00AB192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 при проведении государственной экспертизы проектной документации объектов капитального строительства;</w:t>
      </w:r>
    </w:p>
    <w:p w:rsidR="00AB192D" w:rsidRPr="00AB192D" w:rsidRDefault="00AB192D">
      <w:pPr>
        <w:pStyle w:val="ConsPlusNormal"/>
        <w:ind w:firstLine="540"/>
        <w:jc w:val="both"/>
      </w:pPr>
      <w:r w:rsidRPr="00AB192D">
        <w:t>- при выдаче разрешений на строительство;</w:t>
      </w:r>
    </w:p>
    <w:p w:rsidR="00AB192D" w:rsidRPr="00AB192D" w:rsidRDefault="00AB192D">
      <w:pPr>
        <w:pStyle w:val="ConsPlusNormal"/>
        <w:ind w:firstLine="540"/>
        <w:jc w:val="both"/>
      </w:pPr>
      <w:r w:rsidRPr="00AB192D">
        <w:t>- при выдаче разрешений на ввод объектов в эксплуатацию.</w:t>
      </w:r>
    </w:p>
    <w:p w:rsidR="00AB192D" w:rsidRPr="00AB192D" w:rsidRDefault="00AB192D">
      <w:pPr>
        <w:pStyle w:val="ConsPlusNormal"/>
        <w:ind w:firstLine="540"/>
        <w:jc w:val="both"/>
      </w:pPr>
      <w:r w:rsidRPr="00AB192D">
        <w:t>6. 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4. Градостроительные регламенты и их состав</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1. Градостроительным регламентом определяется правовой режим земельных участков, равно как всего, что </w:t>
      </w:r>
      <w:proofErr w:type="gramStart"/>
      <w:r w:rsidRPr="00AB192D">
        <w:t>находится над и под поверхностью земельных участков и используется</w:t>
      </w:r>
      <w:proofErr w:type="gramEnd"/>
      <w:r w:rsidRPr="00AB192D">
        <w:t xml:space="preserve"> в процессе их застройки и последующей эксплуатации объектов капитального строительства.</w:t>
      </w:r>
    </w:p>
    <w:p w:rsidR="00AB192D" w:rsidRPr="00AB192D" w:rsidRDefault="00AB192D">
      <w:pPr>
        <w:pStyle w:val="ConsPlusNormal"/>
        <w:ind w:firstLine="540"/>
        <w:jc w:val="both"/>
      </w:pPr>
      <w:r w:rsidRPr="00AB192D">
        <w:t xml:space="preserve">Градостроительные регламенты приведены в </w:t>
      </w:r>
      <w:hyperlink w:anchor="P525" w:history="1">
        <w:r w:rsidRPr="00AB192D">
          <w:t>части III</w:t>
        </w:r>
      </w:hyperlink>
      <w:r w:rsidRPr="00AB192D">
        <w:t xml:space="preserve"> Правил.</w:t>
      </w:r>
    </w:p>
    <w:p w:rsidR="00AB192D" w:rsidRPr="00AB192D" w:rsidRDefault="00AB192D">
      <w:pPr>
        <w:pStyle w:val="ConsPlusNormal"/>
        <w:ind w:firstLine="540"/>
        <w:jc w:val="both"/>
      </w:pPr>
      <w:r w:rsidRPr="00AB192D">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AB192D" w:rsidRPr="00AB192D" w:rsidRDefault="00AB192D">
      <w:pPr>
        <w:pStyle w:val="ConsPlusNormal"/>
        <w:ind w:firstLine="540"/>
        <w:jc w:val="both"/>
      </w:pPr>
      <w:r w:rsidRPr="00AB192D">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AB192D" w:rsidRPr="00AB192D" w:rsidRDefault="00AB192D">
      <w:pPr>
        <w:pStyle w:val="ConsPlusNormal"/>
        <w:ind w:firstLine="540"/>
        <w:jc w:val="both"/>
      </w:pPr>
      <w:r w:rsidRPr="00AB192D">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AB192D" w:rsidRPr="00AB192D" w:rsidRDefault="00AB192D">
      <w:pPr>
        <w:pStyle w:val="ConsPlusNormal"/>
        <w:ind w:firstLine="540"/>
        <w:jc w:val="both"/>
      </w:pPr>
      <w:r w:rsidRPr="00AB192D">
        <w:t>2) расположенных в границах территорий общего пользования;</w:t>
      </w:r>
    </w:p>
    <w:p w:rsidR="00AB192D" w:rsidRPr="00AB192D" w:rsidRDefault="00AB192D">
      <w:pPr>
        <w:pStyle w:val="ConsPlusNormal"/>
        <w:ind w:firstLine="540"/>
        <w:jc w:val="both"/>
      </w:pPr>
      <w:r w:rsidRPr="00AB192D">
        <w:t xml:space="preserve">3) </w:t>
      </w:r>
      <w:proofErr w:type="gramStart"/>
      <w:r w:rsidRPr="00AB192D">
        <w:t>занятых</w:t>
      </w:r>
      <w:proofErr w:type="gramEnd"/>
      <w:r w:rsidRPr="00AB192D">
        <w:t xml:space="preserve"> линейными объектами;</w:t>
      </w:r>
    </w:p>
    <w:p w:rsidR="00AB192D" w:rsidRPr="00AB192D" w:rsidRDefault="00AB192D">
      <w:pPr>
        <w:pStyle w:val="ConsPlusNormal"/>
        <w:ind w:firstLine="540"/>
        <w:jc w:val="both"/>
      </w:pPr>
      <w:r w:rsidRPr="00AB192D">
        <w:t>4) предоставленных для добычи полезных ископаемых;</w:t>
      </w:r>
    </w:p>
    <w:p w:rsidR="00AB192D" w:rsidRPr="00AB192D" w:rsidRDefault="00AB192D">
      <w:pPr>
        <w:pStyle w:val="ConsPlusNormal"/>
        <w:ind w:firstLine="540"/>
        <w:jc w:val="both"/>
      </w:pPr>
      <w:r w:rsidRPr="00AB192D">
        <w:t>5) иными землями, установленными действующим законодательством.</w:t>
      </w:r>
    </w:p>
    <w:p w:rsidR="00AB192D" w:rsidRPr="00AB192D" w:rsidRDefault="00AB192D">
      <w:pPr>
        <w:pStyle w:val="ConsPlusNormal"/>
        <w:ind w:firstLine="540"/>
        <w:jc w:val="both"/>
      </w:pPr>
      <w:r w:rsidRPr="00AB192D">
        <w:t xml:space="preserve">3. Утратил силу. - </w:t>
      </w:r>
      <w:hyperlink r:id="rId68"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4.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AB192D" w:rsidRPr="00AB192D" w:rsidRDefault="00AB192D">
      <w:pPr>
        <w:pStyle w:val="ConsPlusNormal"/>
        <w:ind w:firstLine="540"/>
        <w:jc w:val="both"/>
      </w:pPr>
      <w:r w:rsidRPr="00AB192D">
        <w:t xml:space="preserve">5. </w:t>
      </w:r>
      <w:proofErr w:type="gramStart"/>
      <w:r w:rsidRPr="00AB192D">
        <w:t>В градостроительных регламентах в отношении земельных участков и объектов капитального строительства указаны:</w:t>
      </w:r>
      <w:proofErr w:type="gramEnd"/>
    </w:p>
    <w:p w:rsidR="00AB192D" w:rsidRPr="00AB192D" w:rsidRDefault="00AB192D">
      <w:pPr>
        <w:pStyle w:val="ConsPlusNormal"/>
        <w:ind w:firstLine="540"/>
        <w:jc w:val="both"/>
      </w:pPr>
      <w:r w:rsidRPr="00AB192D">
        <w:t xml:space="preserve">1) виды разрешенного использования земельных участков и объектов капитального </w:t>
      </w:r>
      <w:r w:rsidRPr="00AB192D">
        <w:lastRenderedPageBreak/>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B192D" w:rsidRPr="00AB192D" w:rsidRDefault="00AB192D">
      <w:pPr>
        <w:pStyle w:val="ConsPlusNormal"/>
        <w:ind w:firstLine="540"/>
        <w:jc w:val="both"/>
      </w:pPr>
      <w:r w:rsidRPr="00AB192D">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AB192D" w:rsidRPr="00AB192D" w:rsidRDefault="00AB192D">
      <w:pPr>
        <w:pStyle w:val="ConsPlusNormal"/>
        <w:ind w:firstLine="540"/>
        <w:jc w:val="both"/>
      </w:pPr>
      <w:r w:rsidRPr="00AB192D">
        <w:t>Установленные в настоящих Правилах предельные размеры земельных участков и формулы их расчета не применяются при формировании земельных участков под многоквартирными домами в существующей застройке.</w:t>
      </w:r>
    </w:p>
    <w:p w:rsidR="00AB192D" w:rsidRPr="00AB192D" w:rsidRDefault="00AB192D">
      <w:pPr>
        <w:pStyle w:val="ConsPlusNormal"/>
        <w:jc w:val="both"/>
      </w:pPr>
      <w:r w:rsidRPr="00AB192D">
        <w:t xml:space="preserve">(в ред. </w:t>
      </w:r>
      <w:hyperlink r:id="rId6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При формировании земельных участков под многоквартирными домами в существующей застройке в границы земельного участка не включаются территории общего пользования (основные проезды, детские, физкультурные и спортивные площадки и сооружения, массивы зеленых насаждений, иные объекты общего пользования) в границах квартала, микрорайона или иного элемента планировочной структуры.</w:t>
      </w:r>
    </w:p>
    <w:p w:rsidR="00AB192D" w:rsidRPr="00AB192D" w:rsidRDefault="00AB192D">
      <w:pPr>
        <w:pStyle w:val="ConsPlusNormal"/>
        <w:jc w:val="both"/>
      </w:pPr>
      <w:r w:rsidRPr="00AB192D">
        <w:t xml:space="preserve">(в ред. </w:t>
      </w:r>
      <w:hyperlink r:id="rId7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Размещение новых объектов капитального строительства в существующей застройке осуществляется в порядке, предусмотренном действующим законодательством, настоящими Правилами, при соблюдении норм проектирования, в том числе нормативной площади земельных участков, применявшихся при строительстве существующих многоквартирных домов.</w:t>
      </w:r>
    </w:p>
    <w:p w:rsidR="00AB192D" w:rsidRPr="00AB192D" w:rsidRDefault="00AB192D">
      <w:pPr>
        <w:pStyle w:val="ConsPlusNormal"/>
        <w:jc w:val="both"/>
      </w:pPr>
      <w:r w:rsidRPr="00AB192D">
        <w:t xml:space="preserve">(в ред. </w:t>
      </w:r>
      <w:hyperlink r:id="rId7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6.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AB192D" w:rsidRPr="00AB192D" w:rsidRDefault="00AB192D">
      <w:pPr>
        <w:pStyle w:val="ConsPlusNormal"/>
        <w:ind w:firstLine="540"/>
        <w:jc w:val="both"/>
      </w:pPr>
      <w:r w:rsidRPr="00AB192D">
        <w:t>7.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от Администрации города разрешений и согласований.</w:t>
      </w:r>
    </w:p>
    <w:p w:rsidR="00AB192D" w:rsidRPr="00AB192D" w:rsidRDefault="00AB192D">
      <w:pPr>
        <w:pStyle w:val="ConsPlusNormal"/>
        <w:ind w:firstLine="540"/>
        <w:jc w:val="both"/>
      </w:pPr>
      <w:r w:rsidRPr="00AB192D">
        <w:t xml:space="preserve">8.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w:t>
      </w:r>
      <w:hyperlink w:anchor="P388" w:history="1">
        <w:r w:rsidRPr="00AB192D">
          <w:t>ст. 17</w:t>
        </w:r>
      </w:hyperlink>
      <w:r w:rsidRPr="00AB192D">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AB192D" w:rsidRPr="00AB192D" w:rsidRDefault="00AB192D">
      <w:pPr>
        <w:pStyle w:val="ConsPlusNormal"/>
        <w:ind w:firstLine="540"/>
        <w:jc w:val="both"/>
      </w:pPr>
      <w:r w:rsidRPr="00AB192D">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AB192D" w:rsidRPr="00AB192D" w:rsidRDefault="00AB192D">
      <w:pPr>
        <w:pStyle w:val="ConsPlusNormal"/>
        <w:ind w:firstLine="540"/>
        <w:jc w:val="both"/>
      </w:pPr>
      <w:r w:rsidRPr="00AB192D">
        <w:t xml:space="preserve">10. Допускается размещение вспомогательных видов использования на самостоятельных земельных участках, обслуживающих два и </w:t>
      </w:r>
      <w:proofErr w:type="gramStart"/>
      <w:r w:rsidRPr="00AB192D">
        <w:t>более земельных</w:t>
      </w:r>
      <w:proofErr w:type="gramEnd"/>
      <w:r w:rsidRPr="00AB192D">
        <w:t xml:space="preserve"> участка, отведенных под основные виды использования.</w:t>
      </w:r>
    </w:p>
    <w:p w:rsidR="00AB192D" w:rsidRPr="00AB192D" w:rsidRDefault="00AB192D">
      <w:pPr>
        <w:pStyle w:val="ConsPlusNormal"/>
        <w:ind w:firstLine="540"/>
        <w:jc w:val="both"/>
      </w:pPr>
      <w:r w:rsidRPr="00AB192D">
        <w:t xml:space="preserve">11. 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города (управление архитектуры и градостроительства). Выдача разрешения на применение соответствующего вида использования осуществляется в порядке, предусмотренном </w:t>
      </w:r>
      <w:hyperlink w:anchor="P388" w:history="1">
        <w:r w:rsidRPr="00AB192D">
          <w:t>ст. 17</w:t>
        </w:r>
      </w:hyperlink>
      <w:r w:rsidRPr="00AB192D">
        <w:t xml:space="preserve"> настоящих Правил, для предоставления разрешения на условно разрешенный вид использования </w:t>
      </w:r>
      <w:r w:rsidRPr="00AB192D">
        <w:lastRenderedPageBreak/>
        <w:t>земельных участков.</w:t>
      </w:r>
    </w:p>
    <w:p w:rsidR="00AB192D" w:rsidRPr="00AB192D" w:rsidRDefault="00AB192D">
      <w:pPr>
        <w:pStyle w:val="ConsPlusNormal"/>
        <w:ind w:firstLine="540"/>
        <w:jc w:val="both"/>
      </w:pPr>
      <w:r w:rsidRPr="00AB192D">
        <w:t>12. На территориях общего пользования допускаются:</w:t>
      </w:r>
    </w:p>
    <w:p w:rsidR="00AB192D" w:rsidRPr="00AB192D" w:rsidRDefault="00AB192D">
      <w:pPr>
        <w:pStyle w:val="ConsPlusNormal"/>
        <w:ind w:firstLine="540"/>
        <w:jc w:val="both"/>
      </w:pPr>
      <w:r w:rsidRPr="00AB192D">
        <w:t>- внутриквартальные проезды, подъезды, разворотные площадки, автостоянки;</w:t>
      </w:r>
    </w:p>
    <w:p w:rsidR="00AB192D" w:rsidRPr="00AB192D" w:rsidRDefault="00AB192D">
      <w:pPr>
        <w:pStyle w:val="ConsPlusNormal"/>
        <w:ind w:firstLine="540"/>
        <w:jc w:val="both"/>
      </w:pPr>
      <w:r w:rsidRPr="00AB192D">
        <w:t>- газоны, иные озелененные территории;</w:t>
      </w:r>
    </w:p>
    <w:p w:rsidR="00AB192D" w:rsidRPr="00AB192D" w:rsidRDefault="00AB192D">
      <w:pPr>
        <w:pStyle w:val="ConsPlusNormal"/>
        <w:ind w:firstLine="540"/>
        <w:jc w:val="both"/>
      </w:pPr>
      <w:r w:rsidRPr="00AB192D">
        <w:t>- инженерные коммуникации;</w:t>
      </w:r>
    </w:p>
    <w:p w:rsidR="00AB192D" w:rsidRPr="00AB192D" w:rsidRDefault="00AB192D">
      <w:pPr>
        <w:pStyle w:val="ConsPlusNormal"/>
        <w:ind w:firstLine="540"/>
        <w:jc w:val="both"/>
      </w:pPr>
      <w:r w:rsidRPr="00AB192D">
        <w:t>- спортивные площадки;</w:t>
      </w:r>
    </w:p>
    <w:p w:rsidR="00AB192D" w:rsidRPr="00AB192D" w:rsidRDefault="00AB192D">
      <w:pPr>
        <w:pStyle w:val="ConsPlusNormal"/>
        <w:ind w:firstLine="540"/>
        <w:jc w:val="both"/>
      </w:pPr>
      <w:r w:rsidRPr="00AB192D">
        <w:t>- общественные туалеты;</w:t>
      </w:r>
    </w:p>
    <w:p w:rsidR="00AB192D" w:rsidRPr="00AB192D" w:rsidRDefault="00AB192D">
      <w:pPr>
        <w:pStyle w:val="ConsPlusNormal"/>
        <w:ind w:firstLine="540"/>
        <w:jc w:val="both"/>
      </w:pPr>
      <w:r w:rsidRPr="00AB192D">
        <w:t>- площадки для мусоросборников;</w:t>
      </w:r>
    </w:p>
    <w:p w:rsidR="00AB192D" w:rsidRPr="00AB192D" w:rsidRDefault="00AB192D">
      <w:pPr>
        <w:pStyle w:val="ConsPlusNormal"/>
        <w:ind w:firstLine="540"/>
        <w:jc w:val="both"/>
      </w:pPr>
      <w:r w:rsidRPr="00AB192D">
        <w:t>- санитарно-защитные полосы.</w:t>
      </w:r>
    </w:p>
    <w:p w:rsidR="00AB192D" w:rsidRPr="00AB192D" w:rsidRDefault="00AB192D">
      <w:pPr>
        <w:pStyle w:val="ConsPlusNormal"/>
        <w:ind w:firstLine="540"/>
        <w:jc w:val="both"/>
      </w:pPr>
      <w:r w:rsidRPr="00AB192D">
        <w:t>На территориях общего пользования в жилых зонах, кроме того, допускаются:</w:t>
      </w:r>
    </w:p>
    <w:p w:rsidR="00AB192D" w:rsidRPr="00AB192D" w:rsidRDefault="00AB192D">
      <w:pPr>
        <w:pStyle w:val="ConsPlusNormal"/>
        <w:ind w:firstLine="540"/>
        <w:jc w:val="both"/>
      </w:pPr>
      <w:r w:rsidRPr="00AB192D">
        <w:t>- детские площадки;</w:t>
      </w:r>
    </w:p>
    <w:p w:rsidR="00AB192D" w:rsidRPr="00AB192D" w:rsidRDefault="00AB192D">
      <w:pPr>
        <w:pStyle w:val="ConsPlusNormal"/>
        <w:ind w:firstLine="540"/>
        <w:jc w:val="both"/>
      </w:pPr>
      <w:r w:rsidRPr="00AB192D">
        <w:t>- площадки для выгула собак.</w:t>
      </w:r>
    </w:p>
    <w:p w:rsidR="00AB192D" w:rsidRPr="00AB192D" w:rsidRDefault="00AB192D">
      <w:pPr>
        <w:pStyle w:val="ConsPlusNormal"/>
        <w:ind w:firstLine="540"/>
        <w:jc w:val="both"/>
      </w:pPr>
      <w:r w:rsidRPr="00AB192D">
        <w:t>13.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 размеры (в том числе площадь) земельных участков;</w:t>
      </w:r>
    </w:p>
    <w:p w:rsidR="00AB192D" w:rsidRPr="00AB192D" w:rsidRDefault="00AB192D">
      <w:pPr>
        <w:pStyle w:val="ConsPlusNormal"/>
        <w:ind w:firstLine="540"/>
        <w:jc w:val="both"/>
      </w:pPr>
      <w:r w:rsidRPr="00AB192D">
        <w:t>- отступы зданий и сооружений от границ земельных участков;</w:t>
      </w:r>
    </w:p>
    <w:p w:rsidR="00AB192D" w:rsidRPr="00AB192D" w:rsidRDefault="00AB192D">
      <w:pPr>
        <w:pStyle w:val="ConsPlusNormal"/>
        <w:ind w:firstLine="540"/>
        <w:jc w:val="both"/>
      </w:pPr>
      <w:r w:rsidRPr="00AB192D">
        <w:t>- численные характеристики использования поверхности земельного участка.</w:t>
      </w:r>
    </w:p>
    <w:p w:rsidR="00AB192D" w:rsidRPr="00AB192D" w:rsidRDefault="00AB192D">
      <w:pPr>
        <w:pStyle w:val="ConsPlusNormal"/>
        <w:ind w:firstLine="540"/>
        <w:jc w:val="both"/>
      </w:pPr>
      <w:r w:rsidRPr="00AB192D">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5. Открытость и доступность информации о Правилах</w:t>
      </w:r>
    </w:p>
    <w:p w:rsidR="00AB192D" w:rsidRPr="00AB192D" w:rsidRDefault="00AB192D">
      <w:pPr>
        <w:pStyle w:val="ConsPlusNormal"/>
        <w:jc w:val="both"/>
      </w:pPr>
    </w:p>
    <w:p w:rsidR="00AB192D" w:rsidRPr="00AB192D" w:rsidRDefault="00AB192D">
      <w:pPr>
        <w:pStyle w:val="ConsPlusNormal"/>
        <w:ind w:firstLine="540"/>
        <w:jc w:val="both"/>
      </w:pPr>
      <w:r w:rsidRPr="00AB192D">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AB192D" w:rsidRPr="00AB192D" w:rsidRDefault="00AB192D">
      <w:pPr>
        <w:pStyle w:val="ConsPlusNormal"/>
        <w:ind w:firstLine="540"/>
        <w:jc w:val="both"/>
      </w:pPr>
      <w:r w:rsidRPr="00AB192D">
        <w:t>Администрация города обеспечивает возможность ознакомления с настоящими Правилами всем желающим путем:</w:t>
      </w:r>
    </w:p>
    <w:p w:rsidR="00AB192D" w:rsidRPr="00AB192D" w:rsidRDefault="00AB192D">
      <w:pPr>
        <w:pStyle w:val="ConsPlusNormal"/>
        <w:ind w:firstLine="540"/>
        <w:jc w:val="both"/>
      </w:pPr>
      <w:r w:rsidRPr="00AB192D">
        <w:t>1) публикации Правил;</w:t>
      </w:r>
    </w:p>
    <w:p w:rsidR="00AB192D" w:rsidRPr="00AB192D" w:rsidRDefault="00AB192D">
      <w:pPr>
        <w:pStyle w:val="ConsPlusNormal"/>
        <w:ind w:firstLine="540"/>
        <w:jc w:val="both"/>
      </w:pPr>
      <w:r w:rsidRPr="00AB192D">
        <w:t>2) предоставления Правил в библиотеки города;</w:t>
      </w:r>
    </w:p>
    <w:p w:rsidR="00AB192D" w:rsidRPr="00AB192D" w:rsidRDefault="00AB192D">
      <w:pPr>
        <w:pStyle w:val="ConsPlusNormal"/>
        <w:ind w:firstLine="540"/>
        <w:jc w:val="both"/>
      </w:pPr>
      <w:r w:rsidRPr="00AB192D">
        <w:t>3) размещения Правил в сети Интернет;</w:t>
      </w:r>
    </w:p>
    <w:p w:rsidR="00AB192D" w:rsidRPr="00AB192D" w:rsidRDefault="00AB192D">
      <w:pPr>
        <w:pStyle w:val="ConsPlusNormal"/>
        <w:ind w:firstLine="540"/>
        <w:jc w:val="both"/>
      </w:pPr>
      <w:r w:rsidRPr="00AB192D">
        <w:t>4) создания условий для ознакомления с Правилами в полном комплекте входящих в их состав картографических и иных документов в Администрации города в соответствии с порядком, утверждаемым Главой Администрации города;</w:t>
      </w:r>
    </w:p>
    <w:p w:rsidR="00AB192D" w:rsidRPr="00AB192D" w:rsidRDefault="00AB192D">
      <w:pPr>
        <w:pStyle w:val="ConsPlusNormal"/>
        <w:ind w:firstLine="540"/>
        <w:jc w:val="both"/>
      </w:pPr>
      <w:proofErr w:type="gramStart"/>
      <w:r w:rsidRPr="00AB192D">
        <w:t>5) предоставления Администрацией города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 города, при этом стоимость указанных услуг не может превышать стоимости затрат на изготовление копий соответствующих документов.</w:t>
      </w:r>
      <w:proofErr w:type="gramEnd"/>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6. Общие положения, относящиеся к ранее возникшим правам</w:t>
      </w:r>
    </w:p>
    <w:p w:rsidR="00AB192D" w:rsidRPr="00AB192D" w:rsidRDefault="00AB192D">
      <w:pPr>
        <w:pStyle w:val="ConsPlusNormal"/>
        <w:jc w:val="both"/>
      </w:pPr>
    </w:p>
    <w:p w:rsidR="00AB192D" w:rsidRPr="00AB192D" w:rsidRDefault="00AB192D">
      <w:pPr>
        <w:pStyle w:val="ConsPlusNormal"/>
        <w:ind w:firstLine="540"/>
        <w:jc w:val="both"/>
      </w:pPr>
      <w:r w:rsidRPr="00AB192D">
        <w:t>1. Принятые до введения в действие настоящих Правил нормативные правовые акты муниципального образования "Город Обнинск" по вопросам землепользования и застройки применяются в части, не противоречащей настоящим Правилам.</w:t>
      </w:r>
    </w:p>
    <w:p w:rsidR="00AB192D" w:rsidRPr="00AB192D" w:rsidRDefault="00AB192D">
      <w:pPr>
        <w:pStyle w:val="ConsPlusNormal"/>
        <w:ind w:firstLine="540"/>
        <w:jc w:val="both"/>
      </w:pPr>
      <w:r w:rsidRPr="00AB192D">
        <w:t>2. 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AB192D" w:rsidRPr="00AB192D" w:rsidRDefault="00AB192D">
      <w:pPr>
        <w:pStyle w:val="ConsPlusNormal"/>
        <w:ind w:firstLine="540"/>
        <w:jc w:val="both"/>
      </w:pPr>
      <w:bookmarkStart w:id="2" w:name="P263"/>
      <w:bookmarkEnd w:id="2"/>
      <w:r w:rsidRPr="00AB192D">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w:t>
      </w:r>
      <w:proofErr w:type="gramStart"/>
      <w:r w:rsidRPr="00AB192D">
        <w:t>установлены градостроительные регламенты и на которые действие этих градостроительных регламентов распространяется</w:t>
      </w:r>
      <w:proofErr w:type="gramEnd"/>
      <w:r w:rsidRPr="00AB192D">
        <w:t xml:space="preserve">, являются не соответствующими </w:t>
      </w:r>
      <w:r w:rsidRPr="00AB192D">
        <w:lastRenderedPageBreak/>
        <w:t>градостроительным регламентам в случаях, когда:</w:t>
      </w:r>
    </w:p>
    <w:p w:rsidR="00AB192D" w:rsidRPr="00AB192D" w:rsidRDefault="00AB192D">
      <w:pPr>
        <w:pStyle w:val="ConsPlusNormal"/>
        <w:ind w:firstLine="540"/>
        <w:jc w:val="both"/>
      </w:pPr>
      <w:r w:rsidRPr="00AB192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w:anchor="P525" w:history="1">
        <w:r w:rsidRPr="00AB192D">
          <w:t>часть III</w:t>
        </w:r>
      </w:hyperlink>
      <w:r w:rsidRPr="00AB192D">
        <w:t xml:space="preserve"> настоящих Правил);</w:t>
      </w:r>
    </w:p>
    <w:p w:rsidR="00AB192D" w:rsidRPr="00AB192D" w:rsidRDefault="00AB192D">
      <w:pPr>
        <w:pStyle w:val="ConsPlusNormal"/>
        <w:ind w:firstLine="540"/>
        <w:jc w:val="both"/>
      </w:pPr>
      <w:r w:rsidRPr="00AB192D">
        <w:t>6)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525" w:history="1">
        <w:r w:rsidRPr="00AB192D">
          <w:t>часть III</w:t>
        </w:r>
      </w:hyperlink>
      <w:r w:rsidRPr="00AB192D">
        <w:t xml:space="preserve"> настоящих Правил).</w:t>
      </w:r>
    </w:p>
    <w:p w:rsidR="00AB192D" w:rsidRPr="00AB192D" w:rsidRDefault="00AB192D">
      <w:pPr>
        <w:pStyle w:val="ConsPlusNormal"/>
        <w:ind w:firstLine="540"/>
        <w:jc w:val="both"/>
      </w:pPr>
      <w:r w:rsidRPr="00AB192D">
        <w:t>4. Вопросы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B192D" w:rsidRPr="00AB192D" w:rsidRDefault="00AB192D">
      <w:pPr>
        <w:pStyle w:val="ConsPlusNormal"/>
        <w:ind w:firstLine="540"/>
        <w:jc w:val="both"/>
      </w:pPr>
      <w:r w:rsidRPr="00AB192D">
        <w:t xml:space="preserve">5. Корректировку </w:t>
      </w:r>
      <w:hyperlink w:anchor="P468" w:history="1">
        <w:r w:rsidRPr="00AB192D">
          <w:t>части II</w:t>
        </w:r>
      </w:hyperlink>
      <w:r w:rsidRPr="00AB192D">
        <w:t xml:space="preserve"> Правил землепользования и застройки, обусловленную осуществлением кадастрового учета земельных участков, предоставленных до принятия Правил землепользования и застройки, повлекшую техническую корректировку границ зон, рассматривать как техническую корректировку границ зон, не изменяющую иные характеристики.</w:t>
      </w:r>
    </w:p>
    <w:p w:rsidR="00AB192D" w:rsidRPr="00AB192D" w:rsidRDefault="00AB192D">
      <w:pPr>
        <w:pStyle w:val="ConsPlusNormal"/>
        <w:jc w:val="both"/>
      </w:pPr>
      <w:r w:rsidRPr="00AB192D">
        <w:t>(</w:t>
      </w:r>
      <w:proofErr w:type="gramStart"/>
      <w:r w:rsidRPr="00AB192D">
        <w:t>п</w:t>
      </w:r>
      <w:proofErr w:type="gramEnd"/>
      <w:r w:rsidRPr="00AB192D">
        <w:t xml:space="preserve">. 5 введен </w:t>
      </w:r>
      <w:hyperlink r:id="rId7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7. Использование земельных участков и объектов капитального строительства, не соответствующих настоящим Правилам</w:t>
      </w:r>
    </w:p>
    <w:p w:rsidR="00AB192D" w:rsidRPr="00AB192D" w:rsidRDefault="00AB192D">
      <w:pPr>
        <w:pStyle w:val="ConsPlusNormal"/>
        <w:jc w:val="both"/>
      </w:pPr>
    </w:p>
    <w:p w:rsidR="00AB192D" w:rsidRPr="00AB192D" w:rsidRDefault="00AB192D">
      <w:pPr>
        <w:pStyle w:val="ConsPlusNormal"/>
        <w:ind w:firstLine="540"/>
        <w:jc w:val="both"/>
      </w:pPr>
      <w:bookmarkStart w:id="3" w:name="P272"/>
      <w:bookmarkEnd w:id="3"/>
      <w:r w:rsidRPr="00AB192D">
        <w:t>1.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w:t>
      </w:r>
    </w:p>
    <w:p w:rsidR="00AB192D" w:rsidRPr="00AB192D" w:rsidRDefault="00AB192D">
      <w:pPr>
        <w:pStyle w:val="ConsPlusNormal"/>
        <w:ind w:firstLine="540"/>
        <w:jc w:val="both"/>
      </w:pPr>
      <w:r w:rsidRPr="00AB192D">
        <w:t>В случае</w:t>
      </w:r>
      <w:proofErr w:type="gramStart"/>
      <w:r w:rsidRPr="00AB192D">
        <w:t>,</w:t>
      </w:r>
      <w:proofErr w:type="gramEnd"/>
      <w:r w:rsidRPr="00AB192D">
        <w:t xml:space="preserve"> если использование указанных в </w:t>
      </w:r>
      <w:hyperlink w:anchor="P263" w:history="1">
        <w:r w:rsidRPr="00AB192D">
          <w:t>статье 6</w:t>
        </w:r>
      </w:hyperlink>
      <w:r w:rsidRPr="00AB192D">
        <w:t xml:space="preserve">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B192D" w:rsidRPr="00AB192D" w:rsidRDefault="00AB192D">
      <w:pPr>
        <w:pStyle w:val="ConsPlusNormal"/>
        <w:ind w:firstLine="540"/>
        <w:jc w:val="both"/>
      </w:pPr>
      <w:r w:rsidRPr="00AB192D">
        <w:t xml:space="preserve">2. Реконструкция указанных в </w:t>
      </w:r>
      <w:hyperlink w:anchor="P272" w:history="1">
        <w:r w:rsidRPr="00AB192D">
          <w:t>части 1</w:t>
        </w:r>
      </w:hyperlink>
      <w:r w:rsidRPr="00AB192D">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w:t>
      </w:r>
      <w:hyperlink w:anchor="P407" w:history="1">
        <w:r w:rsidRPr="00AB192D">
          <w:t>статье 18</w:t>
        </w:r>
      </w:hyperlink>
      <w:r w:rsidRPr="00AB192D">
        <w:t xml:space="preserve"> настоящих Правил.</w:t>
      </w:r>
    </w:p>
    <w:p w:rsidR="00AB192D" w:rsidRPr="00AB192D" w:rsidRDefault="00AB192D">
      <w:pPr>
        <w:pStyle w:val="ConsPlusNormal"/>
        <w:ind w:firstLine="540"/>
        <w:jc w:val="both"/>
      </w:pPr>
      <w:r w:rsidRPr="00AB192D">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8. Комиссия по градостроительным и земельным вопросам</w:t>
      </w:r>
    </w:p>
    <w:p w:rsidR="00AB192D" w:rsidRPr="00AB192D" w:rsidRDefault="00AB192D">
      <w:pPr>
        <w:pStyle w:val="ConsPlusNormal"/>
        <w:jc w:val="both"/>
      </w:pPr>
    </w:p>
    <w:p w:rsidR="00AB192D" w:rsidRPr="00AB192D" w:rsidRDefault="00AB192D">
      <w:pPr>
        <w:pStyle w:val="ConsPlusNormal"/>
        <w:ind w:firstLine="540"/>
        <w:jc w:val="both"/>
      </w:pPr>
      <w:r w:rsidRPr="00AB192D">
        <w:t>1. Глава Администрации города утверждает состав и порядок деятельности Комиссии по градостроительным и земельным вопросам (далее - Комиссия), которая создается в целях:</w:t>
      </w:r>
    </w:p>
    <w:p w:rsidR="00AB192D" w:rsidRPr="00AB192D" w:rsidRDefault="00AB192D">
      <w:pPr>
        <w:pStyle w:val="ConsPlusNormal"/>
        <w:ind w:firstLine="540"/>
        <w:jc w:val="both"/>
      </w:pPr>
      <w:r w:rsidRPr="00AB192D">
        <w:t>1) подготовки проекта настоящих Правил;</w:t>
      </w:r>
    </w:p>
    <w:p w:rsidR="00AB192D" w:rsidRPr="00AB192D" w:rsidRDefault="00AB192D">
      <w:pPr>
        <w:pStyle w:val="ConsPlusNormal"/>
        <w:ind w:firstLine="540"/>
        <w:jc w:val="both"/>
      </w:pPr>
      <w:r w:rsidRPr="00AB192D">
        <w:t>2) рассмотрения предложений юридических и физических лиц по проекту Генерального плана, проекту настоящих Правил;</w:t>
      </w:r>
    </w:p>
    <w:p w:rsidR="00AB192D" w:rsidRPr="00AB192D" w:rsidRDefault="00AB192D">
      <w:pPr>
        <w:pStyle w:val="ConsPlusNormal"/>
        <w:ind w:firstLine="540"/>
        <w:jc w:val="both"/>
      </w:pPr>
      <w:r w:rsidRPr="00AB192D">
        <w:t>3) организации и рассмотрения результатов публичных слушаний по проекту Генерального плана, проекту настоящих Правил;</w:t>
      </w:r>
    </w:p>
    <w:p w:rsidR="00AB192D" w:rsidRPr="00AB192D" w:rsidRDefault="00AB192D">
      <w:pPr>
        <w:pStyle w:val="ConsPlusNormal"/>
        <w:ind w:firstLine="540"/>
        <w:jc w:val="both"/>
      </w:pPr>
      <w:r w:rsidRPr="00AB192D">
        <w:t>4) рассмотрения предложений о внесении изменений в настоящие Правила и подготовку соответствующего заключения;</w:t>
      </w:r>
    </w:p>
    <w:p w:rsidR="00AB192D" w:rsidRPr="00AB192D" w:rsidRDefault="00AB192D">
      <w:pPr>
        <w:pStyle w:val="ConsPlusNormal"/>
        <w:ind w:firstLine="540"/>
        <w:jc w:val="both"/>
      </w:pPr>
      <w:r w:rsidRPr="00AB192D">
        <w:t xml:space="preserve">5) рассмотрения </w:t>
      </w:r>
      <w:proofErr w:type="gramStart"/>
      <w:r w:rsidRPr="00AB192D">
        <w:t>предложений</w:t>
      </w:r>
      <w:proofErr w:type="gramEnd"/>
      <w:r w:rsidRPr="00AB192D">
        <w:t xml:space="preserve"> о предоставлении условно разрешенного вида использования земельных участков или объектов капитального строительства и подготовка рекомендаций для направления их Главе Администрации города;</w:t>
      </w:r>
    </w:p>
    <w:p w:rsidR="00AB192D" w:rsidRPr="00AB192D" w:rsidRDefault="00AB192D">
      <w:pPr>
        <w:pStyle w:val="ConsPlusNormal"/>
        <w:ind w:firstLine="540"/>
        <w:jc w:val="both"/>
      </w:pPr>
      <w:r w:rsidRPr="00AB192D">
        <w:lastRenderedPageBreak/>
        <w:t>6) рассмотрения предложений об отклонении от предельных параметров разрешенного строительства, реконструкции объектов капитального строительства и подготовки рекомендаций для направления их Главе Администрации города.</w:t>
      </w:r>
    </w:p>
    <w:p w:rsidR="00AB192D" w:rsidRPr="00AB192D" w:rsidRDefault="00AB192D">
      <w:pPr>
        <w:pStyle w:val="ConsPlusNormal"/>
        <w:ind w:firstLine="540"/>
        <w:jc w:val="both"/>
      </w:pPr>
      <w:r w:rsidRPr="00AB192D">
        <w:t>2. Председателем Комиссии является заместитель Главы Администрации города. Персональный состав Комиссии формируется Главой Администрации города. Положение о комиссии по градостроительным и земельным вопросам утверждается Главой Администрации города.</w:t>
      </w:r>
    </w:p>
    <w:p w:rsidR="00AB192D" w:rsidRPr="00AB192D" w:rsidRDefault="00AB192D">
      <w:pPr>
        <w:pStyle w:val="ConsPlusNormal"/>
        <w:jc w:val="both"/>
      </w:pPr>
      <w:r w:rsidRPr="00AB192D">
        <w:t xml:space="preserve">(в ред. </w:t>
      </w:r>
      <w:hyperlink r:id="rId7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p w:rsidR="00AB192D" w:rsidRPr="00AB192D" w:rsidRDefault="00AB192D">
      <w:pPr>
        <w:pStyle w:val="ConsPlusNormal"/>
        <w:ind w:firstLine="540"/>
        <w:jc w:val="both"/>
      </w:pPr>
      <w:r w:rsidRPr="00AB192D">
        <w:t xml:space="preserve">Абзацы второй - четвертый исключены. - </w:t>
      </w:r>
      <w:hyperlink r:id="rId74"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9. Информирование населения о градостроительной деятельности</w:t>
      </w:r>
    </w:p>
    <w:p w:rsidR="00AB192D" w:rsidRPr="00AB192D" w:rsidRDefault="00AB192D">
      <w:pPr>
        <w:pStyle w:val="ConsPlusNormal"/>
        <w:jc w:val="both"/>
      </w:pPr>
    </w:p>
    <w:p w:rsidR="00AB192D" w:rsidRPr="00AB192D" w:rsidRDefault="00AB192D">
      <w:pPr>
        <w:pStyle w:val="ConsPlusNormal"/>
        <w:ind w:firstLine="540"/>
        <w:jc w:val="both"/>
      </w:pPr>
      <w:r w:rsidRPr="00AB192D">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города Обнинска в соответствии с порядком, утверждаемым постановлением Администрации города.</w:t>
      </w:r>
    </w:p>
    <w:p w:rsidR="00AB192D" w:rsidRPr="00AB192D" w:rsidRDefault="00AB192D">
      <w:pPr>
        <w:pStyle w:val="ConsPlusNormal"/>
        <w:jc w:val="both"/>
      </w:pPr>
      <w:r w:rsidRPr="00AB192D">
        <w:t xml:space="preserve">(в ред. </w:t>
      </w:r>
      <w:hyperlink r:id="rId7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24.04.2012 N 05-33)</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4" w:name="P295"/>
      <w:bookmarkEnd w:id="4"/>
      <w:r w:rsidRPr="00AB192D">
        <w:t>Статья 10. Публичные слушания по вопросам землепользования и застройки</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Порядок проведения публичных слушаний по вопросам землепользования и застройки осуществляется в порядке, предусмотренном Градостроительным </w:t>
      </w:r>
      <w:hyperlink r:id="rId76" w:history="1">
        <w:r w:rsidRPr="00AB192D">
          <w:t>кодексом</w:t>
        </w:r>
      </w:hyperlink>
      <w:r w:rsidRPr="00AB192D">
        <w:t xml:space="preserve"> Российской Федерации, Положением, утверждаемым </w:t>
      </w:r>
      <w:proofErr w:type="spellStart"/>
      <w:r w:rsidRPr="00AB192D">
        <w:t>Обнинским</w:t>
      </w:r>
      <w:proofErr w:type="spellEnd"/>
      <w:r w:rsidRPr="00AB192D">
        <w:t xml:space="preserve"> городским Собранием.</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11. Действие Правил по отношению к градостроительной документации</w:t>
      </w:r>
    </w:p>
    <w:p w:rsidR="00AB192D" w:rsidRPr="00AB192D" w:rsidRDefault="00AB192D">
      <w:pPr>
        <w:pStyle w:val="ConsPlusNormal"/>
        <w:jc w:val="both"/>
      </w:pPr>
    </w:p>
    <w:p w:rsidR="00AB192D" w:rsidRPr="00AB192D" w:rsidRDefault="00AB192D">
      <w:pPr>
        <w:pStyle w:val="ConsPlusNormal"/>
        <w:ind w:firstLine="540"/>
        <w:jc w:val="both"/>
      </w:pPr>
      <w:r w:rsidRPr="00AB192D">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12. Порядок внесения изменений в Правила</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Внесение изменений в настоящие Правила осуществляется в порядке, предусмотренном </w:t>
      </w:r>
      <w:hyperlink r:id="rId77" w:history="1">
        <w:r w:rsidRPr="00AB192D">
          <w:t>ст. 33</w:t>
        </w:r>
      </w:hyperlink>
      <w:r w:rsidRPr="00AB192D">
        <w:t xml:space="preserve"> Градостроительного кодекса Российской Федерации.</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13. Ответственность за нарушение Правил</w:t>
      </w:r>
    </w:p>
    <w:p w:rsidR="00AB192D" w:rsidRPr="00AB192D" w:rsidRDefault="00AB192D">
      <w:pPr>
        <w:pStyle w:val="ConsPlusNormal"/>
        <w:jc w:val="both"/>
      </w:pPr>
    </w:p>
    <w:p w:rsidR="00AB192D" w:rsidRPr="00AB192D" w:rsidRDefault="00AB192D">
      <w:pPr>
        <w:pStyle w:val="ConsPlusNormal"/>
        <w:ind w:firstLine="540"/>
        <w:jc w:val="both"/>
      </w:pPr>
      <w:r w:rsidRPr="00AB192D">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AB192D" w:rsidRPr="00AB192D" w:rsidRDefault="00AB192D">
      <w:pPr>
        <w:pStyle w:val="ConsPlusNormal"/>
        <w:jc w:val="both"/>
      </w:pPr>
    </w:p>
    <w:p w:rsidR="00AB192D" w:rsidRPr="00AB192D" w:rsidRDefault="00AB192D">
      <w:pPr>
        <w:pStyle w:val="ConsPlusNormal"/>
        <w:jc w:val="center"/>
        <w:outlineLvl w:val="2"/>
      </w:pPr>
      <w:r w:rsidRPr="00AB192D">
        <w:t>Глава 2. ПОЛОЖЕНИЕ О ПОДГОТОВКЕ ДОКУМЕНТАЦИИ ПО ПЛАНИРОВКЕ</w:t>
      </w:r>
    </w:p>
    <w:p w:rsidR="00AB192D" w:rsidRPr="00AB192D" w:rsidRDefault="00AB192D">
      <w:pPr>
        <w:pStyle w:val="ConsPlusNormal"/>
        <w:jc w:val="center"/>
      </w:pPr>
      <w:r w:rsidRPr="00AB192D">
        <w:t>ТЕРРИТОРИИ МУНИЦИПАЛЬНОГО ОБРАЗОВАНИЯ "ГОРОД ОБНИНСК"</w:t>
      </w:r>
    </w:p>
    <w:p w:rsidR="00AB192D" w:rsidRPr="00AB192D" w:rsidRDefault="00AB192D">
      <w:pPr>
        <w:pStyle w:val="ConsPlusNormal"/>
        <w:jc w:val="center"/>
      </w:pPr>
      <w:proofErr w:type="gramStart"/>
      <w:r w:rsidRPr="00AB192D">
        <w:t xml:space="preserve">(в ред. </w:t>
      </w:r>
      <w:hyperlink r:id="rId7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28.06.2016 N 08-14)</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5" w:name="P316"/>
      <w:bookmarkEnd w:id="5"/>
      <w:r w:rsidRPr="00AB192D">
        <w:t>Статья 14. Основные положения планировки территории г. Обнинска</w:t>
      </w:r>
    </w:p>
    <w:p w:rsidR="00AB192D" w:rsidRPr="00AB192D" w:rsidRDefault="00AB192D">
      <w:pPr>
        <w:pStyle w:val="ConsPlusNormal"/>
        <w:jc w:val="both"/>
      </w:pPr>
    </w:p>
    <w:p w:rsidR="00AB192D" w:rsidRPr="00AB192D" w:rsidRDefault="00AB192D">
      <w:pPr>
        <w:pStyle w:val="ConsPlusNormal"/>
        <w:ind w:firstLine="540"/>
        <w:jc w:val="both"/>
      </w:pPr>
      <w:r w:rsidRPr="00AB192D">
        <w:t>1. Подготовка документации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B192D" w:rsidRPr="00AB192D" w:rsidRDefault="00AB192D">
      <w:pPr>
        <w:pStyle w:val="ConsPlusNormal"/>
        <w:ind w:firstLine="540"/>
        <w:jc w:val="both"/>
      </w:pPr>
      <w:r w:rsidRPr="00AB192D">
        <w:lastRenderedPageBreak/>
        <w:t>2. Документация по планировке территории г. Обнинска включает в себя:</w:t>
      </w:r>
    </w:p>
    <w:p w:rsidR="00AB192D" w:rsidRPr="00AB192D" w:rsidRDefault="00AB192D">
      <w:pPr>
        <w:pStyle w:val="ConsPlusNormal"/>
        <w:ind w:firstLine="540"/>
        <w:jc w:val="both"/>
      </w:pPr>
      <w:r w:rsidRPr="00AB192D">
        <w:t>1) проекты планировки в виде отдельного документа;</w:t>
      </w:r>
    </w:p>
    <w:p w:rsidR="00AB192D" w:rsidRPr="00AB192D" w:rsidRDefault="00AB192D">
      <w:pPr>
        <w:pStyle w:val="ConsPlusNormal"/>
        <w:ind w:firstLine="540"/>
        <w:jc w:val="both"/>
      </w:pPr>
      <w:r w:rsidRPr="00AB192D">
        <w:t>2) проекты планировки в составе с проектами межевания;</w:t>
      </w:r>
    </w:p>
    <w:p w:rsidR="00AB192D" w:rsidRPr="00AB192D" w:rsidRDefault="00AB192D">
      <w:pPr>
        <w:pStyle w:val="ConsPlusNormal"/>
        <w:ind w:firstLine="540"/>
        <w:jc w:val="both"/>
      </w:pPr>
      <w:r w:rsidRPr="00AB192D">
        <w:t>3) проекты межевания в виде отдельного документа;</w:t>
      </w:r>
    </w:p>
    <w:p w:rsidR="00AB192D" w:rsidRPr="00AB192D" w:rsidRDefault="00AB192D">
      <w:pPr>
        <w:pStyle w:val="ConsPlusNormal"/>
        <w:ind w:firstLine="540"/>
        <w:jc w:val="both"/>
      </w:pPr>
      <w:r w:rsidRPr="00AB192D">
        <w:t>4) градостроительные планы земельных участков.</w:t>
      </w:r>
    </w:p>
    <w:p w:rsidR="00AB192D" w:rsidRPr="00AB192D" w:rsidRDefault="00AB192D">
      <w:pPr>
        <w:pStyle w:val="ConsPlusNormal"/>
        <w:ind w:firstLine="540"/>
        <w:jc w:val="both"/>
      </w:pPr>
      <w:r w:rsidRPr="00AB192D">
        <w:t xml:space="preserve">3. Порядок подготовки документации по планировке территории г. Обнинска устанавливается Градостроительным </w:t>
      </w:r>
      <w:hyperlink r:id="rId79" w:history="1">
        <w:r w:rsidRPr="00AB192D">
          <w:t>кодексом</w:t>
        </w:r>
      </w:hyperlink>
      <w:r w:rsidRPr="00AB192D">
        <w:t xml:space="preserve"> Российской Федерации, нормативными правовыми актами органов местного самоуправления, </w:t>
      </w:r>
      <w:hyperlink w:anchor="P316" w:history="1">
        <w:r w:rsidRPr="00AB192D">
          <w:t>статьями 14</w:t>
        </w:r>
      </w:hyperlink>
      <w:r w:rsidRPr="00AB192D">
        <w:t xml:space="preserve">, </w:t>
      </w:r>
      <w:hyperlink w:anchor="P350" w:history="1">
        <w:r w:rsidRPr="00AB192D">
          <w:t>15</w:t>
        </w:r>
      </w:hyperlink>
      <w:r w:rsidRPr="00AB192D">
        <w:t xml:space="preserve"> настоящих Правил.</w:t>
      </w:r>
    </w:p>
    <w:p w:rsidR="00AB192D" w:rsidRPr="00AB192D" w:rsidRDefault="00AB192D">
      <w:pPr>
        <w:pStyle w:val="ConsPlusNormal"/>
        <w:jc w:val="both"/>
      </w:pPr>
      <w:r w:rsidRPr="00AB192D">
        <w:t xml:space="preserve">(в ред. </w:t>
      </w:r>
      <w:hyperlink r:id="rId8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4. Администрация города обеспечивает подготовку документации по планировке территории г. Обнинска на основании Генерального плана г. Обнинска и настоящих Правил.</w:t>
      </w:r>
    </w:p>
    <w:p w:rsidR="00AB192D" w:rsidRPr="00AB192D" w:rsidRDefault="00AB192D">
      <w:pPr>
        <w:pStyle w:val="ConsPlusNormal"/>
        <w:ind w:firstLine="540"/>
        <w:jc w:val="both"/>
      </w:pPr>
      <w:r w:rsidRPr="00AB192D">
        <w:t xml:space="preserve">В проекте документации по планировке территорий </w:t>
      </w:r>
      <w:proofErr w:type="gramStart"/>
      <w:r w:rsidRPr="00AB192D">
        <w:t>указываются и обозначаются</w:t>
      </w:r>
      <w:proofErr w:type="gramEnd"/>
      <w:r w:rsidRPr="00AB192D">
        <w:t xml:space="preserve"> выделенные элементы планировочной структуры - кварталы, микрорайоны, иные элементы (объекты капитального строительства с обязательным функциональным назначением - детские сады, школы и т.д.).</w:t>
      </w:r>
    </w:p>
    <w:p w:rsidR="00AB192D" w:rsidRPr="00AB192D" w:rsidRDefault="00AB192D">
      <w:pPr>
        <w:pStyle w:val="ConsPlusNormal"/>
        <w:jc w:val="both"/>
      </w:pPr>
      <w:r w:rsidRPr="00AB192D">
        <w:t xml:space="preserve">(абзац введен </w:t>
      </w:r>
      <w:hyperlink r:id="rId8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p w:rsidR="00AB192D" w:rsidRPr="00AB192D" w:rsidRDefault="00AB192D">
      <w:pPr>
        <w:pStyle w:val="ConsPlusNormal"/>
        <w:ind w:firstLine="540"/>
        <w:jc w:val="both"/>
      </w:pPr>
      <w:r w:rsidRPr="00AB192D">
        <w:t>5. Документация по планировке территории г. Обнинска утверждается постановлением Администрации города.</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8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24.04.2012 N 05-33)</w:t>
      </w:r>
    </w:p>
    <w:p w:rsidR="00AB192D" w:rsidRPr="00AB192D" w:rsidRDefault="00AB192D">
      <w:pPr>
        <w:pStyle w:val="ConsPlusNormal"/>
        <w:ind w:firstLine="540"/>
        <w:jc w:val="both"/>
      </w:pPr>
      <w:r w:rsidRPr="00AB192D">
        <w:t>6. Посредством документации по планировке территории определяются:</w:t>
      </w:r>
    </w:p>
    <w:p w:rsidR="00AB192D" w:rsidRPr="00AB192D" w:rsidRDefault="00AB192D">
      <w:pPr>
        <w:pStyle w:val="ConsPlusNormal"/>
        <w:ind w:firstLine="540"/>
        <w:jc w:val="both"/>
      </w:pPr>
      <w:r w:rsidRPr="00AB192D">
        <w:t>1) характеристики и параметры планируемого развития, комплексного освоения и реконструкции территорий, включая характеристики и параметры развития систем социального, транспортного обслуживания, инженерно-технического обеспечения, необходимых для развития территории;</w:t>
      </w:r>
    </w:p>
    <w:p w:rsidR="00AB192D" w:rsidRPr="00AB192D" w:rsidRDefault="00AB192D">
      <w:pPr>
        <w:pStyle w:val="ConsPlusNormal"/>
        <w:ind w:firstLine="540"/>
        <w:jc w:val="both"/>
      </w:pPr>
      <w:r w:rsidRPr="00AB192D">
        <w:t>2) линии градостроительного регулирования, в том числе:</w:t>
      </w:r>
    </w:p>
    <w:p w:rsidR="00AB192D" w:rsidRPr="00AB192D" w:rsidRDefault="00AB192D">
      <w:pPr>
        <w:pStyle w:val="ConsPlusNormal"/>
        <w:ind w:firstLine="540"/>
        <w:jc w:val="both"/>
      </w:pPr>
      <w:r w:rsidRPr="00AB192D">
        <w:t>а) линии регулирования застройки, если они не определены градостроительными регламентами в составе настоящих Правил;</w:t>
      </w:r>
    </w:p>
    <w:p w:rsidR="00AB192D" w:rsidRPr="00AB192D" w:rsidRDefault="00AB192D">
      <w:pPr>
        <w:pStyle w:val="ConsPlusNormal"/>
        <w:ind w:firstLine="540"/>
        <w:jc w:val="both"/>
      </w:pPr>
      <w:r w:rsidRPr="00AB192D">
        <w:t>б) красные линии с выделением основных и вспомогательных красных линий;</w:t>
      </w:r>
    </w:p>
    <w:p w:rsidR="00AB192D" w:rsidRPr="00AB192D" w:rsidRDefault="00AB192D">
      <w:pPr>
        <w:pStyle w:val="ConsPlusNormal"/>
        <w:ind w:firstLine="540"/>
        <w:jc w:val="both"/>
      </w:pPr>
      <w:r w:rsidRPr="00AB192D">
        <w:t>в) границы земельных участков линейных объектов, а также границы зон действия ограничений вдоль линейных объектов;</w:t>
      </w:r>
    </w:p>
    <w:p w:rsidR="00AB192D" w:rsidRPr="00AB192D" w:rsidRDefault="00AB192D">
      <w:pPr>
        <w:pStyle w:val="ConsPlusNormal"/>
        <w:ind w:firstLine="540"/>
        <w:jc w:val="both"/>
      </w:pPr>
      <w:r w:rsidRPr="00AB192D">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AB192D" w:rsidRPr="00AB192D" w:rsidRDefault="00AB192D">
      <w:pPr>
        <w:pStyle w:val="ConsPlusNormal"/>
        <w:ind w:firstLine="540"/>
        <w:jc w:val="both"/>
      </w:pPr>
      <w:proofErr w:type="gramStart"/>
      <w:r w:rsidRPr="00AB192D">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AB192D" w:rsidRPr="00AB192D" w:rsidRDefault="00AB192D">
      <w:pPr>
        <w:pStyle w:val="ConsPlusNormal"/>
        <w:ind w:firstLine="540"/>
        <w:jc w:val="both"/>
      </w:pPr>
      <w:r w:rsidRPr="00AB192D">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B192D" w:rsidRPr="00AB192D" w:rsidRDefault="00AB192D">
      <w:pPr>
        <w:pStyle w:val="ConsPlusNormal"/>
        <w:ind w:firstLine="540"/>
        <w:jc w:val="both"/>
      </w:pPr>
      <w:r w:rsidRPr="00AB192D">
        <w:t>ж) границы земельных участков на территориях существующей застройки, не разделенных на земельные участки;</w:t>
      </w:r>
    </w:p>
    <w:p w:rsidR="00AB192D" w:rsidRPr="00AB192D" w:rsidRDefault="00AB192D">
      <w:pPr>
        <w:pStyle w:val="ConsPlusNormal"/>
        <w:ind w:firstLine="540"/>
        <w:jc w:val="both"/>
      </w:pPr>
      <w:r w:rsidRPr="00AB192D">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B192D" w:rsidRPr="00AB192D" w:rsidRDefault="00AB192D">
      <w:pPr>
        <w:pStyle w:val="ConsPlusNormal"/>
        <w:ind w:firstLine="540"/>
        <w:jc w:val="both"/>
      </w:pPr>
      <w:r w:rsidRPr="00AB192D">
        <w:t>и) границы зон действия публичных сервитутов.</w:t>
      </w:r>
    </w:p>
    <w:p w:rsidR="00AB192D" w:rsidRPr="00AB192D" w:rsidRDefault="00AB192D">
      <w:pPr>
        <w:pStyle w:val="ConsPlusNormal"/>
        <w:ind w:firstLine="540"/>
        <w:jc w:val="both"/>
      </w:pPr>
      <w:r w:rsidRPr="00AB192D">
        <w:t>В случае отсутствия утвержденных проектов планировки застроенных и озелененных территорий муниципального образования "Город Обнинск" в целях закрепления исторически сложившейся системы улично-дорожной сети таких территорий установление красных линий может осуществляться путем подготовки и утверждения чертежа красных линий.</w:t>
      </w:r>
    </w:p>
    <w:p w:rsidR="00AB192D" w:rsidRPr="00AB192D" w:rsidRDefault="00AB192D">
      <w:pPr>
        <w:pStyle w:val="ConsPlusNormal"/>
        <w:jc w:val="both"/>
      </w:pPr>
      <w:r w:rsidRPr="00AB192D">
        <w:t xml:space="preserve">(абзац введен </w:t>
      </w:r>
      <w:hyperlink r:id="rId8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hyperlink r:id="rId84" w:history="1">
        <w:r w:rsidRPr="00AB192D">
          <w:t>7</w:t>
        </w:r>
      </w:hyperlink>
      <w:r w:rsidRPr="00AB192D">
        <w:t xml:space="preserve">. Подготовка документации по планировке территории не требуется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w:t>
      </w:r>
      <w:r w:rsidRPr="00AB192D">
        <w:lastRenderedPageBreak/>
        <w:t>участок, изменение общей границы земельных участков.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Указанные изменения земельных участков осуществляются на основе землеустроительной документации, подготавливаемой в порядке, предусмотренном земельным законодательством.</w:t>
      </w:r>
    </w:p>
    <w:p w:rsidR="00AB192D" w:rsidRPr="00AB192D" w:rsidRDefault="00AB192D">
      <w:pPr>
        <w:pStyle w:val="ConsPlusNormal"/>
        <w:ind w:firstLine="540"/>
        <w:jc w:val="both"/>
      </w:pPr>
      <w:hyperlink r:id="rId85" w:history="1">
        <w:r w:rsidRPr="00AB192D">
          <w:t>8</w:t>
        </w:r>
      </w:hyperlink>
      <w:r w:rsidRPr="00AB192D">
        <w:t xml:space="preserve">. На основании документации по планировке территории, утвержденной Главой Администрации города, </w:t>
      </w:r>
      <w:proofErr w:type="spellStart"/>
      <w:r w:rsidRPr="00AB192D">
        <w:t>Обнинское</w:t>
      </w:r>
      <w:proofErr w:type="spellEnd"/>
      <w:r w:rsidRPr="00AB192D">
        <w:t xml:space="preserve"> городское Собрание вправе вносить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AB192D" w:rsidRPr="00AB192D" w:rsidRDefault="00AB192D">
      <w:pPr>
        <w:pStyle w:val="ConsPlusNormal"/>
        <w:ind w:firstLine="540"/>
        <w:jc w:val="both"/>
      </w:pPr>
      <w:hyperlink r:id="rId86" w:history="1">
        <w:r w:rsidRPr="00AB192D">
          <w:t>9</w:t>
        </w:r>
      </w:hyperlink>
      <w:r w:rsidRPr="00AB192D">
        <w:t>. Подготовка документации по планировке территории при предоставлении земельных участков для их комплексного освоения осуществляется в соответствии с земельным законодательством.</w:t>
      </w:r>
    </w:p>
    <w:p w:rsidR="00AB192D" w:rsidRPr="00AB192D" w:rsidRDefault="00AB192D">
      <w:pPr>
        <w:pStyle w:val="ConsPlusNormal"/>
        <w:ind w:firstLine="540"/>
        <w:jc w:val="both"/>
      </w:pPr>
      <w:hyperlink r:id="rId87" w:history="1">
        <w:r w:rsidRPr="00AB192D">
          <w:t>10</w:t>
        </w:r>
      </w:hyperlink>
      <w:r w:rsidRPr="00AB192D">
        <w:t xml:space="preserve">. Развитие застроенных территорий г. Обнинска осуществляется в порядке, предусмотренном Градостроительным </w:t>
      </w:r>
      <w:hyperlink r:id="rId88" w:history="1">
        <w:r w:rsidRPr="00AB192D">
          <w:t>кодексом</w:t>
        </w:r>
      </w:hyperlink>
      <w:r w:rsidRPr="00AB192D">
        <w:t xml:space="preserve"> Российской Федерации.</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6" w:name="P350"/>
      <w:bookmarkEnd w:id="6"/>
      <w:r w:rsidRPr="00AB192D">
        <w:t>Статья 15. Порядок подготовки документации по планировке территории г. Обнинска</w:t>
      </w:r>
    </w:p>
    <w:p w:rsidR="00AB192D" w:rsidRPr="00AB192D" w:rsidRDefault="00AB192D">
      <w:pPr>
        <w:pStyle w:val="ConsPlusNormal"/>
        <w:jc w:val="both"/>
      </w:pPr>
    </w:p>
    <w:p w:rsidR="00AB192D" w:rsidRPr="00AB192D" w:rsidRDefault="00AB192D">
      <w:pPr>
        <w:pStyle w:val="ConsPlusNormal"/>
        <w:ind w:firstLine="540"/>
        <w:jc w:val="both"/>
      </w:pPr>
      <w:r w:rsidRPr="00AB192D">
        <w:t>1. Решение о подготовке документации по планировке территории принимается Главой Администрации города по инициативе Администрации города либо на основании предложений физических или юридических лиц о подготовке документации по планировке территории.</w:t>
      </w:r>
    </w:p>
    <w:p w:rsidR="00AB192D" w:rsidRPr="00AB192D" w:rsidRDefault="00AB192D">
      <w:pPr>
        <w:pStyle w:val="ConsPlusNormal"/>
        <w:ind w:firstLine="540"/>
        <w:jc w:val="both"/>
      </w:pPr>
      <w:r w:rsidRPr="00AB192D">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w:t>
      </w:r>
    </w:p>
    <w:p w:rsidR="00AB192D" w:rsidRPr="00AB192D" w:rsidRDefault="00AB192D">
      <w:pPr>
        <w:pStyle w:val="ConsPlusNormal"/>
        <w:ind w:firstLine="540"/>
        <w:jc w:val="both"/>
      </w:pPr>
      <w:r w:rsidRPr="00AB192D">
        <w:t xml:space="preserve">2.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государственная </w:t>
      </w:r>
      <w:proofErr w:type="gramStart"/>
      <w:r w:rsidRPr="00AB192D">
        <w:t>собственность</w:t>
      </w:r>
      <w:proofErr w:type="gramEnd"/>
      <w:r w:rsidRPr="00AB192D">
        <w:t xml:space="preserve"> на которые не разграничена,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AB192D" w:rsidRPr="00AB192D" w:rsidRDefault="00AB192D">
      <w:pPr>
        <w:pStyle w:val="ConsPlusNormal"/>
        <w:ind w:firstLine="540"/>
        <w:jc w:val="both"/>
      </w:pPr>
      <w:r w:rsidRPr="00AB192D">
        <w:t>3. В случае</w:t>
      </w:r>
      <w:proofErr w:type="gramStart"/>
      <w:r w:rsidRPr="00AB192D">
        <w:t>,</w:t>
      </w:r>
      <w:proofErr w:type="gramEnd"/>
      <w:r w:rsidRPr="00AB192D">
        <w:t xml:space="preserve"> если разработка документации по планировке территории г. Обнинска производится по инициативе Администрации города, ее финансирование осуществляется за счет средств бюджета г. Обнинска. </w:t>
      </w:r>
      <w:proofErr w:type="spellStart"/>
      <w:r w:rsidRPr="00AB192D">
        <w:t>Обнинское</w:t>
      </w:r>
      <w:proofErr w:type="spellEnd"/>
      <w:r w:rsidRPr="00AB192D">
        <w:t xml:space="preserve"> городское Собрание предусматривает средства для финансирования работ по подготовке проекта планировки территории в бюджете города по представлению Главы Администрации города. В остальных случаях финансирование разработки документации по планировке территории г. Обнинска осуществляется за счет средств заявителей.</w:t>
      </w:r>
    </w:p>
    <w:p w:rsidR="00AB192D" w:rsidRPr="00AB192D" w:rsidRDefault="00AB192D">
      <w:pPr>
        <w:pStyle w:val="ConsPlusNormal"/>
        <w:ind w:firstLine="540"/>
        <w:jc w:val="both"/>
      </w:pPr>
      <w:r w:rsidRPr="00AB192D">
        <w:t>4. Проекты планировки и проекты межевания территорий разрабатываются в соответствии с техническим заданием, подготовленным заказчиком.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w:t>
      </w:r>
    </w:p>
    <w:p w:rsidR="00AB192D" w:rsidRPr="00AB192D" w:rsidRDefault="00AB192D">
      <w:pPr>
        <w:pStyle w:val="ConsPlusNormal"/>
        <w:ind w:firstLine="540"/>
        <w:jc w:val="both"/>
      </w:pPr>
      <w:r w:rsidRPr="00AB192D">
        <w:t>5. Решение Главы Администрации города о подготовке проектов планировки и проектов межевания территории подлежит опубликованию в порядке, установленном для официального опубликования нормативных правовых актов г. Обнинска, иной официальной информации, в течение трех дней со дня принятия такого решения и размещению в сети Интернет. Физические или юридические лица вправе со дня опубликования решения о подготовке документации по планировке территории представить в Администрацию города (управление архитектуры и градостроительства) свои предложения о порядке, сроках подготовки и содержании документации по планировке территории.</w:t>
      </w:r>
    </w:p>
    <w:p w:rsidR="00AB192D" w:rsidRPr="00AB192D" w:rsidRDefault="00AB192D">
      <w:pPr>
        <w:pStyle w:val="ConsPlusNormal"/>
        <w:ind w:firstLine="540"/>
        <w:jc w:val="both"/>
      </w:pPr>
      <w:r w:rsidRPr="00AB192D">
        <w:t xml:space="preserve">6. </w:t>
      </w:r>
      <w:proofErr w:type="gramStart"/>
      <w:r w:rsidRPr="00AB192D">
        <w:t xml:space="preserve">Администрация города (управление архитектуры и градостроительства) в течение тридцати дней осуществляет проверку документации по планировке территории на соответствие требованиям, установленным </w:t>
      </w:r>
      <w:hyperlink r:id="rId89" w:history="1">
        <w:r w:rsidRPr="00AB192D">
          <w:t>ст. 45</w:t>
        </w:r>
      </w:hyperlink>
      <w:r w:rsidRPr="00AB192D">
        <w:t xml:space="preserve">, </w:t>
      </w:r>
      <w:hyperlink r:id="rId90" w:history="1">
        <w:r w:rsidRPr="00AB192D">
          <w:t>46</w:t>
        </w:r>
      </w:hyperlink>
      <w:r w:rsidRPr="00AB192D">
        <w:t xml:space="preserve"> Градостроительного кодекса Российской Федерации, законодательством Российской Федерации, Калужской области и местными нормативными </w:t>
      </w:r>
      <w:r w:rsidRPr="00AB192D">
        <w:lastRenderedPageBreak/>
        <w:t>правовыми актами.</w:t>
      </w:r>
      <w:proofErr w:type="gramEnd"/>
      <w:r w:rsidRPr="00AB192D">
        <w:t xml:space="preserve"> По результатам проверки указанный орган в течение семи дней принимает решение о направлении указанной документации Главе Администрации города на утверждение или об отклонении такой документации и о направлении ее на доработку.</w:t>
      </w:r>
    </w:p>
    <w:p w:rsidR="00AB192D" w:rsidRPr="00AB192D" w:rsidRDefault="00AB192D">
      <w:pPr>
        <w:pStyle w:val="ConsPlusNormal"/>
        <w:ind w:firstLine="540"/>
        <w:jc w:val="both"/>
      </w:pPr>
      <w:r w:rsidRPr="00AB192D">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в порядке, установленном в </w:t>
      </w:r>
      <w:hyperlink w:anchor="P295" w:history="1">
        <w:r w:rsidRPr="00AB192D">
          <w:t>статье 10</w:t>
        </w:r>
      </w:hyperlink>
      <w:r w:rsidRPr="00AB192D">
        <w:t xml:space="preserve"> настоящих Правил, с учетом положений </w:t>
      </w:r>
      <w:hyperlink r:id="rId91" w:history="1">
        <w:r w:rsidRPr="00AB192D">
          <w:t>ст. 46</w:t>
        </w:r>
      </w:hyperlink>
      <w:r w:rsidRPr="00AB192D">
        <w:t xml:space="preserve"> Градостроительного кодекса Российской Федерации.</w:t>
      </w:r>
    </w:p>
    <w:p w:rsidR="00AB192D" w:rsidRPr="00AB192D" w:rsidRDefault="00AB192D">
      <w:pPr>
        <w:pStyle w:val="ConsPlusNormal"/>
        <w:ind w:firstLine="540"/>
        <w:jc w:val="both"/>
      </w:pPr>
      <w:r w:rsidRPr="00AB192D">
        <w:t>8. Администрации города не позднее чем через пятнадцать дней со дня проведения публичных слушаний направляет Главе Администрации города подготовленную документацию по планировке территории, протокол публичных слушаний и заключение о результатах публичных слушаний.</w:t>
      </w:r>
    </w:p>
    <w:p w:rsidR="00AB192D" w:rsidRPr="00AB192D" w:rsidRDefault="00AB192D">
      <w:pPr>
        <w:pStyle w:val="ConsPlusNormal"/>
        <w:ind w:firstLine="540"/>
        <w:jc w:val="both"/>
      </w:pPr>
      <w:r w:rsidRPr="00AB192D">
        <w:t>9. Глава Администрации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AB192D" w:rsidRPr="00AB192D" w:rsidRDefault="00AB192D">
      <w:pPr>
        <w:pStyle w:val="ConsPlusNormal"/>
        <w:ind w:firstLine="540"/>
        <w:jc w:val="both"/>
      </w:pPr>
      <w:r w:rsidRPr="00AB192D">
        <w:t>10.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ее утверждения в порядке, установленном для официального опубликования правовых актов г. Обнинска, иной официальной информации, и размещению в сети Интернет.</w:t>
      </w:r>
    </w:p>
    <w:p w:rsidR="00AB192D" w:rsidRPr="00AB192D" w:rsidRDefault="00AB192D">
      <w:pPr>
        <w:pStyle w:val="ConsPlusNormal"/>
        <w:ind w:firstLine="540"/>
        <w:jc w:val="both"/>
      </w:pPr>
      <w:r w:rsidRPr="00AB192D">
        <w:t xml:space="preserve">11. </w:t>
      </w:r>
      <w:proofErr w:type="gramStart"/>
      <w:r w:rsidRPr="00AB192D">
        <w:t xml:space="preserve">Утвержденная документация по планировке территории г. Обнинска подлежит передаче на безвозмездной основе в Администрацию города (управление архитектуры и градостроительства) для хранения и учета в информационной системе обеспечения градостроительной деятельности г. Обнинска, за исключением случаев частичной компенсации затрат на работы по подготовке проекта планировки территории за счет средств бюджета г. Обнинска, предусмотренных решением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ind w:firstLine="540"/>
        <w:jc w:val="both"/>
      </w:pPr>
      <w:r w:rsidRPr="00AB192D">
        <w:t>12.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B192D" w:rsidRPr="00AB192D" w:rsidRDefault="00AB192D">
      <w:pPr>
        <w:pStyle w:val="ConsPlusNormal"/>
        <w:jc w:val="both"/>
      </w:pPr>
    </w:p>
    <w:p w:rsidR="00AB192D" w:rsidRPr="00AB192D" w:rsidRDefault="00AB192D">
      <w:pPr>
        <w:pStyle w:val="ConsPlusNormal"/>
        <w:jc w:val="center"/>
        <w:outlineLvl w:val="2"/>
      </w:pPr>
      <w:r w:rsidRPr="00AB192D">
        <w:t>Глава 3. ПОЛОЖЕНИЯ ОБ ИЗМЕНЕНИИ ВИДОВ РАЗРЕШЕННОГО</w:t>
      </w:r>
    </w:p>
    <w:p w:rsidR="00AB192D" w:rsidRPr="00AB192D" w:rsidRDefault="00AB192D">
      <w:pPr>
        <w:pStyle w:val="ConsPlusNormal"/>
        <w:jc w:val="center"/>
      </w:pPr>
      <w:r w:rsidRPr="00AB192D">
        <w:t>ИСПОЛЬЗОВАНИЯ ЗЕМЕЛЬНЫХ УЧАСТКОВ И ОБЪЕКТОВ КАПИТАЛЬНОГО</w:t>
      </w:r>
    </w:p>
    <w:p w:rsidR="00AB192D" w:rsidRPr="00AB192D" w:rsidRDefault="00AB192D">
      <w:pPr>
        <w:pStyle w:val="ConsPlusNormal"/>
        <w:jc w:val="center"/>
      </w:pPr>
      <w:r w:rsidRPr="00AB192D">
        <w:t>СТРОИТЕЛЬСТВА, О ВЫДАЧЕ РАЗРЕШЕНИЯ НА ОТКЛОНЕНИЕ</w:t>
      </w:r>
    </w:p>
    <w:p w:rsidR="00AB192D" w:rsidRPr="00AB192D" w:rsidRDefault="00AB192D">
      <w:pPr>
        <w:pStyle w:val="ConsPlusNormal"/>
        <w:jc w:val="center"/>
      </w:pPr>
      <w:r w:rsidRPr="00AB192D">
        <w:t>ОТ ПРЕДЕЛЬНЫХ ПАРАМЕТРОВ РАЗРЕШЕННОГО СТРОИТЕЛЬСТВА,</w:t>
      </w:r>
    </w:p>
    <w:p w:rsidR="00AB192D" w:rsidRPr="00AB192D" w:rsidRDefault="00AB192D">
      <w:pPr>
        <w:pStyle w:val="ConsPlusNormal"/>
        <w:jc w:val="center"/>
      </w:pPr>
      <w:r w:rsidRPr="00AB192D">
        <w:t>РЕКОНСТРУКЦИИ ОБЪЕКТОВ КАПИТАЛЬНОГО СТРОИТЕЛЬСТВА</w:t>
      </w:r>
    </w:p>
    <w:p w:rsidR="00AB192D" w:rsidRPr="00AB192D" w:rsidRDefault="00AB192D">
      <w:pPr>
        <w:pStyle w:val="ConsPlusNormal"/>
        <w:jc w:val="center"/>
      </w:pPr>
      <w:proofErr w:type="gramStart"/>
      <w:r w:rsidRPr="00AB192D">
        <w:t xml:space="preserve">(в ред. </w:t>
      </w:r>
      <w:hyperlink r:id="rId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28.06.2016 N 08-14)</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16. Изменение видов разрешенного использования земельных участков и объектов капитального строительства</w:t>
      </w:r>
    </w:p>
    <w:p w:rsidR="00AB192D" w:rsidRPr="00AB192D" w:rsidRDefault="00AB192D">
      <w:pPr>
        <w:pStyle w:val="ConsPlusNormal"/>
        <w:jc w:val="both"/>
      </w:pPr>
      <w:r w:rsidRPr="00AB192D">
        <w:t xml:space="preserve">(в ред. </w:t>
      </w:r>
      <w:hyperlink r:id="rId9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ind w:firstLine="540"/>
        <w:jc w:val="both"/>
      </w:pPr>
      <w:r w:rsidRPr="00AB192D">
        <w:t>1. Изменение видов разрешенного использования земельных участков и объектов капитального строительства на территории г. Обнинска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AB192D" w:rsidRPr="00AB192D" w:rsidRDefault="00AB192D">
      <w:pPr>
        <w:pStyle w:val="ConsPlusNormal"/>
        <w:ind w:firstLine="540"/>
        <w:jc w:val="both"/>
      </w:pPr>
      <w:r w:rsidRPr="00AB192D">
        <w:t>2. Изменение видов разрешенного использования земельных участков и объектов капитального строительства на территории г. Обнинска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AB192D" w:rsidRPr="00AB192D" w:rsidRDefault="00AB192D">
      <w:pPr>
        <w:pStyle w:val="ConsPlusNormal"/>
        <w:ind w:firstLine="540"/>
        <w:jc w:val="both"/>
      </w:pPr>
      <w:r w:rsidRPr="00AB192D">
        <w:t xml:space="preserve">-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w:t>
      </w:r>
      <w:r w:rsidRPr="00AB192D">
        <w:lastRenderedPageBreak/>
        <w:t>являются вспомогательными по отношению к существующим в пределах объекта права основным или условно разрешенным видам использования.</w:t>
      </w:r>
    </w:p>
    <w:p w:rsidR="00AB192D" w:rsidRPr="00AB192D" w:rsidRDefault="00AB192D">
      <w:pPr>
        <w:pStyle w:val="ConsPlusNormal"/>
        <w:ind w:firstLine="540"/>
        <w:jc w:val="both"/>
      </w:pPr>
      <w:r w:rsidRPr="00AB192D">
        <w:t>3. Изменение видов разрешенного использования земельных участков и объектов капитального строительства органами государственной власти,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Администрации города.</w:t>
      </w:r>
    </w:p>
    <w:p w:rsidR="00AB192D" w:rsidRPr="00AB192D" w:rsidRDefault="00AB192D">
      <w:pPr>
        <w:pStyle w:val="ConsPlusNormal"/>
        <w:ind w:firstLine="540"/>
        <w:jc w:val="both"/>
      </w:pPr>
      <w:r w:rsidRPr="00AB192D">
        <w:t xml:space="preserve">Учет изменений осуществлять в соответствии со </w:t>
      </w:r>
      <w:hyperlink r:id="rId94" w:history="1">
        <w:r w:rsidRPr="00AB192D">
          <w:t>статьей 20</w:t>
        </w:r>
      </w:hyperlink>
      <w:r w:rsidRPr="00AB192D">
        <w:t xml:space="preserve"> Федерального закона от 24.07.2007 N 221-ФЗ "О государственном кадастре недвижимости".</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9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 xml:space="preserve">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города в порядке, установленном в </w:t>
      </w:r>
      <w:hyperlink w:anchor="P388" w:history="1">
        <w:r w:rsidRPr="00AB192D">
          <w:t>статье 17</w:t>
        </w:r>
      </w:hyperlink>
      <w:r w:rsidRPr="00AB192D">
        <w:t xml:space="preserve"> настоящих Правил.</w:t>
      </w:r>
    </w:p>
    <w:p w:rsidR="00AB192D" w:rsidRPr="00AB192D" w:rsidRDefault="00AB192D">
      <w:pPr>
        <w:pStyle w:val="ConsPlusNormal"/>
        <w:ind w:firstLine="540"/>
        <w:jc w:val="both"/>
      </w:pPr>
      <w:r w:rsidRPr="00AB192D">
        <w:t xml:space="preserve">5. </w:t>
      </w:r>
      <w:proofErr w:type="gramStart"/>
      <w:r w:rsidRPr="00AB192D">
        <w:t>В случаях, если правообладатели земельных участков и объектов капитального строительства хотят выбрать вид использования из числа отсутствующих в перечне видов разрешенного использования установленных настоящими Правилами для соответствующей территориальной зоны, но аналогичных по последствиям его применения для характеристик городской среды одному или нескольким разрешенным видам использования, при отсутствии норм законодательства, прямо запрещающих его применение, то для этого необходимо получение разрешения на</w:t>
      </w:r>
      <w:proofErr w:type="gramEnd"/>
      <w:r w:rsidRPr="00AB192D">
        <w:t xml:space="preserve"> его применение, предоставляемого главой Администрации города в порядке, установленном в </w:t>
      </w:r>
      <w:hyperlink w:anchor="P388" w:history="1">
        <w:r w:rsidRPr="00AB192D">
          <w:t>статье 17</w:t>
        </w:r>
      </w:hyperlink>
      <w:r w:rsidRPr="00AB192D">
        <w:t xml:space="preserve"> настоящих Правил.</w:t>
      </w:r>
    </w:p>
    <w:p w:rsidR="00AB192D" w:rsidRPr="00AB192D" w:rsidRDefault="00AB192D">
      <w:pPr>
        <w:pStyle w:val="ConsPlusNormal"/>
        <w:ind w:firstLine="540"/>
        <w:jc w:val="both"/>
      </w:pPr>
      <w:r w:rsidRPr="00AB192D">
        <w:t xml:space="preserve">6. </w:t>
      </w:r>
      <w:proofErr w:type="gramStart"/>
      <w:r w:rsidRPr="00AB192D">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на основании решения Администрации города с соблюдением условий такого перевода в порядке, установленном жилищным законодательством.</w:t>
      </w:r>
      <w:proofErr w:type="gramEnd"/>
      <w:r w:rsidRPr="00AB192D">
        <w:t xml:space="preserve">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AB192D" w:rsidRPr="00AB192D" w:rsidRDefault="00AB192D">
      <w:pPr>
        <w:pStyle w:val="ConsPlusNormal"/>
        <w:ind w:firstLine="540"/>
        <w:jc w:val="both"/>
      </w:pPr>
      <w:r w:rsidRPr="00AB192D">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определенном в </w:t>
      </w:r>
      <w:hyperlink w:anchor="P407" w:history="1">
        <w:r w:rsidRPr="00AB192D">
          <w:t>статье 18</w:t>
        </w:r>
      </w:hyperlink>
      <w:r w:rsidRPr="00AB192D">
        <w:t xml:space="preserve"> настоящих Правил.</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7" w:name="P388"/>
      <w:bookmarkEnd w:id="7"/>
      <w:r w:rsidRPr="00AB192D">
        <w:t>Статья 17. Предоставление разрешения на условно разрешенный вид использования</w:t>
      </w:r>
    </w:p>
    <w:p w:rsidR="00AB192D" w:rsidRPr="00AB192D" w:rsidRDefault="00AB192D">
      <w:pPr>
        <w:pStyle w:val="ConsPlusNormal"/>
        <w:jc w:val="both"/>
      </w:pPr>
      <w:r w:rsidRPr="00AB192D">
        <w:t xml:space="preserve">(в ред. </w:t>
      </w:r>
      <w:hyperlink r:id="rId9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ind w:firstLine="540"/>
        <w:jc w:val="both"/>
      </w:pPr>
      <w:r w:rsidRPr="00AB192D">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AB192D" w:rsidRPr="00AB192D" w:rsidRDefault="00AB192D">
      <w:pPr>
        <w:pStyle w:val="ConsPlusNormal"/>
        <w:ind w:firstLine="540"/>
        <w:jc w:val="both"/>
      </w:pPr>
      <w:r w:rsidRPr="00AB192D">
        <w:t>Заявление о выдаче разрешения на условно разрешенный вид использования и на вид использования может подаваться:</w:t>
      </w:r>
    </w:p>
    <w:p w:rsidR="00AB192D" w:rsidRPr="00AB192D" w:rsidRDefault="00AB192D">
      <w:pPr>
        <w:pStyle w:val="ConsPlusNormal"/>
        <w:ind w:firstLine="540"/>
        <w:jc w:val="both"/>
      </w:pPr>
      <w:r w:rsidRPr="00AB192D">
        <w:t>- при подготовке документации по планировке территории;</w:t>
      </w:r>
    </w:p>
    <w:p w:rsidR="00AB192D" w:rsidRPr="00AB192D" w:rsidRDefault="00AB192D">
      <w:pPr>
        <w:pStyle w:val="ConsPlusNormal"/>
        <w:ind w:firstLine="540"/>
        <w:jc w:val="both"/>
      </w:pPr>
      <w:r w:rsidRPr="00AB192D">
        <w:t>- при планировании строительства (реконструкции) капитальных зданий и сооружений;</w:t>
      </w:r>
    </w:p>
    <w:p w:rsidR="00AB192D" w:rsidRPr="00AB192D" w:rsidRDefault="00AB192D">
      <w:pPr>
        <w:pStyle w:val="ConsPlusNormal"/>
        <w:ind w:firstLine="540"/>
        <w:jc w:val="both"/>
      </w:pPr>
      <w:r w:rsidRPr="00AB192D">
        <w:t>- при планировании изменения использования земельных участков, объектов капитального строительства в процессе их использования.</w:t>
      </w:r>
    </w:p>
    <w:p w:rsidR="00AB192D" w:rsidRPr="00AB192D" w:rsidRDefault="00AB192D">
      <w:pPr>
        <w:pStyle w:val="ConsPlusNormal"/>
        <w:ind w:firstLine="540"/>
        <w:jc w:val="both"/>
      </w:pPr>
      <w:r w:rsidRPr="00AB192D">
        <w:t xml:space="preserve">2. Вопрос о предоставлении разрешения на условно разрешенный вид использования подлежит обсуждению на публичных слушаниях в порядке, установленном </w:t>
      </w:r>
      <w:hyperlink w:anchor="P295" w:history="1">
        <w:r w:rsidRPr="00AB192D">
          <w:t>ст. 10</w:t>
        </w:r>
      </w:hyperlink>
      <w:r w:rsidRPr="00AB192D">
        <w:t xml:space="preserve"> настоящих Правил.</w:t>
      </w:r>
    </w:p>
    <w:p w:rsidR="00AB192D" w:rsidRPr="00AB192D" w:rsidRDefault="00AB192D">
      <w:pPr>
        <w:pStyle w:val="ConsPlusNormal"/>
        <w:ind w:firstLine="540"/>
        <w:jc w:val="both"/>
      </w:pPr>
      <w:bookmarkStart w:id="8" w:name="P397"/>
      <w:bookmarkEnd w:id="8"/>
      <w:r w:rsidRPr="00AB192D">
        <w:t xml:space="preserve">3. Комиссия осуществляет подготовку рекомендаций о предоставлении разрешения на </w:t>
      </w:r>
      <w:r w:rsidRPr="00AB192D">
        <w:lastRenderedPageBreak/>
        <w:t>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AB192D" w:rsidRPr="00AB192D" w:rsidRDefault="00AB192D">
      <w:pPr>
        <w:pStyle w:val="ConsPlusNormal"/>
        <w:ind w:firstLine="540"/>
        <w:jc w:val="both"/>
      </w:pPr>
      <w:r w:rsidRPr="00AB192D">
        <w:t>Для подготовки рекомендаций Комиссия может запросить заключения Управления градостроительства и архитектуры,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AB192D" w:rsidRPr="00AB192D" w:rsidRDefault="00AB192D">
      <w:pPr>
        <w:pStyle w:val="ConsPlusNormal"/>
        <w:ind w:firstLine="540"/>
        <w:jc w:val="both"/>
      </w:pPr>
      <w:r w:rsidRPr="00AB192D">
        <w:t>В заключениях:</w:t>
      </w:r>
    </w:p>
    <w:p w:rsidR="00AB192D" w:rsidRPr="00AB192D" w:rsidRDefault="00AB192D">
      <w:pPr>
        <w:pStyle w:val="ConsPlusNormal"/>
        <w:ind w:firstLine="540"/>
        <w:jc w:val="both"/>
      </w:pPr>
      <w:r w:rsidRPr="00AB192D">
        <w:t>- дается оценка соответствия намерений заявителя Правилам застройки;</w:t>
      </w:r>
    </w:p>
    <w:p w:rsidR="00AB192D" w:rsidRPr="00AB192D" w:rsidRDefault="00AB192D">
      <w:pPr>
        <w:pStyle w:val="ConsPlusNormal"/>
        <w:ind w:firstLine="540"/>
        <w:jc w:val="both"/>
      </w:pPr>
      <w:r w:rsidRPr="00AB192D">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AB192D" w:rsidRPr="00AB192D" w:rsidRDefault="00AB192D">
      <w:pPr>
        <w:pStyle w:val="ConsPlusNormal"/>
        <w:ind w:firstLine="540"/>
        <w:jc w:val="both"/>
      </w:pPr>
      <w:r w:rsidRPr="00AB192D">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AB192D" w:rsidRPr="00AB192D" w:rsidRDefault="00AB192D">
      <w:pPr>
        <w:pStyle w:val="ConsPlusNormal"/>
        <w:ind w:firstLine="540"/>
        <w:jc w:val="both"/>
      </w:pPr>
      <w:r w:rsidRPr="00AB192D">
        <w:t xml:space="preserve">4. На основании указанных в </w:t>
      </w:r>
      <w:hyperlink w:anchor="P397" w:history="1">
        <w:r w:rsidRPr="00AB192D">
          <w:t>п. 3</w:t>
        </w:r>
      </w:hyperlink>
      <w:r w:rsidRPr="00AB192D">
        <w:t xml:space="preserve"> рекомендаций Глава Администрации города в течение трех дней со дня поступления таких рекомендаций предоставляет разрешение на условно разрешенный вид использования, или отказ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может быть размещено в сети Интернет.</w:t>
      </w:r>
    </w:p>
    <w:p w:rsidR="00AB192D" w:rsidRPr="00AB192D" w:rsidRDefault="00AB192D">
      <w:pPr>
        <w:pStyle w:val="ConsPlusNormal"/>
        <w:ind w:firstLine="540"/>
        <w:jc w:val="both"/>
      </w:pPr>
      <w:r w:rsidRPr="00AB192D">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AB192D">
        <w:t>недопущения существенного снижения стоимости соседних объектов недвижимости</w:t>
      </w:r>
      <w:proofErr w:type="gramEnd"/>
      <w:r w:rsidRPr="00AB192D">
        <w:t>.</w:t>
      </w:r>
    </w:p>
    <w:p w:rsidR="00AB192D" w:rsidRPr="00AB192D" w:rsidRDefault="00AB192D">
      <w:pPr>
        <w:pStyle w:val="ConsPlusNormal"/>
        <w:ind w:firstLine="540"/>
        <w:jc w:val="both"/>
      </w:pPr>
      <w:r w:rsidRPr="00AB192D">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9" w:name="P407"/>
      <w:bookmarkEnd w:id="9"/>
      <w:r w:rsidRPr="00AB192D">
        <w:t>Статья 18. Выдача разрешения на отклонение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pPr>
      <w:r w:rsidRPr="00AB192D">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AB192D" w:rsidRPr="00AB192D" w:rsidRDefault="00AB192D">
      <w:pPr>
        <w:pStyle w:val="ConsPlusNormal"/>
        <w:ind w:firstLine="540"/>
        <w:jc w:val="both"/>
      </w:pPr>
      <w:r w:rsidRPr="00AB192D">
        <w:t xml:space="preserve">К заявлению прилагаются материалы, подтверждающие наличие у земельного участка характеристик из числа указанных в </w:t>
      </w:r>
      <w:hyperlink w:anchor="P432" w:history="1">
        <w:r w:rsidRPr="00AB192D">
          <w:t>пункте 2 ст. 19</w:t>
        </w:r>
      </w:hyperlink>
      <w:r w:rsidRPr="00AB192D">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 xml:space="preserve">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со </w:t>
      </w:r>
      <w:hyperlink w:anchor="P295" w:history="1">
        <w:r w:rsidRPr="00AB192D">
          <w:t>статьей 10</w:t>
        </w:r>
      </w:hyperlink>
      <w:r w:rsidRPr="00AB192D">
        <w:t xml:space="preserve"> настоящих Правил.</w:t>
      </w:r>
    </w:p>
    <w:p w:rsidR="00AB192D" w:rsidRPr="00AB192D" w:rsidRDefault="00AB192D">
      <w:pPr>
        <w:pStyle w:val="ConsPlusNormal"/>
        <w:ind w:firstLine="540"/>
        <w:jc w:val="both"/>
      </w:pPr>
      <w:bookmarkStart w:id="10" w:name="P412"/>
      <w:bookmarkEnd w:id="10"/>
      <w:r w:rsidRPr="00AB192D">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AB192D" w:rsidRPr="00AB192D" w:rsidRDefault="00AB192D">
      <w:pPr>
        <w:pStyle w:val="ConsPlusNormal"/>
        <w:ind w:firstLine="540"/>
        <w:jc w:val="both"/>
      </w:pPr>
      <w:r w:rsidRPr="00AB192D">
        <w:t xml:space="preserve">Для подготовки рекомендаций Комиссия может запросить заключение Управления градостроительства и архитектуры,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w:t>
      </w:r>
      <w:r w:rsidRPr="00AB192D">
        <w:lastRenderedPageBreak/>
        <w:t>заявления. Письменные заключения указанных уполномоченных органов предоставляется в Комиссию в течение 14 дней со дня поступления запроса.</w:t>
      </w:r>
    </w:p>
    <w:p w:rsidR="00AB192D" w:rsidRPr="00AB192D" w:rsidRDefault="00AB192D">
      <w:pPr>
        <w:pStyle w:val="ConsPlusNormal"/>
        <w:ind w:firstLine="540"/>
        <w:jc w:val="both"/>
      </w:pPr>
      <w:r w:rsidRPr="00AB192D">
        <w:t>В заключениях:</w:t>
      </w:r>
    </w:p>
    <w:p w:rsidR="00AB192D" w:rsidRPr="00AB192D" w:rsidRDefault="00AB192D">
      <w:pPr>
        <w:pStyle w:val="ConsPlusNormal"/>
        <w:ind w:firstLine="540"/>
        <w:jc w:val="both"/>
      </w:pPr>
      <w:r w:rsidRPr="00AB192D">
        <w:t>- дается оценка соответствия намерений заявителя настоящим Правилам;</w:t>
      </w:r>
    </w:p>
    <w:p w:rsidR="00AB192D" w:rsidRPr="00AB192D" w:rsidRDefault="00AB192D">
      <w:pPr>
        <w:pStyle w:val="ConsPlusNormal"/>
        <w:ind w:firstLine="540"/>
        <w:jc w:val="both"/>
      </w:pPr>
      <w:r w:rsidRPr="00AB192D">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AB192D" w:rsidRPr="00AB192D" w:rsidRDefault="00AB192D">
      <w:pPr>
        <w:pStyle w:val="ConsPlusNormal"/>
        <w:ind w:firstLine="540"/>
        <w:jc w:val="both"/>
      </w:pPr>
      <w:r w:rsidRPr="00AB192D">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 xml:space="preserve">4. Глава Администрации города в течение пяти дней со дня поступления указанных в </w:t>
      </w:r>
      <w:hyperlink w:anchor="P412" w:history="1">
        <w:r w:rsidRPr="00AB192D">
          <w:t>пункте 3</w:t>
        </w:r>
      </w:hyperlink>
      <w:r w:rsidRPr="00AB192D">
        <w:t xml:space="preserve"> настоящей статьи рекомендаций предоставляет разрешение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 с указанием причин принятого решения.</w:t>
      </w:r>
    </w:p>
    <w:p w:rsidR="00AB192D" w:rsidRPr="00AB192D" w:rsidRDefault="00AB192D">
      <w:pPr>
        <w:pStyle w:val="ConsPlusNormal"/>
        <w:ind w:firstLine="540"/>
        <w:jc w:val="both"/>
      </w:pPr>
      <w:r w:rsidRPr="00AB192D">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B192D" w:rsidRPr="00AB192D" w:rsidRDefault="00AB192D">
      <w:pPr>
        <w:pStyle w:val="ConsPlusNormal"/>
        <w:jc w:val="both"/>
      </w:pPr>
    </w:p>
    <w:p w:rsidR="00AB192D" w:rsidRPr="00AB192D" w:rsidRDefault="00AB192D">
      <w:pPr>
        <w:pStyle w:val="ConsPlusNormal"/>
        <w:jc w:val="center"/>
        <w:outlineLvl w:val="2"/>
      </w:pPr>
      <w:r w:rsidRPr="00AB192D">
        <w:t>Глава 4. ПОЛОЖЕНИЯ ОБ ОСУЩЕСТВЛЕНИИ СТРОИТЕЛЬСТВА,</w:t>
      </w:r>
    </w:p>
    <w:p w:rsidR="00AB192D" w:rsidRPr="00AB192D" w:rsidRDefault="00AB192D">
      <w:pPr>
        <w:pStyle w:val="ConsPlusNormal"/>
        <w:jc w:val="center"/>
      </w:pPr>
      <w:r w:rsidRPr="00AB192D">
        <w:t>РЕКОНСТРУКЦИИ ОБЪЕКТОВ КАПИТАЛЬНОГО СТРОИТЕЛЬСТВА,</w:t>
      </w:r>
    </w:p>
    <w:p w:rsidR="00AB192D" w:rsidRPr="00AB192D" w:rsidRDefault="00AB192D">
      <w:pPr>
        <w:pStyle w:val="ConsPlusNormal"/>
        <w:jc w:val="center"/>
      </w:pPr>
      <w:r w:rsidRPr="00AB192D">
        <w:t>О РЕГУЛИРОВАНИИ ИНЫХ ВОПРОСОВ ЗЕМЛЕПОЛЬЗОВАНИЯ И ЗАСТРОЙКИ</w:t>
      </w:r>
    </w:p>
    <w:p w:rsidR="00AB192D" w:rsidRPr="00AB192D" w:rsidRDefault="00AB192D">
      <w:pPr>
        <w:pStyle w:val="ConsPlusNormal"/>
        <w:jc w:val="center"/>
      </w:pPr>
      <w:proofErr w:type="gramStart"/>
      <w:r w:rsidRPr="00AB192D">
        <w:t xml:space="preserve">(в ред. </w:t>
      </w:r>
      <w:hyperlink r:id="rId9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28.06.2016 N 08-14)</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19. Общие условия осуществления строительства, реконструкции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pPr>
      <w:r w:rsidRPr="00AB192D">
        <w:t>1. Строительство, реконструкция объектов капитального строительства на территории г. Обнинска осуществляются правообладателями земельных участков, в границах объектов их прав при условиях, что:</w:t>
      </w:r>
    </w:p>
    <w:p w:rsidR="00AB192D" w:rsidRPr="00AB192D" w:rsidRDefault="00AB192D">
      <w:pPr>
        <w:pStyle w:val="ConsPlusNormal"/>
        <w:ind w:firstLine="540"/>
        <w:jc w:val="both"/>
      </w:pPr>
      <w:r w:rsidRPr="00AB192D">
        <w:t xml:space="preserve">1) земельные участки, иные объекты прав </w:t>
      </w:r>
      <w:proofErr w:type="gramStart"/>
      <w:r w:rsidRPr="00AB192D">
        <w:t>сформированы и зарегистрированы</w:t>
      </w:r>
      <w:proofErr w:type="gramEnd"/>
      <w:r w:rsidRPr="00AB192D">
        <w:t xml:space="preserve"> в соответствии с требованиями федерального законодательства;</w:t>
      </w:r>
    </w:p>
    <w:p w:rsidR="00AB192D" w:rsidRPr="00AB192D" w:rsidRDefault="00AB192D">
      <w:pPr>
        <w:pStyle w:val="ConsPlusNormal"/>
        <w:ind w:firstLine="540"/>
        <w:jc w:val="both"/>
      </w:pPr>
      <w:r w:rsidRPr="00AB192D">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w:t>
      </w:r>
    </w:p>
    <w:p w:rsidR="00AB192D" w:rsidRPr="00AB192D" w:rsidRDefault="00AB192D">
      <w:pPr>
        <w:pStyle w:val="ConsPlusNormal"/>
        <w:ind w:firstLine="540"/>
        <w:jc w:val="both"/>
      </w:pPr>
      <w:bookmarkStart w:id="11" w:name="P432"/>
      <w:bookmarkEnd w:id="11"/>
      <w:r w:rsidRPr="00AB192D">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192D" w:rsidRPr="00AB192D" w:rsidRDefault="00AB192D">
      <w:pPr>
        <w:pStyle w:val="ConsPlusNormal"/>
        <w:ind w:firstLine="540"/>
        <w:jc w:val="both"/>
      </w:pPr>
      <w:r w:rsidRPr="00AB192D">
        <w:t xml:space="preserve">Указанное разрешение может быть выдано только для отдельного земельного участка. Выдача указанного разрешения осуществляется Главой Администрации города в порядке, приведенном в </w:t>
      </w:r>
      <w:hyperlink w:anchor="P407" w:history="1">
        <w:r w:rsidRPr="00AB192D">
          <w:t>статье 18</w:t>
        </w:r>
      </w:hyperlink>
      <w:r w:rsidRPr="00AB192D">
        <w:t xml:space="preserve"> настоящих Правил.</w:t>
      </w:r>
    </w:p>
    <w:p w:rsidR="00AB192D" w:rsidRPr="00AB192D" w:rsidRDefault="00AB192D">
      <w:pPr>
        <w:pStyle w:val="ConsPlusNormal"/>
        <w:ind w:firstLine="540"/>
        <w:jc w:val="both"/>
      </w:pPr>
      <w:r w:rsidRPr="00AB192D">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AB192D" w:rsidRPr="00AB192D" w:rsidRDefault="00AB192D">
      <w:pPr>
        <w:pStyle w:val="ConsPlusNormal"/>
        <w:ind w:firstLine="540"/>
        <w:jc w:val="both"/>
      </w:pPr>
      <w:r w:rsidRPr="00AB192D">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AB192D" w:rsidRPr="00AB192D" w:rsidRDefault="00AB192D">
      <w:pPr>
        <w:pStyle w:val="ConsPlusNormal"/>
        <w:ind w:firstLine="540"/>
        <w:jc w:val="both"/>
      </w:pPr>
      <w:r w:rsidRPr="00AB192D">
        <w:t>2) на основании разрешения на строительство (за исключением случаев, предусмотренных законодательством Российской Федерации).</w:t>
      </w:r>
    </w:p>
    <w:p w:rsidR="00AB192D" w:rsidRPr="00AB192D" w:rsidRDefault="00AB192D">
      <w:pPr>
        <w:pStyle w:val="ConsPlusNormal"/>
        <w:ind w:firstLine="540"/>
        <w:jc w:val="both"/>
      </w:pPr>
      <w:r w:rsidRPr="00AB192D">
        <w:t xml:space="preserve">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w:t>
      </w:r>
      <w:r w:rsidRPr="00AB192D">
        <w:lastRenderedPageBreak/>
        <w:t>результате осуществления таких действий. Указанные лица вправе запросить и в течение двух недель получить заключение Администрации города (управления архитектуры и градостроительства) о том, что планируемые ими действия не требуют разрешения на строительство.</w:t>
      </w:r>
    </w:p>
    <w:p w:rsidR="00AB192D" w:rsidRPr="00AB192D" w:rsidRDefault="00AB192D">
      <w:pPr>
        <w:pStyle w:val="ConsPlusNormal"/>
        <w:ind w:firstLine="540"/>
        <w:jc w:val="both"/>
      </w:pPr>
      <w:r w:rsidRPr="00AB192D">
        <w:t xml:space="preserve">5. Строительство, реконструкция, капитальный ремонт объектов капитального строительства, государственный строительный надзор на территории г. Обнинска осуществляются в соответствии с Градостроительным </w:t>
      </w:r>
      <w:hyperlink r:id="rId98" w:history="1">
        <w:r w:rsidRPr="00AB192D">
          <w:t>кодексом</w:t>
        </w:r>
      </w:hyperlink>
      <w:r w:rsidRPr="00AB192D">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AB192D" w:rsidRPr="00AB192D" w:rsidRDefault="00AB192D">
      <w:pPr>
        <w:pStyle w:val="ConsPlusNormal"/>
        <w:ind w:firstLine="540"/>
        <w:jc w:val="both"/>
      </w:pPr>
      <w:r w:rsidRPr="00AB192D">
        <w:t>6. Подготовка и выдача технических условий осуществляется в порядке, определяемом Главой Администрации города.</w:t>
      </w:r>
    </w:p>
    <w:p w:rsidR="00AB192D" w:rsidRPr="00AB192D" w:rsidRDefault="00AB192D">
      <w:pPr>
        <w:pStyle w:val="ConsPlusNormal"/>
        <w:ind w:firstLine="540"/>
        <w:jc w:val="both"/>
      </w:pPr>
      <w:r w:rsidRPr="00AB192D">
        <w:t xml:space="preserve">1. 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99" w:history="1">
        <w:r w:rsidRPr="00AB192D">
          <w:t>кодексом</w:t>
        </w:r>
      </w:hyperlink>
      <w:r w:rsidRPr="00AB192D">
        <w:t xml:space="preserve"> Российской Федерации.</w:t>
      </w:r>
    </w:p>
    <w:p w:rsidR="00AB192D" w:rsidRPr="00AB192D" w:rsidRDefault="00AB192D">
      <w:pPr>
        <w:pStyle w:val="ConsPlusNormal"/>
        <w:ind w:firstLine="540"/>
        <w:jc w:val="both"/>
      </w:pPr>
      <w:r w:rsidRPr="00AB192D">
        <w:t xml:space="preserve">2. Разрешение на строительство выдается (продляется) Администрацией города (управлением архитектуры и градостроительства) в порядке, установленном </w:t>
      </w:r>
      <w:hyperlink r:id="rId100" w:history="1">
        <w:r w:rsidRPr="00AB192D">
          <w:t>ст. 51</w:t>
        </w:r>
      </w:hyperlink>
      <w:r w:rsidRPr="00AB192D">
        <w:t xml:space="preserve"> Градостроительного кодекса Российской Федерации, местными нормативными актами.</w:t>
      </w:r>
    </w:p>
    <w:p w:rsidR="00AB192D" w:rsidRPr="00AB192D" w:rsidRDefault="00AB192D">
      <w:pPr>
        <w:pStyle w:val="ConsPlusNormal"/>
        <w:ind w:firstLine="540"/>
        <w:jc w:val="both"/>
      </w:pPr>
      <w:r w:rsidRPr="00AB192D">
        <w:t>3. 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AB192D" w:rsidRPr="00AB192D" w:rsidRDefault="00AB192D">
      <w:pPr>
        <w:pStyle w:val="ConsPlusNormal"/>
        <w:ind w:firstLine="540"/>
        <w:jc w:val="both"/>
      </w:pPr>
      <w:r w:rsidRPr="00AB192D">
        <w:t>- подготовительные работы, связанные со сносом сооружений для нового строительства;</w:t>
      </w:r>
    </w:p>
    <w:p w:rsidR="00AB192D" w:rsidRPr="00AB192D" w:rsidRDefault="00AB192D">
      <w:pPr>
        <w:pStyle w:val="ConsPlusNormal"/>
        <w:ind w:firstLine="540"/>
        <w:jc w:val="both"/>
      </w:pPr>
      <w:r w:rsidRPr="00AB192D">
        <w:t>- работы по демонтажу отдельных конструкций при реконструкции;</w:t>
      </w:r>
    </w:p>
    <w:p w:rsidR="00AB192D" w:rsidRPr="00AB192D" w:rsidRDefault="00AB192D">
      <w:pPr>
        <w:pStyle w:val="ConsPlusNormal"/>
        <w:ind w:firstLine="540"/>
        <w:jc w:val="both"/>
      </w:pPr>
      <w:r w:rsidRPr="00AB192D">
        <w:t>- земляные работы по устройству фундаментов (строительно-монтажные работы);</w:t>
      </w:r>
    </w:p>
    <w:p w:rsidR="00AB192D" w:rsidRPr="00AB192D" w:rsidRDefault="00AB192D">
      <w:pPr>
        <w:pStyle w:val="ConsPlusNormal"/>
        <w:ind w:firstLine="540"/>
        <w:jc w:val="both"/>
      </w:pPr>
      <w:r w:rsidRPr="00AB192D">
        <w:t>- строительство отдельных блоков объекта.</w:t>
      </w:r>
    </w:p>
    <w:p w:rsidR="00AB192D" w:rsidRPr="00AB192D" w:rsidRDefault="00AB192D">
      <w:pPr>
        <w:pStyle w:val="ConsPlusNormal"/>
        <w:ind w:firstLine="540"/>
        <w:jc w:val="both"/>
      </w:pPr>
      <w:r w:rsidRPr="00AB192D">
        <w:t xml:space="preserve">10. Разрешение на ввод объекта в эксплуатацию выдается Администрацией города (управлением архитектуры и градостроительства) в соответствии с Градостроительным </w:t>
      </w:r>
      <w:hyperlink r:id="rId101" w:history="1">
        <w:r w:rsidRPr="00AB192D">
          <w:t>кодексом</w:t>
        </w:r>
      </w:hyperlink>
      <w:r w:rsidRPr="00AB192D">
        <w:t xml:space="preserve"> Российской Федерации, федеральным законодательством, законодательством Калужской области, настоящими Правилами.</w:t>
      </w:r>
    </w:p>
    <w:p w:rsidR="00AB192D" w:rsidRPr="00AB192D" w:rsidRDefault="00AB192D">
      <w:pPr>
        <w:pStyle w:val="ConsPlusNormal"/>
        <w:ind w:firstLine="540"/>
        <w:jc w:val="both"/>
      </w:pPr>
      <w:r w:rsidRPr="00AB192D">
        <w:t xml:space="preserve">11. </w:t>
      </w:r>
      <w:proofErr w:type="gramStart"/>
      <w:r w:rsidRPr="00AB192D">
        <w:t>На объектах, принимаемых в эксплуатацию в первом и четвертом кварталах, а также в апреле, по заявлению застройщика решением Администрацией города (управлением архитектуры и градостроительства)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w:t>
      </w:r>
      <w:proofErr w:type="gramEnd"/>
      <w:r w:rsidRPr="00AB192D">
        <w:t xml:space="preserve"> </w:t>
      </w:r>
      <w:proofErr w:type="gramStart"/>
      <w:r w:rsidRPr="00AB192D">
        <w:t>предъявлении</w:t>
      </w:r>
      <w:proofErr w:type="gramEnd"/>
      <w:r w:rsidRPr="00AB192D">
        <w:t xml:space="preserve"> акта, предусмотренного </w:t>
      </w:r>
      <w:hyperlink r:id="rId102" w:history="1">
        <w:r w:rsidRPr="00AB192D">
          <w:t>частью 4 статьи 753</w:t>
        </w:r>
      </w:hyperlink>
      <w:r w:rsidRPr="00AB192D">
        <w:t xml:space="preserve"> Гражданского кодекса Российской Федерации.</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20. О регулировании иных вопросов землепользования и застройки г. Обнинска</w:t>
      </w:r>
    </w:p>
    <w:p w:rsidR="00AB192D" w:rsidRPr="00AB192D" w:rsidRDefault="00AB192D">
      <w:pPr>
        <w:pStyle w:val="ConsPlusNormal"/>
        <w:jc w:val="both"/>
      </w:pPr>
    </w:p>
    <w:p w:rsidR="00AB192D" w:rsidRPr="00AB192D" w:rsidRDefault="00AB192D">
      <w:pPr>
        <w:pStyle w:val="ConsPlusNormal"/>
        <w:ind w:firstLine="540"/>
        <w:jc w:val="both"/>
      </w:pPr>
      <w:r w:rsidRPr="00AB192D">
        <w:t>Администрация города может устанавливать порядок по регулированию:</w:t>
      </w:r>
    </w:p>
    <w:p w:rsidR="00AB192D" w:rsidRPr="00AB192D" w:rsidRDefault="00AB192D">
      <w:pPr>
        <w:pStyle w:val="ConsPlusNormal"/>
        <w:ind w:firstLine="540"/>
        <w:jc w:val="both"/>
      </w:pPr>
      <w:r w:rsidRPr="00AB192D">
        <w:t>- оформления разрешения на строительство балконов, лоджий в многоквартирных домах;</w:t>
      </w:r>
    </w:p>
    <w:p w:rsidR="00AB192D" w:rsidRPr="00AB192D" w:rsidRDefault="00AB192D">
      <w:pPr>
        <w:pStyle w:val="ConsPlusNormal"/>
        <w:jc w:val="both"/>
      </w:pPr>
      <w:r w:rsidRPr="00AB192D">
        <w:t xml:space="preserve">(в ред. </w:t>
      </w:r>
      <w:hyperlink r:id="rId10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 абзац исключен. - </w:t>
      </w:r>
      <w:hyperlink r:id="rId104"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озеленения территорий, посадки, эксплуатации и вырубки зеленых насаждений;</w:t>
      </w:r>
    </w:p>
    <w:p w:rsidR="00AB192D" w:rsidRPr="00AB192D" w:rsidRDefault="00AB192D">
      <w:pPr>
        <w:pStyle w:val="ConsPlusNormal"/>
        <w:ind w:firstLine="540"/>
        <w:jc w:val="both"/>
      </w:pPr>
      <w:r w:rsidRPr="00AB192D">
        <w:t>- проектирования, строительства и эксплуатации гаражей, осуществляемых гаражно-строительными кооперативами;</w:t>
      </w:r>
    </w:p>
    <w:p w:rsidR="00AB192D" w:rsidRPr="00AB192D" w:rsidRDefault="00AB192D">
      <w:pPr>
        <w:pStyle w:val="ConsPlusNormal"/>
        <w:ind w:firstLine="540"/>
        <w:jc w:val="both"/>
      </w:pPr>
      <w:r w:rsidRPr="00AB192D">
        <w:t>- установки и эксплуатации временных строений и сооружений;</w:t>
      </w:r>
    </w:p>
    <w:p w:rsidR="00AB192D" w:rsidRPr="00AB192D" w:rsidRDefault="00AB192D">
      <w:pPr>
        <w:pStyle w:val="ConsPlusNormal"/>
        <w:ind w:firstLine="540"/>
        <w:jc w:val="both"/>
      </w:pPr>
      <w:r w:rsidRPr="00AB192D">
        <w:t>- производства работ по прокладке, ремонту подземных инженерных сооружений;</w:t>
      </w:r>
    </w:p>
    <w:p w:rsidR="00AB192D" w:rsidRPr="00AB192D" w:rsidRDefault="00AB192D">
      <w:pPr>
        <w:pStyle w:val="ConsPlusNormal"/>
        <w:ind w:firstLine="540"/>
        <w:jc w:val="both"/>
      </w:pPr>
      <w:r w:rsidRPr="00AB192D">
        <w:t>- организации благоустройства города.</w:t>
      </w:r>
    </w:p>
    <w:p w:rsidR="00AB192D" w:rsidRPr="00AB192D" w:rsidRDefault="00AB192D">
      <w:pPr>
        <w:pStyle w:val="ConsPlusNormal"/>
        <w:jc w:val="both"/>
      </w:pPr>
      <w:r w:rsidRPr="00AB192D">
        <w:t xml:space="preserve">(абзац введен </w:t>
      </w:r>
      <w:hyperlink r:id="rId10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20.1. Порядок устройства ограждений на территории МО "Город Обнинск"</w:t>
      </w:r>
    </w:p>
    <w:p w:rsidR="00AB192D" w:rsidRPr="00AB192D" w:rsidRDefault="00AB192D">
      <w:pPr>
        <w:pStyle w:val="ConsPlusNormal"/>
        <w:ind w:firstLine="540"/>
        <w:jc w:val="both"/>
      </w:pPr>
      <w:r w:rsidRPr="00AB192D">
        <w:t>(</w:t>
      </w:r>
      <w:proofErr w:type="gramStart"/>
      <w:r w:rsidRPr="00AB192D">
        <w:t>введена</w:t>
      </w:r>
      <w:proofErr w:type="gramEnd"/>
      <w:r w:rsidRPr="00AB192D">
        <w:t xml:space="preserve"> </w:t>
      </w:r>
      <w:hyperlink r:id="rId10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Устройство ограждений на территории МО "Город Обнинск" производится в соответствии с требованиями </w:t>
      </w:r>
      <w:hyperlink r:id="rId107" w:history="1">
        <w:r w:rsidRPr="00AB192D">
          <w:t>региональных нормативов</w:t>
        </w:r>
      </w:hyperlink>
      <w:r w:rsidRPr="00AB192D">
        <w:t xml:space="preserve"> "Градостроительство. Планировка и застройка </w:t>
      </w:r>
      <w:r w:rsidRPr="00AB192D">
        <w:lastRenderedPageBreak/>
        <w:t xml:space="preserve">населенных пунктов Калужской области", </w:t>
      </w:r>
      <w:hyperlink r:id="rId108" w:history="1">
        <w:r w:rsidRPr="00AB192D">
          <w:t>Закона</w:t>
        </w:r>
      </w:hyperlink>
      <w:r w:rsidRPr="00AB192D">
        <w:t xml:space="preserve"> о благоустройстве территорий городских и сельских поселений Калужской области, </w:t>
      </w:r>
      <w:hyperlink r:id="rId109" w:history="1">
        <w:r w:rsidRPr="00AB192D">
          <w:t>Правил</w:t>
        </w:r>
      </w:hyperlink>
      <w:r w:rsidRPr="00AB192D">
        <w:t xml:space="preserve"> благоустройства и озеленения территории МО "Город Обнинск", </w:t>
      </w:r>
      <w:hyperlink r:id="rId110" w:history="1">
        <w:r w:rsidRPr="00AB192D">
          <w:t>Методических рекомендаций</w:t>
        </w:r>
      </w:hyperlink>
      <w:r w:rsidRPr="00AB192D">
        <w:t xml:space="preserve"> по разработке норм и правил по благоустройству территорий муниципальных образований и иной действующей нормативно-правовой документацией.</w:t>
      </w:r>
    </w:p>
    <w:p w:rsidR="00AB192D" w:rsidRPr="00AB192D" w:rsidRDefault="00AB192D">
      <w:pPr>
        <w:pStyle w:val="ConsPlusNormal"/>
        <w:jc w:val="both"/>
      </w:pPr>
    </w:p>
    <w:p w:rsidR="00AB192D" w:rsidRPr="00AB192D" w:rsidRDefault="00AB192D">
      <w:pPr>
        <w:pStyle w:val="ConsPlusNormal"/>
        <w:jc w:val="center"/>
        <w:outlineLvl w:val="1"/>
      </w:pPr>
      <w:bookmarkStart w:id="12" w:name="P468"/>
      <w:bookmarkEnd w:id="12"/>
      <w:r w:rsidRPr="00AB192D">
        <w:t>Часть II. КАРТА ГРАДОСТРОИТЕЛЬНОГО ЗОНИРОВАНИЯ</w:t>
      </w:r>
    </w:p>
    <w:p w:rsidR="00AB192D" w:rsidRPr="00AB192D" w:rsidRDefault="00AB192D">
      <w:pPr>
        <w:pStyle w:val="ConsPlusNormal"/>
        <w:jc w:val="both"/>
      </w:pPr>
    </w:p>
    <w:p w:rsidR="00AB192D" w:rsidRPr="00AB192D" w:rsidRDefault="00AB192D">
      <w:pPr>
        <w:pStyle w:val="ConsPlusNormal"/>
        <w:jc w:val="center"/>
        <w:outlineLvl w:val="2"/>
      </w:pPr>
      <w:r w:rsidRPr="00AB192D">
        <w:t>Территориальные зоны</w:t>
      </w:r>
    </w:p>
    <w:p w:rsidR="00AB192D" w:rsidRPr="00AB192D" w:rsidRDefault="00AB192D">
      <w:pPr>
        <w:pStyle w:val="ConsPlusNormal"/>
        <w:jc w:val="both"/>
      </w:pPr>
    </w:p>
    <w:p w:rsidR="00AB192D" w:rsidRPr="00AB192D" w:rsidRDefault="00AB192D">
      <w:pPr>
        <w:pStyle w:val="ConsPlusNormal"/>
        <w:ind w:firstLine="540"/>
        <w:jc w:val="both"/>
      </w:pPr>
      <w:r w:rsidRPr="00AB192D">
        <w:t>1. Жилые зоны.</w:t>
      </w:r>
    </w:p>
    <w:p w:rsidR="00AB192D" w:rsidRPr="00AB192D" w:rsidRDefault="00AB192D">
      <w:pPr>
        <w:pStyle w:val="ConsPlusNormal"/>
        <w:ind w:firstLine="540"/>
        <w:jc w:val="both"/>
      </w:pPr>
      <w:r w:rsidRPr="00AB192D">
        <w:t>Ж-1. Зона застройки индивидуальными и малоэтажными жилыми домами (зона усадебной жилой застройки).</w:t>
      </w:r>
    </w:p>
    <w:p w:rsidR="00AB192D" w:rsidRPr="00AB192D" w:rsidRDefault="00AB192D">
      <w:pPr>
        <w:pStyle w:val="ConsPlusNormal"/>
        <w:jc w:val="both"/>
      </w:pPr>
      <w:r w:rsidRPr="00AB192D">
        <w:t xml:space="preserve">(в ред. </w:t>
      </w:r>
      <w:hyperlink r:id="rId11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p w:rsidR="00AB192D" w:rsidRPr="00AB192D" w:rsidRDefault="00AB192D">
      <w:pPr>
        <w:pStyle w:val="ConsPlusNormal"/>
        <w:ind w:firstLine="540"/>
        <w:jc w:val="both"/>
      </w:pPr>
      <w:r w:rsidRPr="00AB192D">
        <w:t xml:space="preserve">Ж-2. Зона застройки </w:t>
      </w:r>
      <w:proofErr w:type="spellStart"/>
      <w:r w:rsidRPr="00AB192D">
        <w:t>среднеэтажными</w:t>
      </w:r>
      <w:proofErr w:type="spellEnd"/>
      <w:r w:rsidRPr="00AB192D">
        <w:t xml:space="preserve"> жилыми домами.</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11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Ж-3. Зона застройки многоэтажными жилыми домами.</w:t>
      </w:r>
    </w:p>
    <w:p w:rsidR="00AB192D" w:rsidRPr="00AB192D" w:rsidRDefault="00AB192D">
      <w:pPr>
        <w:pStyle w:val="ConsPlusNormal"/>
        <w:ind w:firstLine="540"/>
        <w:jc w:val="both"/>
      </w:pPr>
      <w:r w:rsidRPr="00AB192D">
        <w:t>Ж-4. Зона садово-дачных участков.</w:t>
      </w:r>
    </w:p>
    <w:p w:rsidR="00AB192D" w:rsidRPr="00AB192D" w:rsidRDefault="00AB192D">
      <w:pPr>
        <w:pStyle w:val="ConsPlusNormal"/>
        <w:ind w:firstLine="540"/>
        <w:jc w:val="both"/>
      </w:pPr>
      <w:r w:rsidRPr="00AB192D">
        <w:t>Ж-5. Зона ограничения и запрета застройки.</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11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2. Общественно-деловые зоны.</w:t>
      </w:r>
    </w:p>
    <w:p w:rsidR="00AB192D" w:rsidRPr="00AB192D" w:rsidRDefault="00AB192D">
      <w:pPr>
        <w:pStyle w:val="ConsPlusNormal"/>
        <w:ind w:firstLine="540"/>
        <w:jc w:val="both"/>
      </w:pPr>
      <w:r w:rsidRPr="00AB192D">
        <w:t>ОД-1. Зона центра города.</w:t>
      </w:r>
    </w:p>
    <w:p w:rsidR="00AB192D" w:rsidRPr="00AB192D" w:rsidRDefault="00AB192D">
      <w:pPr>
        <w:pStyle w:val="ConsPlusNormal"/>
        <w:ind w:firstLine="540"/>
        <w:jc w:val="both"/>
      </w:pPr>
      <w:r w:rsidRPr="00AB192D">
        <w:t>ОД-2. Зона обслуживания и деловой активности местного значения.</w:t>
      </w:r>
    </w:p>
    <w:p w:rsidR="00AB192D" w:rsidRPr="00AB192D" w:rsidRDefault="00AB192D">
      <w:pPr>
        <w:pStyle w:val="ConsPlusNormal"/>
        <w:ind w:firstLine="540"/>
        <w:jc w:val="both"/>
      </w:pPr>
      <w:r w:rsidRPr="00AB192D">
        <w:t>ОД-3. Зона центров обслуживания рекреационных территорий.</w:t>
      </w:r>
    </w:p>
    <w:p w:rsidR="00AB192D" w:rsidRPr="00AB192D" w:rsidRDefault="00AB192D">
      <w:pPr>
        <w:pStyle w:val="ConsPlusNormal"/>
        <w:ind w:firstLine="540"/>
        <w:jc w:val="both"/>
      </w:pPr>
      <w:r w:rsidRPr="00AB192D">
        <w:t>ОД-4. Зона обслуживания и деловой активности местного значения исторически сложившегося района города в районе улиц Блохинцева и Пирогова.</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11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3. Общественно-деловые зоны специального обслуживания.</w:t>
      </w:r>
    </w:p>
    <w:p w:rsidR="00AB192D" w:rsidRPr="00AB192D" w:rsidRDefault="00AB192D">
      <w:pPr>
        <w:pStyle w:val="ConsPlusNormal"/>
        <w:ind w:firstLine="540"/>
        <w:jc w:val="both"/>
      </w:pPr>
      <w:r w:rsidRPr="00AB192D">
        <w:t>ОДС-1. Зона учреждений медицинского назначения.</w:t>
      </w:r>
    </w:p>
    <w:p w:rsidR="00AB192D" w:rsidRPr="00AB192D" w:rsidRDefault="00AB192D">
      <w:pPr>
        <w:pStyle w:val="ConsPlusNormal"/>
        <w:ind w:firstLine="540"/>
        <w:jc w:val="both"/>
      </w:pPr>
      <w:r w:rsidRPr="00AB192D">
        <w:t>ОДС-2. Зона высших, средних специальных учебных заведений и объектов научного назначения.</w:t>
      </w:r>
    </w:p>
    <w:p w:rsidR="00AB192D" w:rsidRPr="00AB192D" w:rsidRDefault="00AB192D">
      <w:pPr>
        <w:pStyle w:val="ConsPlusNormal"/>
        <w:ind w:firstLine="540"/>
        <w:jc w:val="both"/>
      </w:pPr>
      <w:r w:rsidRPr="00AB192D">
        <w:t>ОДС-3. Зона спортивных и спортивно-зрелищных объектов.</w:t>
      </w:r>
    </w:p>
    <w:p w:rsidR="00AB192D" w:rsidRPr="00AB192D" w:rsidRDefault="00AB192D">
      <w:pPr>
        <w:pStyle w:val="ConsPlusNormal"/>
        <w:ind w:firstLine="540"/>
        <w:jc w:val="both"/>
      </w:pPr>
      <w:r w:rsidRPr="00AB192D">
        <w:t>ОДС-4. Зона объектов, связанных с отправлением культа.</w:t>
      </w:r>
    </w:p>
    <w:p w:rsidR="00AB192D" w:rsidRPr="00AB192D" w:rsidRDefault="00AB192D">
      <w:pPr>
        <w:pStyle w:val="ConsPlusNormal"/>
        <w:ind w:firstLine="540"/>
        <w:jc w:val="both"/>
      </w:pPr>
      <w:r w:rsidRPr="00AB192D">
        <w:t>4. Производственные зоны.</w:t>
      </w:r>
    </w:p>
    <w:p w:rsidR="00AB192D" w:rsidRPr="00AB192D" w:rsidRDefault="00AB192D">
      <w:pPr>
        <w:pStyle w:val="ConsPlusNormal"/>
        <w:ind w:firstLine="540"/>
        <w:jc w:val="both"/>
      </w:pPr>
      <w:r w:rsidRPr="00AB192D">
        <w:t>ПК-1. Зона многофункциональной производственно-коммунальной застройки.</w:t>
      </w:r>
    </w:p>
    <w:p w:rsidR="00AB192D" w:rsidRPr="00AB192D" w:rsidRDefault="00AB192D">
      <w:pPr>
        <w:pStyle w:val="ConsPlusNormal"/>
        <w:ind w:firstLine="540"/>
        <w:jc w:val="both"/>
      </w:pPr>
      <w:r w:rsidRPr="00AB192D">
        <w:t>ПК-2. Зона производственных объектов.</w:t>
      </w:r>
    </w:p>
    <w:p w:rsidR="00AB192D" w:rsidRPr="00AB192D" w:rsidRDefault="00AB192D">
      <w:pPr>
        <w:pStyle w:val="ConsPlusNormal"/>
        <w:ind w:firstLine="540"/>
        <w:jc w:val="both"/>
      </w:pPr>
      <w:r w:rsidRPr="00AB192D">
        <w:t>ПК-3. Зона объектов инженерной и транспортной инфраструктур.</w:t>
      </w:r>
    </w:p>
    <w:p w:rsidR="00AB192D" w:rsidRPr="00AB192D" w:rsidRDefault="00AB192D">
      <w:pPr>
        <w:pStyle w:val="ConsPlusNormal"/>
        <w:ind w:firstLine="540"/>
        <w:jc w:val="both"/>
      </w:pPr>
      <w:r w:rsidRPr="00AB192D">
        <w:t>5. Научно-производственные зоны (НП).</w:t>
      </w:r>
    </w:p>
    <w:p w:rsidR="00AB192D" w:rsidRPr="00AB192D" w:rsidRDefault="00AB192D">
      <w:pPr>
        <w:pStyle w:val="ConsPlusNormal"/>
        <w:ind w:firstLine="540"/>
        <w:jc w:val="both"/>
      </w:pPr>
      <w:r w:rsidRPr="00AB192D">
        <w:t>6. Зоны рекреационного назначения.</w:t>
      </w:r>
    </w:p>
    <w:p w:rsidR="00AB192D" w:rsidRPr="00AB192D" w:rsidRDefault="00AB192D">
      <w:pPr>
        <w:pStyle w:val="ConsPlusNormal"/>
        <w:ind w:firstLine="540"/>
        <w:jc w:val="both"/>
      </w:pPr>
      <w:r w:rsidRPr="00AB192D">
        <w:t>Р-1. Зона городских лесов (лесопарков).</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11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Р-2. Зона рекреационных объектов - скверов, парков, бульваров, городских садов.</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11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Р-3. Зона водных объектов (реки, пруды, озера, пляжи).</w:t>
      </w:r>
    </w:p>
    <w:p w:rsidR="00AB192D" w:rsidRPr="00AB192D" w:rsidRDefault="00AB192D">
      <w:pPr>
        <w:pStyle w:val="ConsPlusNormal"/>
        <w:ind w:firstLine="540"/>
        <w:jc w:val="both"/>
      </w:pPr>
      <w:r w:rsidRPr="00AB192D">
        <w:t>7. Зоны особо охраняемых территорий.</w:t>
      </w:r>
    </w:p>
    <w:p w:rsidR="00AB192D" w:rsidRPr="00AB192D" w:rsidRDefault="00AB192D">
      <w:pPr>
        <w:pStyle w:val="ConsPlusNormal"/>
        <w:ind w:firstLine="540"/>
        <w:jc w:val="both"/>
      </w:pPr>
      <w:r w:rsidRPr="00AB192D">
        <w:t>ОХ-1. Зона территорий памятников природы и истории.</w:t>
      </w:r>
    </w:p>
    <w:p w:rsidR="00AB192D" w:rsidRPr="00AB192D" w:rsidRDefault="00AB192D">
      <w:pPr>
        <w:pStyle w:val="ConsPlusNormal"/>
        <w:ind w:firstLine="540"/>
        <w:jc w:val="both"/>
      </w:pPr>
      <w:r w:rsidRPr="00AB192D">
        <w:t>ОХ-2. Зона территорий объектов культурного наследия.</w:t>
      </w:r>
    </w:p>
    <w:p w:rsidR="00AB192D" w:rsidRPr="00AB192D" w:rsidRDefault="00AB192D">
      <w:pPr>
        <w:pStyle w:val="ConsPlusNormal"/>
        <w:ind w:firstLine="540"/>
        <w:jc w:val="both"/>
      </w:pPr>
      <w:r w:rsidRPr="00AB192D">
        <w:t>8. Зоны специального назначения.</w:t>
      </w:r>
    </w:p>
    <w:p w:rsidR="00AB192D" w:rsidRPr="00AB192D" w:rsidRDefault="00AB192D">
      <w:pPr>
        <w:pStyle w:val="ConsPlusNormal"/>
        <w:ind w:firstLine="540"/>
        <w:jc w:val="both"/>
      </w:pPr>
      <w:r w:rsidRPr="00AB192D">
        <w:t>СН-1. Зона размещения кладбищ.</w:t>
      </w:r>
    </w:p>
    <w:p w:rsidR="00AB192D" w:rsidRPr="00AB192D" w:rsidRDefault="00AB192D">
      <w:pPr>
        <w:pStyle w:val="ConsPlusNormal"/>
        <w:ind w:firstLine="540"/>
        <w:jc w:val="both"/>
      </w:pPr>
      <w:r w:rsidRPr="00AB192D">
        <w:t>СН-2. Зона размещения объектов сбора и утилизации бытовых и промышленных отходов.</w:t>
      </w:r>
    </w:p>
    <w:p w:rsidR="00AB192D" w:rsidRPr="00AB192D" w:rsidRDefault="00AB192D">
      <w:pPr>
        <w:pStyle w:val="ConsPlusNormal"/>
        <w:ind w:firstLine="540"/>
        <w:jc w:val="both"/>
      </w:pPr>
      <w:r w:rsidRPr="00AB192D">
        <w:t>СН-3. Зона размещения объектов очистных сооружений.</w:t>
      </w:r>
    </w:p>
    <w:p w:rsidR="00AB192D" w:rsidRPr="00AB192D" w:rsidRDefault="00AB192D">
      <w:pPr>
        <w:pStyle w:val="ConsPlusNormal"/>
        <w:ind w:firstLine="540"/>
        <w:jc w:val="both"/>
      </w:pPr>
      <w:r w:rsidRPr="00AB192D">
        <w:t>СН-4. Зона размещения объектов водозаборных и иных технических сооружений.</w:t>
      </w:r>
    </w:p>
    <w:p w:rsidR="00AB192D" w:rsidRPr="00AB192D" w:rsidRDefault="00AB192D">
      <w:pPr>
        <w:pStyle w:val="ConsPlusNormal"/>
        <w:ind w:firstLine="540"/>
        <w:jc w:val="both"/>
      </w:pPr>
      <w:r w:rsidRPr="00AB192D">
        <w:t>СН-5. Зона размещения режимных объектов и объектов специального назначения.</w:t>
      </w:r>
    </w:p>
    <w:p w:rsidR="00AB192D" w:rsidRPr="00AB192D" w:rsidRDefault="00AB192D">
      <w:pPr>
        <w:pStyle w:val="ConsPlusNormal"/>
        <w:ind w:firstLine="540"/>
        <w:jc w:val="both"/>
      </w:pPr>
      <w:r w:rsidRPr="00AB192D">
        <w:t>СН-6. Зона зоозащитного центра с содержанием животных.</w:t>
      </w:r>
    </w:p>
    <w:p w:rsidR="00AB192D" w:rsidRPr="00AB192D" w:rsidRDefault="00AB192D">
      <w:pPr>
        <w:pStyle w:val="ConsPlusNormal"/>
        <w:jc w:val="both"/>
      </w:pPr>
      <w:r w:rsidRPr="00AB192D">
        <w:lastRenderedPageBreak/>
        <w:t>(</w:t>
      </w:r>
      <w:proofErr w:type="gramStart"/>
      <w:r w:rsidRPr="00AB192D">
        <w:t>а</w:t>
      </w:r>
      <w:proofErr w:type="gramEnd"/>
      <w:r w:rsidRPr="00AB192D">
        <w:t xml:space="preserve">бзац введен </w:t>
      </w:r>
      <w:hyperlink r:id="rId11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СН-7. Зона озеленения специального назначения.</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11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9. Зоны резервных территорий.</w:t>
      </w:r>
    </w:p>
    <w:p w:rsidR="00AB192D" w:rsidRPr="00AB192D" w:rsidRDefault="00AB192D">
      <w:pPr>
        <w:pStyle w:val="ConsPlusNormal"/>
        <w:ind w:firstLine="540"/>
        <w:jc w:val="both"/>
      </w:pPr>
      <w:r w:rsidRPr="00AB192D">
        <w:t>РЗ-1. Зона развития жилой застройки.</w:t>
      </w:r>
    </w:p>
    <w:p w:rsidR="00AB192D" w:rsidRPr="00AB192D" w:rsidRDefault="00AB192D">
      <w:pPr>
        <w:pStyle w:val="ConsPlusNormal"/>
        <w:ind w:firstLine="540"/>
        <w:jc w:val="both"/>
      </w:pPr>
      <w:r w:rsidRPr="00AB192D">
        <w:t>РЗ-2. Зона развития производственной застройки.</w:t>
      </w:r>
    </w:p>
    <w:p w:rsidR="00AB192D" w:rsidRPr="00AB192D" w:rsidRDefault="00AB192D">
      <w:pPr>
        <w:pStyle w:val="ConsPlusNormal"/>
        <w:jc w:val="both"/>
      </w:pPr>
    </w:p>
    <w:p w:rsidR="00AB192D" w:rsidRPr="00AB192D" w:rsidRDefault="00AB192D">
      <w:pPr>
        <w:pStyle w:val="ConsPlusNormal"/>
        <w:pBdr>
          <w:top w:val="single" w:sz="6" w:space="0" w:color="auto"/>
        </w:pBdr>
        <w:spacing w:before="100" w:after="100"/>
        <w:jc w:val="both"/>
        <w:rPr>
          <w:sz w:val="2"/>
          <w:szCs w:val="2"/>
        </w:rPr>
      </w:pPr>
    </w:p>
    <w:p w:rsidR="00AB192D" w:rsidRPr="00AB192D" w:rsidRDefault="00AB192D">
      <w:pPr>
        <w:pStyle w:val="ConsPlusNormal"/>
        <w:ind w:firstLine="540"/>
        <w:jc w:val="both"/>
      </w:pPr>
      <w:hyperlink r:id="rId11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 карта градостроительного зонирования утверждена в новой редакции.</w:t>
      </w:r>
    </w:p>
    <w:p w:rsidR="00AB192D" w:rsidRPr="00AB192D" w:rsidRDefault="00AB192D">
      <w:pPr>
        <w:pStyle w:val="ConsPlusNormal"/>
        <w:pBdr>
          <w:top w:val="single" w:sz="6" w:space="0" w:color="auto"/>
        </w:pBdr>
        <w:spacing w:before="100" w:after="100"/>
        <w:jc w:val="both"/>
        <w:rPr>
          <w:sz w:val="2"/>
          <w:szCs w:val="2"/>
        </w:rPr>
      </w:pPr>
    </w:p>
    <w:p w:rsidR="00AB192D" w:rsidRPr="00AB192D" w:rsidRDefault="00AB192D">
      <w:pPr>
        <w:pStyle w:val="ConsPlusNormal"/>
        <w:jc w:val="both"/>
      </w:pPr>
      <w:bookmarkStart w:id="13" w:name="_GoBack"/>
      <w:bookmarkEnd w:id="13"/>
    </w:p>
    <w:p w:rsidR="00AB192D" w:rsidRPr="00AB192D" w:rsidRDefault="00AB192D">
      <w:pPr>
        <w:pStyle w:val="ConsPlusNormal"/>
        <w:jc w:val="center"/>
        <w:outlineLvl w:val="1"/>
      </w:pPr>
      <w:bookmarkStart w:id="14" w:name="P525"/>
      <w:bookmarkEnd w:id="14"/>
      <w:r w:rsidRPr="00AB192D">
        <w:t>Часть III. ГРАДОСТРОИТЕЛЬНЫЕ РЕГЛАМЕНТЫ</w:t>
      </w:r>
    </w:p>
    <w:p w:rsidR="00AB192D" w:rsidRPr="00AB192D" w:rsidRDefault="00AB192D">
      <w:pPr>
        <w:pStyle w:val="ConsPlusNormal"/>
        <w:jc w:val="both"/>
      </w:pPr>
    </w:p>
    <w:p w:rsidR="00AB192D" w:rsidRPr="00AB192D" w:rsidRDefault="00AB192D">
      <w:pPr>
        <w:pStyle w:val="ConsPlusNormal"/>
        <w:jc w:val="center"/>
        <w:outlineLvl w:val="2"/>
      </w:pPr>
      <w:r w:rsidRPr="00AB192D">
        <w:t>Глава 5. ВИДЫ РАЗРЕШЕННОГО ИСПОЛЬЗОВАНИЯ ЗЕМЕЛЬНЫХ УЧАСТКОВ</w:t>
      </w:r>
    </w:p>
    <w:p w:rsidR="00AB192D" w:rsidRPr="00AB192D" w:rsidRDefault="00AB192D">
      <w:pPr>
        <w:pStyle w:val="ConsPlusNormal"/>
        <w:jc w:val="center"/>
      </w:pPr>
      <w:r w:rsidRPr="00AB192D">
        <w:t>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bookmarkStart w:id="15" w:name="P530"/>
      <w:bookmarkEnd w:id="15"/>
      <w:r w:rsidRPr="00AB192D">
        <w:t>Статья 21. Перечень градостроительных зон</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При проведении градостроительного зонирования в соответствии с Градостроительным </w:t>
      </w:r>
      <w:hyperlink r:id="rId120" w:history="1">
        <w:r w:rsidRPr="00AB192D">
          <w:t>кодексом</w:t>
        </w:r>
      </w:hyperlink>
      <w:r w:rsidRPr="00AB192D">
        <w:t xml:space="preserve"> РФ (в ред. Федеральных законов от 22.07.2005 N 117-ФЗ, от 31.12.2005 N 199-ФЗ, от 31.12.2005 N 210-ФЗ, от 24.11.2006 N 232-ФЗ) на карте градостроительного зонирования выделены следующие виды территориальных зон:</w:t>
      </w:r>
    </w:p>
    <w:p w:rsidR="00AB192D" w:rsidRPr="00AB192D" w:rsidRDefault="00AB192D">
      <w:pPr>
        <w:pStyle w:val="ConsPlusNormal"/>
        <w:ind w:firstLine="540"/>
        <w:jc w:val="both"/>
      </w:pPr>
      <w:r w:rsidRPr="00AB192D">
        <w:t>1. Жилые зоны:</w:t>
      </w:r>
    </w:p>
    <w:p w:rsidR="00AB192D" w:rsidRPr="00AB192D" w:rsidRDefault="00AB192D">
      <w:pPr>
        <w:pStyle w:val="ConsPlusNormal"/>
        <w:ind w:firstLine="540"/>
        <w:jc w:val="both"/>
      </w:pPr>
      <w:r w:rsidRPr="00AB192D">
        <w:t>Ж-1. Зона застройки индивидуальными и малоэтажными жилыми домами (зона усадебной жилой застройки).</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на основе существующих и вновь осваиваемых территорий малоэтажной индивидуальной жилой застройки зон комфортного малоэтажного жилья;</w:t>
      </w:r>
    </w:p>
    <w:p w:rsidR="00AB192D" w:rsidRPr="00AB192D" w:rsidRDefault="00AB192D">
      <w:pPr>
        <w:pStyle w:val="ConsPlusNormal"/>
        <w:ind w:firstLine="540"/>
        <w:jc w:val="both"/>
      </w:pPr>
      <w:r w:rsidRPr="00AB192D">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B192D" w:rsidRPr="00AB192D" w:rsidRDefault="00AB192D">
      <w:pPr>
        <w:pStyle w:val="ConsPlusNormal"/>
        <w:ind w:firstLine="540"/>
        <w:jc w:val="both"/>
      </w:pPr>
      <w:r w:rsidRPr="00AB192D">
        <w:t>- создание условий для размещения необходимых объектов инженерной инфраструктуры.</w:t>
      </w:r>
    </w:p>
    <w:p w:rsidR="00AB192D" w:rsidRPr="00AB192D" w:rsidRDefault="00AB192D">
      <w:pPr>
        <w:pStyle w:val="ConsPlusNormal"/>
        <w:ind w:firstLine="540"/>
        <w:jc w:val="both"/>
      </w:pPr>
      <w:r w:rsidRPr="00AB192D">
        <w:t xml:space="preserve">Ж-2. Зона застройки </w:t>
      </w:r>
      <w:proofErr w:type="spellStart"/>
      <w:r w:rsidRPr="00AB192D">
        <w:t>среднеэтажными</w:t>
      </w:r>
      <w:proofErr w:type="spellEnd"/>
      <w:r w:rsidRPr="00AB192D">
        <w:t xml:space="preserve"> жилыми домами.</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12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на основе существующих и вновь осваиваемых территорий малоэтажной многоквартирной жилой застройки зон комфортабельного малоэтажного многоквартирного жилья преимущественно до 5 этажей с включением в застройку отдельных точечных многоэтажных жилых домов (в случае реконструкции);</w:t>
      </w:r>
    </w:p>
    <w:p w:rsidR="00AB192D" w:rsidRPr="00AB192D" w:rsidRDefault="00AB192D">
      <w:pPr>
        <w:pStyle w:val="ConsPlusNormal"/>
        <w:jc w:val="both"/>
      </w:pPr>
      <w:r w:rsidRPr="00AB192D">
        <w:t xml:space="preserve">(в ред. </w:t>
      </w:r>
      <w:hyperlink r:id="rId12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p w:rsidR="00AB192D" w:rsidRPr="00AB192D" w:rsidRDefault="00AB192D">
      <w:pPr>
        <w:pStyle w:val="ConsPlusNormal"/>
        <w:ind w:firstLine="540"/>
        <w:jc w:val="both"/>
      </w:pPr>
      <w:proofErr w:type="gramStart"/>
      <w:r w:rsidRPr="00AB192D">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roofErr w:type="gramEnd"/>
    </w:p>
    <w:p w:rsidR="00AB192D" w:rsidRPr="00AB192D" w:rsidRDefault="00AB192D">
      <w:pPr>
        <w:pStyle w:val="ConsPlusNormal"/>
        <w:ind w:firstLine="540"/>
        <w:jc w:val="both"/>
      </w:pPr>
      <w:r w:rsidRPr="00AB192D">
        <w:t>Ж-3. Зона застройки многоэтажными жилыми домами.</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proofErr w:type="gramStart"/>
      <w:r w:rsidRPr="00AB192D">
        <w:t>- развитие на основе существующих и вновь осваиваемых территорий многоквартирной жилой застройки зон комфортного многоквартирного многоэтажного жилья;</w:t>
      </w:r>
      <w:proofErr w:type="gramEnd"/>
    </w:p>
    <w:p w:rsidR="00AB192D" w:rsidRPr="00AB192D" w:rsidRDefault="00AB192D">
      <w:pPr>
        <w:pStyle w:val="ConsPlusNormal"/>
        <w:ind w:firstLine="540"/>
        <w:jc w:val="both"/>
      </w:pPr>
      <w:proofErr w:type="gramStart"/>
      <w:r w:rsidRPr="00AB192D">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roofErr w:type="gramEnd"/>
    </w:p>
    <w:p w:rsidR="00AB192D" w:rsidRPr="00AB192D" w:rsidRDefault="00AB192D">
      <w:pPr>
        <w:pStyle w:val="ConsPlusNormal"/>
        <w:ind w:firstLine="540"/>
        <w:jc w:val="both"/>
      </w:pPr>
      <w:r w:rsidRPr="00AB192D">
        <w:t>Ж-4. Зона садово-дачных участков</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xml:space="preserve">- развитие существующих территорий, включающих сезонное жилье, с формированием на их основе зон рекреационного типа для комфортного сезонного проживания, обеспеченных </w:t>
      </w:r>
      <w:r w:rsidRPr="00AB192D">
        <w:lastRenderedPageBreak/>
        <w:t>необходимой инженерной инфраструктурой, объектами социального и культурно-бытового обслуживания;</w:t>
      </w:r>
    </w:p>
    <w:p w:rsidR="00AB192D" w:rsidRPr="00AB192D" w:rsidRDefault="00AB192D">
      <w:pPr>
        <w:pStyle w:val="ConsPlusNormal"/>
        <w:ind w:firstLine="540"/>
        <w:jc w:val="both"/>
      </w:pPr>
      <w:r w:rsidRPr="00AB192D">
        <w:t>- формирование условий для возможного круглогодичного проживания.</w:t>
      </w:r>
    </w:p>
    <w:p w:rsidR="00AB192D" w:rsidRPr="00AB192D" w:rsidRDefault="00AB192D">
      <w:pPr>
        <w:pStyle w:val="ConsPlusNormal"/>
        <w:ind w:firstLine="540"/>
        <w:jc w:val="both"/>
      </w:pPr>
      <w:r w:rsidRPr="00AB192D">
        <w:t>Ж-5. Зона ограничения и запрета застройки.</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12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jc w:val="both"/>
      </w:pPr>
      <w:r w:rsidRPr="00AB192D">
        <w:t xml:space="preserve">(абзац введен </w:t>
      </w:r>
      <w:hyperlink r:id="rId12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 ограничить самовольную застройку на территориях, не предназначенных для строительства зданий и строений.</w:t>
      </w:r>
    </w:p>
    <w:p w:rsidR="00AB192D" w:rsidRPr="00AB192D" w:rsidRDefault="00AB192D">
      <w:pPr>
        <w:pStyle w:val="ConsPlusNormal"/>
        <w:jc w:val="both"/>
      </w:pPr>
      <w:r w:rsidRPr="00AB192D">
        <w:t xml:space="preserve">(абзац введен </w:t>
      </w:r>
      <w:hyperlink r:id="rId12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2. Общественно-деловые зоны:</w:t>
      </w:r>
    </w:p>
    <w:p w:rsidR="00AB192D" w:rsidRPr="00AB192D" w:rsidRDefault="00AB192D">
      <w:pPr>
        <w:pStyle w:val="ConsPlusNormal"/>
        <w:ind w:firstLine="540"/>
        <w:jc w:val="both"/>
      </w:pPr>
      <w:r w:rsidRPr="00AB192D">
        <w:t>ОД-1. Зона центра города.</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на основе существующих и вновь осваиваемых территорий зоны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B192D" w:rsidRPr="00AB192D" w:rsidRDefault="00AB192D">
      <w:pPr>
        <w:pStyle w:val="ConsPlusNormal"/>
        <w:ind w:firstLine="540"/>
        <w:jc w:val="both"/>
      </w:pPr>
      <w:r w:rsidRPr="00AB192D">
        <w:t>- развитие сферы социального и культурно-бытового обслуживания, обеспечивающей потребности жителей города в соответствующих среде формах, размещение необходимых объектов инженерной и транспортной инфраструктуры.</w:t>
      </w:r>
    </w:p>
    <w:p w:rsidR="00AB192D" w:rsidRPr="00AB192D" w:rsidRDefault="00AB192D">
      <w:pPr>
        <w:pStyle w:val="ConsPlusNormal"/>
        <w:ind w:firstLine="540"/>
        <w:jc w:val="both"/>
      </w:pPr>
      <w:r w:rsidRPr="00AB192D">
        <w:t>ОД-2. Зона обслуживания и деловой активности местного значения.</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формирование специализированных зон для размещения общественно-деловых объектов общественно-делового назначения, связанных с массовыми или периодическими посещениями горожан;</w:t>
      </w:r>
    </w:p>
    <w:p w:rsidR="00AB192D" w:rsidRPr="00AB192D" w:rsidRDefault="00AB192D">
      <w:pPr>
        <w:pStyle w:val="ConsPlusNormal"/>
        <w:ind w:firstLine="540"/>
        <w:jc w:val="both"/>
      </w:pPr>
      <w:r w:rsidRPr="00AB192D">
        <w:t>- развитие указанных объектов на основе существующих и вновь формируемых, размещение необходимых объектов инженерной и транспортной инфраструктуры.</w:t>
      </w:r>
    </w:p>
    <w:p w:rsidR="00AB192D" w:rsidRPr="00AB192D" w:rsidRDefault="00AB192D">
      <w:pPr>
        <w:pStyle w:val="ConsPlusNormal"/>
        <w:jc w:val="both"/>
      </w:pPr>
      <w:r w:rsidRPr="00AB192D">
        <w:t xml:space="preserve">(в ред. </w:t>
      </w:r>
      <w:hyperlink r:id="rId12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p w:rsidR="00AB192D" w:rsidRPr="00AB192D" w:rsidRDefault="00AB192D">
      <w:pPr>
        <w:pStyle w:val="ConsPlusNormal"/>
        <w:ind w:firstLine="540"/>
        <w:jc w:val="both"/>
      </w:pPr>
      <w:r w:rsidRPr="00AB192D">
        <w:t>ОД-3. Зона центров обслуживания рекреационных территорий.</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формирование обслуживающей инфраструктуры, связанной с массовыми или периодическими посещениями горожан и обеспечивающей удобный и комфортный отдых горожан;</w:t>
      </w:r>
    </w:p>
    <w:p w:rsidR="00AB192D" w:rsidRPr="00AB192D" w:rsidRDefault="00AB192D">
      <w:pPr>
        <w:pStyle w:val="ConsPlusNormal"/>
        <w:ind w:firstLine="540"/>
        <w:jc w:val="both"/>
      </w:pPr>
      <w:r w:rsidRPr="00AB192D">
        <w:t xml:space="preserve">- развитие указанных объектов обслуживающей </w:t>
      </w:r>
      <w:proofErr w:type="gramStart"/>
      <w:r w:rsidRPr="00AB192D">
        <w:t>инфраструктуры</w:t>
      </w:r>
      <w:proofErr w:type="gramEnd"/>
      <w:r w:rsidRPr="00AB192D">
        <w:t xml:space="preserve"> на основе существующих и вновь формируемых.</w:t>
      </w:r>
    </w:p>
    <w:p w:rsidR="00AB192D" w:rsidRPr="00AB192D" w:rsidRDefault="00AB192D">
      <w:pPr>
        <w:pStyle w:val="ConsPlusNormal"/>
        <w:ind w:firstLine="540"/>
        <w:jc w:val="both"/>
      </w:pPr>
      <w:r w:rsidRPr="00AB192D">
        <w:t>ОД-4. Зона обслуживания и деловой активности местного значения исторически сложившегося района города в районе улиц Блохинцева и Пирогова.</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12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Цель выделения:</w:t>
      </w:r>
    </w:p>
    <w:p w:rsidR="00AB192D" w:rsidRPr="00AB192D" w:rsidRDefault="00AB192D">
      <w:pPr>
        <w:pStyle w:val="ConsPlusNormal"/>
        <w:jc w:val="both"/>
      </w:pPr>
      <w:r w:rsidRPr="00AB192D">
        <w:t xml:space="preserve">(абзац введен </w:t>
      </w:r>
      <w:hyperlink r:id="rId12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 развитие на основе существующей застройки исторически сложившегося района города в районе улиц Блохинцева и Пирогова зоны многофункциональной застройки этажностью не более 9 этажей.</w:t>
      </w:r>
    </w:p>
    <w:p w:rsidR="00AB192D" w:rsidRPr="00AB192D" w:rsidRDefault="00AB192D">
      <w:pPr>
        <w:pStyle w:val="ConsPlusNormal"/>
        <w:jc w:val="both"/>
      </w:pPr>
      <w:r w:rsidRPr="00AB192D">
        <w:t xml:space="preserve">(абзац введен </w:t>
      </w:r>
      <w:hyperlink r:id="rId12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ind w:firstLine="540"/>
        <w:jc w:val="both"/>
      </w:pPr>
      <w:r w:rsidRPr="00AB192D">
        <w:t>3. Общественно-деловые зоны специального обслуживания:</w:t>
      </w:r>
    </w:p>
    <w:p w:rsidR="00AB192D" w:rsidRPr="00AB192D" w:rsidRDefault="00AB192D">
      <w:pPr>
        <w:pStyle w:val="ConsPlusNormal"/>
        <w:ind w:firstLine="540"/>
        <w:jc w:val="both"/>
      </w:pPr>
      <w:r w:rsidRPr="00AB192D">
        <w:t>ОДС-1. Зона учреждений медицинского назначения.</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специализированной зоны, реконструкция существующих объектов медицинского назначения;</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посещениями или временным пребыванием горожан в объектах медицинского назначения;</w:t>
      </w:r>
    </w:p>
    <w:p w:rsidR="00AB192D" w:rsidRPr="00AB192D" w:rsidRDefault="00AB192D">
      <w:pPr>
        <w:pStyle w:val="ConsPlusNormal"/>
        <w:ind w:firstLine="540"/>
        <w:jc w:val="both"/>
      </w:pPr>
      <w:r w:rsidRPr="00AB192D">
        <w:t xml:space="preserve">- развитие указанных объектов обслуживающей </w:t>
      </w:r>
      <w:proofErr w:type="gramStart"/>
      <w:r w:rsidRPr="00AB192D">
        <w:t>инфраструктуры</w:t>
      </w:r>
      <w:proofErr w:type="gramEnd"/>
      <w:r w:rsidRPr="00AB192D">
        <w:t xml:space="preserve"> на основе существующих и вновь формируемых.</w:t>
      </w:r>
    </w:p>
    <w:p w:rsidR="00AB192D" w:rsidRPr="00AB192D" w:rsidRDefault="00AB192D">
      <w:pPr>
        <w:pStyle w:val="ConsPlusNormal"/>
        <w:ind w:firstLine="540"/>
        <w:jc w:val="both"/>
      </w:pPr>
      <w:r w:rsidRPr="00AB192D">
        <w:t>ОДС-2. Зона высших, средних специальных учебных заведений и объектов научного назначения.</w:t>
      </w:r>
    </w:p>
    <w:p w:rsidR="00AB192D" w:rsidRPr="00AB192D" w:rsidRDefault="00AB192D">
      <w:pPr>
        <w:pStyle w:val="ConsPlusNormal"/>
        <w:ind w:firstLine="540"/>
        <w:jc w:val="both"/>
      </w:pPr>
      <w:r w:rsidRPr="00AB192D">
        <w:lastRenderedPageBreak/>
        <w:t>Цели выделения:</w:t>
      </w:r>
    </w:p>
    <w:p w:rsidR="00AB192D" w:rsidRPr="00AB192D" w:rsidRDefault="00AB192D">
      <w:pPr>
        <w:pStyle w:val="ConsPlusNormal"/>
        <w:ind w:firstLine="540"/>
        <w:jc w:val="both"/>
      </w:pPr>
      <w:r w:rsidRPr="00AB192D">
        <w:t>- развитие специализированной зоны, реконструкция существующих объектов;</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посещениями или временным пребыванием граждан в соответствующих объектах указанной зоны;</w:t>
      </w:r>
    </w:p>
    <w:p w:rsidR="00AB192D" w:rsidRPr="00AB192D" w:rsidRDefault="00AB192D">
      <w:pPr>
        <w:pStyle w:val="ConsPlusNormal"/>
        <w:ind w:firstLine="540"/>
        <w:jc w:val="both"/>
      </w:pPr>
      <w:r w:rsidRPr="00AB192D">
        <w:t>- развитие обслуживающей, инженерной и транспортной инфраструктуры на основе существующих и вновь формируемых объектах.</w:t>
      </w:r>
    </w:p>
    <w:p w:rsidR="00AB192D" w:rsidRPr="00AB192D" w:rsidRDefault="00AB192D">
      <w:pPr>
        <w:pStyle w:val="ConsPlusNormal"/>
        <w:ind w:firstLine="540"/>
        <w:jc w:val="both"/>
      </w:pPr>
      <w:r w:rsidRPr="00AB192D">
        <w:t>ОДС-3. Зона спортивных и спортивно-зрелищных объектов.</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специализированной зоны, реконструкция существующих объектов;</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посещениями или временным пребыванием граждан в соответствующих объектах спортивного назначения;</w:t>
      </w:r>
    </w:p>
    <w:p w:rsidR="00AB192D" w:rsidRPr="00AB192D" w:rsidRDefault="00AB192D">
      <w:pPr>
        <w:pStyle w:val="ConsPlusNormal"/>
        <w:ind w:firstLine="540"/>
        <w:jc w:val="both"/>
      </w:pPr>
      <w:r w:rsidRPr="00AB192D">
        <w:t>- развитие обслуживающей, инженерной и транспортной инфраструктуры на основе существующих и вновь формируемых объектах.</w:t>
      </w:r>
    </w:p>
    <w:p w:rsidR="00AB192D" w:rsidRPr="00AB192D" w:rsidRDefault="00AB192D">
      <w:pPr>
        <w:pStyle w:val="ConsPlusNormal"/>
        <w:ind w:firstLine="540"/>
        <w:jc w:val="both"/>
      </w:pPr>
      <w:r w:rsidRPr="00AB192D">
        <w:t>ОДС-4. Зона объектов, связанных с отправлением культа.</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развитие специализированной зоны, реконструкция существующих объектов;</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посещениями граждан соответствующих объектов;</w:t>
      </w:r>
    </w:p>
    <w:p w:rsidR="00AB192D" w:rsidRPr="00AB192D" w:rsidRDefault="00AB192D">
      <w:pPr>
        <w:pStyle w:val="ConsPlusNormal"/>
        <w:ind w:firstLine="540"/>
        <w:jc w:val="both"/>
      </w:pPr>
      <w:r w:rsidRPr="00AB192D">
        <w:t>- развитие обслуживающей, инженерной и транспортной инфраструктуры на основе существующих и вновь формируемых объектах.</w:t>
      </w:r>
    </w:p>
    <w:p w:rsidR="00AB192D" w:rsidRPr="00AB192D" w:rsidRDefault="00AB192D">
      <w:pPr>
        <w:pStyle w:val="ConsPlusNormal"/>
        <w:ind w:firstLine="540"/>
        <w:jc w:val="both"/>
      </w:pPr>
      <w:r w:rsidRPr="00AB192D">
        <w:t>4. Производственные зоны:</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формирование комплексов производственных, коммунальных предприятий, складских баз, оснащенных необходимой инженерной и транспортной инфраструктурой;</w:t>
      </w:r>
    </w:p>
    <w:p w:rsidR="00AB192D" w:rsidRPr="00AB192D" w:rsidRDefault="00AB192D">
      <w:pPr>
        <w:pStyle w:val="ConsPlusNormal"/>
        <w:ind w:firstLine="540"/>
        <w:jc w:val="both"/>
      </w:pPr>
      <w:r w:rsidRPr="00AB192D">
        <w:t>- развитие объектов инженерной и транспортной инфраструктуры на основе существующих и вновь формируемых объектов.</w:t>
      </w:r>
    </w:p>
    <w:p w:rsidR="00AB192D" w:rsidRPr="00AB192D" w:rsidRDefault="00AB192D">
      <w:pPr>
        <w:pStyle w:val="ConsPlusNormal"/>
        <w:ind w:firstLine="540"/>
        <w:jc w:val="both"/>
      </w:pPr>
      <w:r w:rsidRPr="00AB192D">
        <w:t>Сочетание различных видов разрешенного использования в единой зоне возможно при соблюдении нормативных санитарных требований.</w:t>
      </w:r>
    </w:p>
    <w:p w:rsidR="00AB192D" w:rsidRPr="00AB192D" w:rsidRDefault="00AB192D">
      <w:pPr>
        <w:pStyle w:val="ConsPlusNormal"/>
        <w:ind w:firstLine="540"/>
        <w:jc w:val="both"/>
      </w:pPr>
      <w:r w:rsidRPr="00AB192D">
        <w:t>ПК-1. Зона многофункциональной производственно-коммунальной застройки.</w:t>
      </w:r>
    </w:p>
    <w:p w:rsidR="00AB192D" w:rsidRPr="00AB192D" w:rsidRDefault="00AB192D">
      <w:pPr>
        <w:pStyle w:val="ConsPlusNormal"/>
        <w:ind w:firstLine="540"/>
        <w:jc w:val="both"/>
      </w:pPr>
      <w:r w:rsidRPr="00AB192D">
        <w:t>ПК-2. Зона производственных объектов.</w:t>
      </w:r>
    </w:p>
    <w:p w:rsidR="00AB192D" w:rsidRPr="00AB192D" w:rsidRDefault="00AB192D">
      <w:pPr>
        <w:pStyle w:val="ConsPlusNormal"/>
        <w:ind w:firstLine="540"/>
        <w:jc w:val="both"/>
      </w:pPr>
      <w:r w:rsidRPr="00AB192D">
        <w:t>ПК-3. Зона объектов инженерной и транспортной инфраструктур.</w:t>
      </w:r>
    </w:p>
    <w:p w:rsidR="00AB192D" w:rsidRPr="00AB192D" w:rsidRDefault="00AB192D">
      <w:pPr>
        <w:pStyle w:val="ConsPlusNormal"/>
        <w:ind w:firstLine="540"/>
        <w:jc w:val="both"/>
      </w:pPr>
      <w:r w:rsidRPr="00AB192D">
        <w:t>5. Научно-производственные зоны (НП):</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формирование комплексов научно-производственных предприятий, оснащенных необходимой инженерной и транспортной инфраструктурой;</w:t>
      </w:r>
    </w:p>
    <w:p w:rsidR="00AB192D" w:rsidRPr="00AB192D" w:rsidRDefault="00AB192D">
      <w:pPr>
        <w:pStyle w:val="ConsPlusNormal"/>
        <w:ind w:firstLine="540"/>
        <w:jc w:val="both"/>
      </w:pPr>
      <w:r w:rsidRPr="00AB192D">
        <w:t>- развитие объектов инженерной и транспортной инфраструктуры на основе существующих и вновь формируемых объектов;</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или постоянными посещениями граждан соответствующих объектов.</w:t>
      </w:r>
    </w:p>
    <w:p w:rsidR="00AB192D" w:rsidRPr="00AB192D" w:rsidRDefault="00AB192D">
      <w:pPr>
        <w:pStyle w:val="ConsPlusNormal"/>
        <w:ind w:firstLine="540"/>
        <w:jc w:val="both"/>
      </w:pPr>
      <w:r w:rsidRPr="00AB192D">
        <w:t>6. Зоны рекреационного назначения:</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сохранение и развитие территорий, предназначенных для занятий физической культурой, для отдыха на открытом воздухе;</w:t>
      </w:r>
    </w:p>
    <w:p w:rsidR="00AB192D" w:rsidRPr="00AB192D" w:rsidRDefault="00AB192D">
      <w:pPr>
        <w:pStyle w:val="ConsPlusNormal"/>
        <w:ind w:firstLine="540"/>
        <w:jc w:val="both"/>
      </w:pPr>
      <w:r w:rsidRPr="00AB192D">
        <w:t>- развитие объектов инженерной и транспортной инфраструктуры на основе существующих и вновь формируемых объектов;</w:t>
      </w:r>
    </w:p>
    <w:p w:rsidR="00AB192D" w:rsidRPr="00AB192D" w:rsidRDefault="00AB192D">
      <w:pPr>
        <w:pStyle w:val="ConsPlusNormal"/>
        <w:ind w:firstLine="540"/>
        <w:jc w:val="both"/>
      </w:pPr>
      <w:r w:rsidRPr="00AB192D">
        <w:t>- формирование обслуживающей инфраструктуры, связанной с периодическими или постоянными посещениями граждан соответствующих объектов;</w:t>
      </w:r>
    </w:p>
    <w:p w:rsidR="00AB192D" w:rsidRPr="00AB192D" w:rsidRDefault="00AB192D">
      <w:pPr>
        <w:pStyle w:val="ConsPlusNormal"/>
        <w:ind w:firstLine="540"/>
        <w:jc w:val="both"/>
      </w:pPr>
      <w:r w:rsidRPr="00AB192D">
        <w:t>Р-1. Зона городских лесов.</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сохранение природного ландшафта, зеленых массивов, создание на этих условиях комфорта посещения лесных территорий;</w:t>
      </w:r>
    </w:p>
    <w:p w:rsidR="00AB192D" w:rsidRPr="00AB192D" w:rsidRDefault="00AB192D">
      <w:pPr>
        <w:pStyle w:val="ConsPlusNormal"/>
        <w:ind w:firstLine="540"/>
        <w:jc w:val="both"/>
      </w:pPr>
      <w:r w:rsidRPr="00AB192D">
        <w:t xml:space="preserve">- сохранение и развитие наиболее ценных в природном отношении территорий, </w:t>
      </w:r>
      <w:r w:rsidRPr="00AB192D">
        <w:lastRenderedPageBreak/>
        <w:t>предназначенных для отдыха населения, для обеспечения санитарно-защитных зон;</w:t>
      </w:r>
    </w:p>
    <w:p w:rsidR="00AB192D" w:rsidRPr="00AB192D" w:rsidRDefault="00AB192D">
      <w:pPr>
        <w:pStyle w:val="ConsPlusNormal"/>
        <w:ind w:firstLine="540"/>
        <w:jc w:val="both"/>
      </w:pPr>
      <w:r w:rsidRPr="00AB192D">
        <w:t>- обустройство территорий для отдыха населения.</w:t>
      </w:r>
    </w:p>
    <w:p w:rsidR="00AB192D" w:rsidRPr="00AB192D" w:rsidRDefault="00AB192D">
      <w:pPr>
        <w:pStyle w:val="ConsPlusNormal"/>
        <w:ind w:firstLine="540"/>
        <w:jc w:val="both"/>
      </w:pPr>
      <w:r w:rsidRPr="00AB192D">
        <w:t>Р-2. Зона рекреационных объектов - скверов, парков, бульваров, городских садов, лесопарков.</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сохранение и обустройство озелененных простран</w:t>
      </w:r>
      <w:proofErr w:type="gramStart"/>
      <w:r w:rsidRPr="00AB192D">
        <w:t>ств пр</w:t>
      </w:r>
      <w:proofErr w:type="gramEnd"/>
      <w:r w:rsidRPr="00AB192D">
        <w:t>и их активном использовании населением с возможностью обеспечения необходимой обслуживающей инфраструктурой при строгом контроле за сохранностью зеленых насаждений;</w:t>
      </w:r>
    </w:p>
    <w:p w:rsidR="00AB192D" w:rsidRPr="00AB192D" w:rsidRDefault="00AB192D">
      <w:pPr>
        <w:pStyle w:val="ConsPlusNormal"/>
        <w:ind w:firstLine="540"/>
        <w:jc w:val="both"/>
      </w:pPr>
      <w:r w:rsidRPr="00AB192D">
        <w:t>- обустройство территорий для отдыха населения;</w:t>
      </w:r>
    </w:p>
    <w:p w:rsidR="00AB192D" w:rsidRPr="00AB192D" w:rsidRDefault="00AB192D">
      <w:pPr>
        <w:pStyle w:val="ConsPlusNormal"/>
        <w:ind w:firstLine="540"/>
        <w:jc w:val="both"/>
      </w:pPr>
      <w:r w:rsidRPr="00AB192D">
        <w:t>- сохранение и развитие зеленых насаждений.</w:t>
      </w:r>
    </w:p>
    <w:p w:rsidR="00AB192D" w:rsidRPr="00AB192D" w:rsidRDefault="00AB192D">
      <w:pPr>
        <w:pStyle w:val="ConsPlusNormal"/>
        <w:ind w:firstLine="540"/>
        <w:jc w:val="both"/>
      </w:pPr>
      <w:r w:rsidRPr="00AB192D">
        <w:t>Р-3. Зона водных объектов (реки, пруды, озера, пляжи).</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сохранение и развитие территорий, предназначенных для занятий физической культурой, для отдыха на открытом воздухе;</w:t>
      </w:r>
    </w:p>
    <w:p w:rsidR="00AB192D" w:rsidRPr="00AB192D" w:rsidRDefault="00AB192D">
      <w:pPr>
        <w:pStyle w:val="ConsPlusNormal"/>
        <w:ind w:firstLine="540"/>
        <w:jc w:val="both"/>
      </w:pPr>
      <w:r w:rsidRPr="00AB192D">
        <w:t>- обеспечение существующих и вновь формируемых объектов необходимой обслуживающей инфраструктурой.</w:t>
      </w:r>
    </w:p>
    <w:p w:rsidR="00AB192D" w:rsidRPr="00AB192D" w:rsidRDefault="00AB192D">
      <w:pPr>
        <w:pStyle w:val="ConsPlusNormal"/>
        <w:ind w:firstLine="540"/>
        <w:jc w:val="both"/>
      </w:pPr>
      <w:r w:rsidRPr="00AB192D">
        <w:t>7. Зоны особо охраняемых территорий:</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для обеспечения правовых условий деятельности объектов в указанных зонах;</w:t>
      </w:r>
    </w:p>
    <w:p w:rsidR="00AB192D" w:rsidRPr="00AB192D" w:rsidRDefault="00AB192D">
      <w:pPr>
        <w:pStyle w:val="ConsPlusNormal"/>
        <w:ind w:firstLine="540"/>
        <w:jc w:val="both"/>
      </w:pPr>
      <w:r w:rsidRPr="00AB192D">
        <w:t>- обеспечение существующих и вновь формируемых объектов необходимой обслуживающей инфраструктурой.</w:t>
      </w:r>
    </w:p>
    <w:p w:rsidR="00AB192D" w:rsidRPr="00AB192D" w:rsidRDefault="00AB192D">
      <w:pPr>
        <w:pStyle w:val="ConsPlusNormal"/>
        <w:ind w:firstLine="540"/>
        <w:jc w:val="both"/>
      </w:pPr>
      <w:r w:rsidRPr="00AB192D">
        <w:t>ОХ-1. Зона территорий памятников природы и истории.</w:t>
      </w:r>
    </w:p>
    <w:p w:rsidR="00AB192D" w:rsidRPr="00AB192D" w:rsidRDefault="00AB192D">
      <w:pPr>
        <w:pStyle w:val="ConsPlusNormal"/>
        <w:ind w:firstLine="540"/>
        <w:jc w:val="both"/>
      </w:pPr>
      <w:r w:rsidRPr="00AB192D">
        <w:t>ОХ-2. Зона территорий объектов культурного наследия.</w:t>
      </w:r>
    </w:p>
    <w:p w:rsidR="00AB192D" w:rsidRPr="00AB192D" w:rsidRDefault="00AB192D">
      <w:pPr>
        <w:pStyle w:val="ConsPlusNormal"/>
        <w:ind w:firstLine="540"/>
        <w:jc w:val="both"/>
      </w:pPr>
      <w:r w:rsidRPr="00AB192D">
        <w:t>8. Зоны специального назначения:</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для обеспечения правовых условий деятельности объектов, размещение которых недопустимо на территориях других зон, в соответствии с типами объектов, указанными в наименовании зон;</w:t>
      </w:r>
    </w:p>
    <w:p w:rsidR="00AB192D" w:rsidRPr="00AB192D" w:rsidRDefault="00AB192D">
      <w:pPr>
        <w:pStyle w:val="ConsPlusNormal"/>
        <w:ind w:firstLine="540"/>
        <w:jc w:val="both"/>
      </w:pPr>
      <w:r w:rsidRPr="00AB192D">
        <w:t>- обеспечение существующих и вновь формируемых объектов необходимой обслуживающей инфраструктурой.</w:t>
      </w:r>
    </w:p>
    <w:p w:rsidR="00AB192D" w:rsidRPr="00AB192D" w:rsidRDefault="00AB192D">
      <w:pPr>
        <w:pStyle w:val="ConsPlusNormal"/>
        <w:ind w:firstLine="540"/>
        <w:jc w:val="both"/>
      </w:pPr>
      <w:r w:rsidRPr="00AB192D">
        <w:t>СН-1. Зона размещения кладбищ.</w:t>
      </w:r>
    </w:p>
    <w:p w:rsidR="00AB192D" w:rsidRPr="00AB192D" w:rsidRDefault="00AB192D">
      <w:pPr>
        <w:pStyle w:val="ConsPlusNormal"/>
        <w:ind w:firstLine="540"/>
        <w:jc w:val="both"/>
      </w:pPr>
      <w:r w:rsidRPr="00AB192D">
        <w:t>СН-2. Зона размещения объектов сбора и утилизации бытовых и промышленных отходов.</w:t>
      </w:r>
    </w:p>
    <w:p w:rsidR="00AB192D" w:rsidRPr="00AB192D" w:rsidRDefault="00AB192D">
      <w:pPr>
        <w:pStyle w:val="ConsPlusNormal"/>
        <w:ind w:firstLine="540"/>
        <w:jc w:val="both"/>
      </w:pPr>
      <w:r w:rsidRPr="00AB192D">
        <w:t>СН-3. Зона размещения объектов очистных сооружений.</w:t>
      </w:r>
    </w:p>
    <w:p w:rsidR="00AB192D" w:rsidRPr="00AB192D" w:rsidRDefault="00AB192D">
      <w:pPr>
        <w:pStyle w:val="ConsPlusNormal"/>
        <w:ind w:firstLine="540"/>
        <w:jc w:val="both"/>
      </w:pPr>
      <w:r w:rsidRPr="00AB192D">
        <w:t>СН-4. Зона размещения объектов водозаборных и иных технических сооружений.</w:t>
      </w:r>
    </w:p>
    <w:p w:rsidR="00AB192D" w:rsidRPr="00AB192D" w:rsidRDefault="00AB192D">
      <w:pPr>
        <w:pStyle w:val="ConsPlusNormal"/>
        <w:ind w:firstLine="540"/>
        <w:jc w:val="both"/>
      </w:pPr>
      <w:r w:rsidRPr="00AB192D">
        <w:t>СН-5. Зона размещения режимных объектов и объектов специального назначения.</w:t>
      </w:r>
    </w:p>
    <w:p w:rsidR="00AB192D" w:rsidRPr="00AB192D" w:rsidRDefault="00AB192D">
      <w:pPr>
        <w:pStyle w:val="ConsPlusNormal"/>
        <w:ind w:firstLine="540"/>
        <w:jc w:val="both"/>
      </w:pPr>
      <w:r w:rsidRPr="00AB192D">
        <w:t>СН-6. Зона зоозащитного центра с содержанием животных.</w:t>
      </w:r>
    </w:p>
    <w:p w:rsidR="00AB192D" w:rsidRPr="00AB192D" w:rsidRDefault="00AB192D">
      <w:pPr>
        <w:pStyle w:val="ConsPlusNormal"/>
        <w:jc w:val="both"/>
      </w:pPr>
      <w:r w:rsidRPr="00AB192D">
        <w:t xml:space="preserve">(абзац введен </w:t>
      </w:r>
      <w:hyperlink r:id="rId13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СН-7. Зона озеленения специального назначения.</w:t>
      </w:r>
    </w:p>
    <w:p w:rsidR="00AB192D" w:rsidRPr="00AB192D" w:rsidRDefault="00AB192D">
      <w:pPr>
        <w:pStyle w:val="ConsPlusNormal"/>
        <w:jc w:val="both"/>
      </w:pPr>
      <w:r w:rsidRPr="00AB192D">
        <w:t xml:space="preserve">(абзац введен </w:t>
      </w:r>
      <w:hyperlink r:id="rId13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9. Зоны резервных территорий:</w:t>
      </w:r>
    </w:p>
    <w:p w:rsidR="00AB192D" w:rsidRPr="00AB192D" w:rsidRDefault="00AB192D">
      <w:pPr>
        <w:pStyle w:val="ConsPlusNormal"/>
        <w:ind w:firstLine="540"/>
        <w:jc w:val="both"/>
      </w:pPr>
      <w:r w:rsidRPr="00AB192D">
        <w:t>Цели выделения:</w:t>
      </w:r>
    </w:p>
    <w:p w:rsidR="00AB192D" w:rsidRPr="00AB192D" w:rsidRDefault="00AB192D">
      <w:pPr>
        <w:pStyle w:val="ConsPlusNormal"/>
        <w:ind w:firstLine="540"/>
        <w:jc w:val="both"/>
      </w:pPr>
      <w:r w:rsidRPr="00AB192D">
        <w:t>- для обеспечения условий развития городской территории;</w:t>
      </w:r>
    </w:p>
    <w:p w:rsidR="00AB192D" w:rsidRPr="00AB192D" w:rsidRDefault="00AB192D">
      <w:pPr>
        <w:pStyle w:val="ConsPlusNormal"/>
        <w:ind w:firstLine="540"/>
        <w:jc w:val="both"/>
      </w:pPr>
      <w:r w:rsidRPr="00AB192D">
        <w:t>- обеспечение перспективных территорий и вновь формируемых объектов необходимой инженерной инфраструктурой.</w:t>
      </w:r>
    </w:p>
    <w:p w:rsidR="00AB192D" w:rsidRPr="00AB192D" w:rsidRDefault="00AB192D">
      <w:pPr>
        <w:pStyle w:val="ConsPlusNormal"/>
        <w:ind w:firstLine="540"/>
        <w:jc w:val="both"/>
      </w:pPr>
      <w:r w:rsidRPr="00AB192D">
        <w:t>РЗ-1. Зона развития жилой застройки.</w:t>
      </w:r>
    </w:p>
    <w:p w:rsidR="00AB192D" w:rsidRPr="00AB192D" w:rsidRDefault="00AB192D">
      <w:pPr>
        <w:pStyle w:val="ConsPlusNormal"/>
        <w:ind w:firstLine="540"/>
        <w:jc w:val="both"/>
      </w:pPr>
      <w:r w:rsidRPr="00AB192D">
        <w:t>РЗ-2. Зона развития производственной застройки.</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22. Градостроительные регламенты в части разрешенного использования земельных участков 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Применительно к поименованным в </w:t>
      </w:r>
      <w:hyperlink w:anchor="P530" w:history="1">
        <w:r w:rsidRPr="00AB192D">
          <w:t>статье 21</w:t>
        </w:r>
      </w:hyperlink>
      <w:r w:rsidRPr="00AB192D">
        <w:t xml:space="preserve">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AB192D" w:rsidRPr="00AB192D" w:rsidRDefault="00AB192D">
      <w:pPr>
        <w:pStyle w:val="ConsPlusNormal"/>
        <w:ind w:firstLine="540"/>
        <w:jc w:val="both"/>
      </w:pPr>
      <w:r w:rsidRPr="00AB192D">
        <w:t xml:space="preserve">а) основные разрешенные виды использования земельных участков и объектов </w:t>
      </w:r>
      <w:r w:rsidRPr="00AB192D">
        <w:lastRenderedPageBreak/>
        <w:t>капитального строительства;</w:t>
      </w:r>
    </w:p>
    <w:p w:rsidR="00AB192D" w:rsidRPr="00AB192D" w:rsidRDefault="00AB192D">
      <w:pPr>
        <w:pStyle w:val="ConsPlusNormal"/>
        <w:ind w:firstLine="540"/>
        <w:jc w:val="both"/>
      </w:pPr>
      <w:r w:rsidRPr="00AB192D">
        <w:t xml:space="preserve">б) вспомогательные виды разрешенного использования, допустимые только в качестве </w:t>
      </w:r>
      <w:proofErr w:type="gramStart"/>
      <w:r w:rsidRPr="00AB192D">
        <w:t>дополнительных</w:t>
      </w:r>
      <w:proofErr w:type="gramEnd"/>
      <w:r w:rsidRPr="00AB192D">
        <w:t xml:space="preserve"> по отношению к основным видам разрешенного использования;</w:t>
      </w:r>
    </w:p>
    <w:p w:rsidR="00AB192D" w:rsidRPr="00AB192D" w:rsidRDefault="00AB192D">
      <w:pPr>
        <w:pStyle w:val="ConsPlusNormal"/>
        <w:ind w:firstLine="540"/>
        <w:jc w:val="both"/>
      </w:pPr>
      <w:r w:rsidRPr="00AB192D">
        <w:t>в) условно разрешенные виды использования земельных участков и объектов капитального строительства.</w:t>
      </w:r>
    </w:p>
    <w:p w:rsidR="00AB192D" w:rsidRPr="00AB192D" w:rsidRDefault="00AB192D">
      <w:pPr>
        <w:pStyle w:val="ConsPlusNormal"/>
        <w:ind w:firstLine="540"/>
        <w:jc w:val="both"/>
      </w:pPr>
      <w:r w:rsidRPr="00AB192D">
        <w:t xml:space="preserve">Озелененные территории общего пользования - парки, скверы, бульвары, а также дороги, проезды и иные </w:t>
      </w:r>
      <w:proofErr w:type="spellStart"/>
      <w:r w:rsidRPr="00AB192D">
        <w:t>пешеходно</w:t>
      </w:r>
      <w:proofErr w:type="spellEnd"/>
      <w:r w:rsidRPr="00AB192D">
        <w:t>-транспортные коммуникации разрешены на территориях всех выделенных на карте зон.</w:t>
      </w:r>
    </w:p>
    <w:p w:rsidR="00AB192D" w:rsidRPr="00AB192D" w:rsidRDefault="00AB192D">
      <w:pPr>
        <w:pStyle w:val="ConsPlusNormal"/>
        <w:ind w:firstLine="540"/>
        <w:jc w:val="both"/>
      </w:pPr>
      <w:r w:rsidRPr="00AB192D">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 - РЗ.</w:t>
      </w:r>
    </w:p>
    <w:p w:rsidR="00AB192D" w:rsidRPr="00AB192D" w:rsidRDefault="00AB192D">
      <w:pPr>
        <w:pStyle w:val="ConsPlusNormal"/>
        <w:ind w:firstLine="540"/>
        <w:jc w:val="both"/>
      </w:pPr>
      <w:r w:rsidRPr="00AB192D">
        <w:t xml:space="preserve">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w:t>
      </w:r>
      <w:proofErr w:type="gramStart"/>
      <w:r w:rsidRPr="00AB192D">
        <w:t>разрешены во всех зонах и представлены</w:t>
      </w:r>
      <w:proofErr w:type="gramEnd"/>
      <w:r w:rsidRPr="00AB192D">
        <w:t xml:space="preserve"> в списках "вспомогательных видов использования".</w:t>
      </w:r>
    </w:p>
    <w:p w:rsidR="00AB192D" w:rsidRPr="00AB192D" w:rsidRDefault="00AB192D">
      <w:pPr>
        <w:pStyle w:val="ConsPlusNormal"/>
        <w:jc w:val="both"/>
      </w:pPr>
      <w:r w:rsidRPr="00AB192D">
        <w:t xml:space="preserve">(в ред. </w:t>
      </w:r>
      <w:hyperlink r:id="rId13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sectPr w:rsidR="00AB192D" w:rsidRPr="00AB192D" w:rsidSect="000114D5">
          <w:pgSz w:w="11906" w:h="16838"/>
          <w:pgMar w:top="1134" w:right="850" w:bottom="1134" w:left="1701" w:header="708" w:footer="708" w:gutter="0"/>
          <w:cols w:space="708"/>
          <w:docGrid w:linePitch="360"/>
        </w:sectPr>
      </w:pPr>
    </w:p>
    <w:p w:rsidR="00AB192D" w:rsidRPr="00AB192D" w:rsidRDefault="00AB192D">
      <w:pPr>
        <w:pStyle w:val="ConsPlusNormal"/>
        <w:jc w:val="right"/>
        <w:outlineLvl w:val="4"/>
      </w:pPr>
      <w:r w:rsidRPr="00AB192D">
        <w:lastRenderedPageBreak/>
        <w:t>Таблица 1</w:t>
      </w:r>
    </w:p>
    <w:p w:rsidR="00AB192D" w:rsidRPr="00AB192D" w:rsidRDefault="00AB192D">
      <w:pPr>
        <w:pStyle w:val="ConsPlusNormal"/>
        <w:jc w:val="both"/>
      </w:pPr>
    </w:p>
    <w:p w:rsidR="00AB192D" w:rsidRPr="00AB192D" w:rsidRDefault="00AB192D">
      <w:pPr>
        <w:pStyle w:val="ConsPlusNormal"/>
        <w:jc w:val="center"/>
      </w:pPr>
      <w:r w:rsidRPr="00AB192D">
        <w:t>ПРИНЯТЫЕ КОДЫ ВИДОВ ИСПОЛЬЗОВАНИЯ ЗЕМЕЛЬНЫХ УЧАСТКОВ</w:t>
      </w:r>
    </w:p>
    <w:p w:rsidR="00AB192D" w:rsidRPr="00AB192D" w:rsidRDefault="00AB192D">
      <w:pPr>
        <w:pStyle w:val="ConsPlusNormal"/>
        <w:jc w:val="center"/>
      </w:pPr>
      <w:r w:rsidRPr="00AB192D">
        <w:t>И ОБЪЕКТОВ НЕДВИЖИМОСТИ</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8481"/>
      </w:tblGrid>
      <w:tr w:rsidR="00AB192D" w:rsidRPr="00AB192D">
        <w:tc>
          <w:tcPr>
            <w:tcW w:w="1155" w:type="dxa"/>
          </w:tcPr>
          <w:p w:rsidR="00AB192D" w:rsidRPr="00AB192D" w:rsidRDefault="00AB192D">
            <w:pPr>
              <w:pStyle w:val="ConsPlusNormal"/>
              <w:jc w:val="center"/>
            </w:pPr>
            <w:r w:rsidRPr="00AB192D">
              <w:t>КОД</w:t>
            </w:r>
          </w:p>
        </w:tc>
        <w:tc>
          <w:tcPr>
            <w:tcW w:w="8481" w:type="dxa"/>
          </w:tcPr>
          <w:p w:rsidR="00AB192D" w:rsidRPr="00AB192D" w:rsidRDefault="00AB192D">
            <w:pPr>
              <w:pStyle w:val="ConsPlusNormal"/>
              <w:jc w:val="center"/>
            </w:pPr>
            <w:r w:rsidRPr="00AB192D">
              <w:t>ВИДЫ ИСПОЛЬЗОВАНИЯ ЗЕМЕЛЬНЫХ УЧАСТКОВ</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8481" w:type="dxa"/>
            <w:tcBorders>
              <w:bottom w:val="nil"/>
            </w:tcBorders>
          </w:tcPr>
          <w:p w:rsidR="00AB192D" w:rsidRPr="00AB192D" w:rsidRDefault="00AB192D">
            <w:pPr>
              <w:pStyle w:val="ConsPlusNormal"/>
            </w:pPr>
            <w:r w:rsidRPr="00AB192D">
              <w:t>Постоянное и временное проживание</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(раздел в ред. </w:t>
            </w:r>
            <w:hyperlink r:id="rId13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8481" w:type="dxa"/>
          </w:tcPr>
          <w:p w:rsidR="00AB192D" w:rsidRPr="00AB192D" w:rsidRDefault="00AB192D">
            <w:pPr>
              <w:pStyle w:val="ConsPlusNormal"/>
            </w:pPr>
            <w:r w:rsidRPr="00AB192D">
              <w:t>Постоянное проживание</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8481"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3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8481" w:type="dxa"/>
          </w:tcPr>
          <w:p w:rsidR="00AB192D" w:rsidRPr="00AB192D" w:rsidRDefault="00AB192D">
            <w:pPr>
              <w:pStyle w:val="ConsPlusNormal"/>
            </w:pPr>
            <w:r w:rsidRPr="00AB192D">
              <w:t>Индивидуальные жилые дома на одну семью</w:t>
            </w:r>
          </w:p>
        </w:tc>
      </w:tr>
      <w:tr w:rsidR="00AB192D" w:rsidRPr="00AB192D">
        <w:tc>
          <w:tcPr>
            <w:tcW w:w="1155" w:type="dxa"/>
          </w:tcPr>
          <w:p w:rsidR="00AB192D" w:rsidRPr="00AB192D" w:rsidRDefault="00AB192D">
            <w:pPr>
              <w:pStyle w:val="ConsPlusNormal"/>
              <w:jc w:val="center"/>
            </w:pPr>
            <w:r w:rsidRPr="00AB192D">
              <w:t>1.112</w:t>
            </w:r>
          </w:p>
        </w:tc>
        <w:tc>
          <w:tcPr>
            <w:tcW w:w="8481" w:type="dxa"/>
          </w:tcPr>
          <w:p w:rsidR="00AB192D" w:rsidRPr="00AB192D" w:rsidRDefault="00AB192D">
            <w:pPr>
              <w:pStyle w:val="ConsPlusNormal"/>
            </w:pPr>
            <w:r w:rsidRPr="00AB192D">
              <w:t>Блокированные дома</w:t>
            </w:r>
          </w:p>
        </w:tc>
      </w:tr>
      <w:tr w:rsidR="00AB192D" w:rsidRPr="00AB192D">
        <w:tc>
          <w:tcPr>
            <w:tcW w:w="1155" w:type="dxa"/>
          </w:tcPr>
          <w:p w:rsidR="00AB192D" w:rsidRPr="00AB192D" w:rsidRDefault="00AB192D">
            <w:pPr>
              <w:pStyle w:val="ConsPlusNormal"/>
              <w:jc w:val="center"/>
            </w:pPr>
            <w:r w:rsidRPr="00AB192D">
              <w:t>1.113</w:t>
            </w:r>
          </w:p>
        </w:tc>
        <w:tc>
          <w:tcPr>
            <w:tcW w:w="8481"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r>
      <w:tr w:rsidR="00AB192D" w:rsidRPr="00AB192D">
        <w:tc>
          <w:tcPr>
            <w:tcW w:w="1155" w:type="dxa"/>
          </w:tcPr>
          <w:p w:rsidR="00AB192D" w:rsidRPr="00AB192D" w:rsidRDefault="00AB192D">
            <w:pPr>
              <w:pStyle w:val="ConsPlusNormal"/>
              <w:jc w:val="center"/>
            </w:pPr>
            <w:r w:rsidRPr="00AB192D">
              <w:t>1.120</w:t>
            </w:r>
          </w:p>
        </w:tc>
        <w:tc>
          <w:tcPr>
            <w:tcW w:w="8481" w:type="dxa"/>
          </w:tcPr>
          <w:p w:rsidR="00AB192D" w:rsidRPr="00AB192D" w:rsidRDefault="00AB192D">
            <w:pPr>
              <w:pStyle w:val="ConsPlusNormal"/>
            </w:pPr>
            <w:r w:rsidRPr="00AB192D">
              <w:t>Многоквартирные дома</w:t>
            </w:r>
          </w:p>
        </w:tc>
      </w:tr>
      <w:tr w:rsidR="00AB192D" w:rsidRPr="00AB192D">
        <w:tc>
          <w:tcPr>
            <w:tcW w:w="1155" w:type="dxa"/>
          </w:tcPr>
          <w:p w:rsidR="00AB192D" w:rsidRPr="00AB192D" w:rsidRDefault="00AB192D">
            <w:pPr>
              <w:pStyle w:val="ConsPlusNormal"/>
              <w:jc w:val="center"/>
            </w:pPr>
            <w:r w:rsidRPr="00AB192D">
              <w:t>1.121</w:t>
            </w:r>
          </w:p>
        </w:tc>
        <w:tc>
          <w:tcPr>
            <w:tcW w:w="8481" w:type="dxa"/>
          </w:tcPr>
          <w:p w:rsidR="00AB192D" w:rsidRPr="00AB192D" w:rsidRDefault="00AB192D">
            <w:pPr>
              <w:pStyle w:val="ConsPlusNormal"/>
            </w:pPr>
            <w:r w:rsidRPr="00AB192D">
              <w:t>Многоквартирные дома выше трех, но ниже шести этажей</w:t>
            </w:r>
          </w:p>
        </w:tc>
      </w:tr>
      <w:tr w:rsidR="00AB192D" w:rsidRPr="00AB192D">
        <w:tc>
          <w:tcPr>
            <w:tcW w:w="1155" w:type="dxa"/>
          </w:tcPr>
          <w:p w:rsidR="00AB192D" w:rsidRPr="00AB192D" w:rsidRDefault="00AB192D">
            <w:pPr>
              <w:pStyle w:val="ConsPlusNormal"/>
              <w:jc w:val="center"/>
            </w:pPr>
            <w:r w:rsidRPr="00AB192D">
              <w:t>1.122</w:t>
            </w:r>
          </w:p>
        </w:tc>
        <w:tc>
          <w:tcPr>
            <w:tcW w:w="8481" w:type="dxa"/>
          </w:tcPr>
          <w:p w:rsidR="00AB192D" w:rsidRPr="00AB192D" w:rsidRDefault="00AB192D">
            <w:pPr>
              <w:pStyle w:val="ConsPlusNormal"/>
            </w:pPr>
            <w:r w:rsidRPr="00AB192D">
              <w:t>Многоквартирные дома выше пяти этажей</w:t>
            </w:r>
          </w:p>
        </w:tc>
      </w:tr>
      <w:tr w:rsidR="00AB192D" w:rsidRPr="00AB192D">
        <w:tc>
          <w:tcPr>
            <w:tcW w:w="1155" w:type="dxa"/>
          </w:tcPr>
          <w:p w:rsidR="00AB192D" w:rsidRPr="00AB192D" w:rsidRDefault="00AB192D">
            <w:pPr>
              <w:pStyle w:val="ConsPlusNormal"/>
              <w:jc w:val="center"/>
            </w:pPr>
            <w:r w:rsidRPr="00AB192D">
              <w:t>1.130</w:t>
            </w:r>
          </w:p>
        </w:tc>
        <w:tc>
          <w:tcPr>
            <w:tcW w:w="8481" w:type="dxa"/>
          </w:tcPr>
          <w:p w:rsidR="00AB192D" w:rsidRPr="00AB192D" w:rsidRDefault="00AB192D">
            <w:pPr>
              <w:pStyle w:val="ConsPlusNormal"/>
            </w:pPr>
            <w:r w:rsidRPr="00AB192D">
              <w:t>Жилые здания специального назначения</w:t>
            </w:r>
          </w:p>
        </w:tc>
      </w:tr>
      <w:tr w:rsidR="00AB192D" w:rsidRPr="00AB192D">
        <w:tc>
          <w:tcPr>
            <w:tcW w:w="1155" w:type="dxa"/>
          </w:tcPr>
          <w:p w:rsidR="00AB192D" w:rsidRPr="00AB192D" w:rsidRDefault="00AB192D">
            <w:pPr>
              <w:pStyle w:val="ConsPlusNormal"/>
              <w:jc w:val="center"/>
            </w:pPr>
            <w:r w:rsidRPr="00AB192D">
              <w:t>1.131</w:t>
            </w:r>
          </w:p>
        </w:tc>
        <w:tc>
          <w:tcPr>
            <w:tcW w:w="8481" w:type="dxa"/>
          </w:tcPr>
          <w:p w:rsidR="00AB192D" w:rsidRPr="00AB192D" w:rsidRDefault="00AB192D">
            <w:pPr>
              <w:pStyle w:val="ConsPlusNormal"/>
            </w:pPr>
            <w:r w:rsidRPr="00AB192D">
              <w:t>Дома для престарелых и семей с инвалидами</w:t>
            </w:r>
          </w:p>
        </w:tc>
      </w:tr>
      <w:tr w:rsidR="00AB192D" w:rsidRPr="00AB192D">
        <w:tc>
          <w:tcPr>
            <w:tcW w:w="1155" w:type="dxa"/>
          </w:tcPr>
          <w:p w:rsidR="00AB192D" w:rsidRPr="00AB192D" w:rsidRDefault="00AB192D">
            <w:pPr>
              <w:pStyle w:val="ConsPlusNormal"/>
              <w:jc w:val="center"/>
            </w:pPr>
            <w:r w:rsidRPr="00AB192D">
              <w:t>1.132</w:t>
            </w:r>
          </w:p>
        </w:tc>
        <w:tc>
          <w:tcPr>
            <w:tcW w:w="8481" w:type="dxa"/>
          </w:tcPr>
          <w:p w:rsidR="00AB192D" w:rsidRPr="00AB192D" w:rsidRDefault="00AB192D">
            <w:pPr>
              <w:pStyle w:val="ConsPlusNormal"/>
            </w:pPr>
            <w:r w:rsidRPr="00AB192D">
              <w:t>Общежития, арендные дома</w:t>
            </w:r>
          </w:p>
        </w:tc>
      </w:tr>
      <w:tr w:rsidR="00AB192D" w:rsidRPr="00AB192D">
        <w:tc>
          <w:tcPr>
            <w:tcW w:w="1155" w:type="dxa"/>
          </w:tcPr>
          <w:p w:rsidR="00AB192D" w:rsidRPr="00AB192D" w:rsidRDefault="00AB192D">
            <w:pPr>
              <w:pStyle w:val="ConsPlusNormal"/>
              <w:jc w:val="center"/>
            </w:pPr>
            <w:r w:rsidRPr="00AB192D">
              <w:t>1.200</w:t>
            </w:r>
          </w:p>
        </w:tc>
        <w:tc>
          <w:tcPr>
            <w:tcW w:w="8481" w:type="dxa"/>
          </w:tcPr>
          <w:p w:rsidR="00AB192D" w:rsidRPr="00AB192D" w:rsidRDefault="00AB192D">
            <w:pPr>
              <w:pStyle w:val="ConsPlusNormal"/>
            </w:pPr>
            <w:r w:rsidRPr="00AB192D">
              <w:t>Временное проживание</w:t>
            </w:r>
          </w:p>
        </w:tc>
      </w:tr>
      <w:tr w:rsidR="00AB192D" w:rsidRPr="00AB192D">
        <w:tc>
          <w:tcPr>
            <w:tcW w:w="1155" w:type="dxa"/>
          </w:tcPr>
          <w:p w:rsidR="00AB192D" w:rsidRPr="00AB192D" w:rsidRDefault="00AB192D">
            <w:pPr>
              <w:pStyle w:val="ConsPlusNormal"/>
              <w:jc w:val="center"/>
            </w:pPr>
            <w:r w:rsidRPr="00AB192D">
              <w:lastRenderedPageBreak/>
              <w:t>1.210</w:t>
            </w:r>
          </w:p>
        </w:tc>
        <w:tc>
          <w:tcPr>
            <w:tcW w:w="8481" w:type="dxa"/>
          </w:tcPr>
          <w:p w:rsidR="00AB192D" w:rsidRPr="00AB192D" w:rsidRDefault="00AB192D">
            <w:pPr>
              <w:pStyle w:val="ConsPlusNormal"/>
            </w:pPr>
            <w:r w:rsidRPr="00AB192D">
              <w:t>Гостиницы</w:t>
            </w:r>
          </w:p>
        </w:tc>
      </w:tr>
      <w:tr w:rsidR="00AB192D" w:rsidRPr="00AB192D">
        <w:tc>
          <w:tcPr>
            <w:tcW w:w="1155" w:type="dxa"/>
          </w:tcPr>
          <w:p w:rsidR="00AB192D" w:rsidRPr="00AB192D" w:rsidRDefault="00AB192D">
            <w:pPr>
              <w:pStyle w:val="ConsPlusNormal"/>
              <w:jc w:val="center"/>
            </w:pPr>
            <w:r w:rsidRPr="00AB192D">
              <w:t>1.220</w:t>
            </w:r>
          </w:p>
        </w:tc>
        <w:tc>
          <w:tcPr>
            <w:tcW w:w="8481" w:type="dxa"/>
          </w:tcPr>
          <w:p w:rsidR="00AB192D" w:rsidRPr="00AB192D" w:rsidRDefault="00AB192D">
            <w:pPr>
              <w:pStyle w:val="ConsPlusNormal"/>
            </w:pPr>
            <w:r w:rsidRPr="00AB192D">
              <w:t>Дома для сезонного проживания</w:t>
            </w:r>
          </w:p>
        </w:tc>
      </w:tr>
      <w:tr w:rsidR="00AB192D" w:rsidRPr="00AB192D">
        <w:tc>
          <w:tcPr>
            <w:tcW w:w="1155" w:type="dxa"/>
          </w:tcPr>
          <w:p w:rsidR="00AB192D" w:rsidRPr="00AB192D" w:rsidRDefault="00AB192D">
            <w:pPr>
              <w:pStyle w:val="ConsPlusNormal"/>
              <w:jc w:val="center"/>
            </w:pPr>
            <w:r w:rsidRPr="00AB192D">
              <w:t>1.300</w:t>
            </w:r>
          </w:p>
        </w:tc>
        <w:tc>
          <w:tcPr>
            <w:tcW w:w="8481" w:type="dxa"/>
          </w:tcPr>
          <w:p w:rsidR="00AB192D" w:rsidRPr="00AB192D" w:rsidRDefault="00AB192D">
            <w:pPr>
              <w:pStyle w:val="ConsPlusNormal"/>
            </w:pPr>
            <w:r w:rsidRPr="00AB192D">
              <w:t>Для садоводства, огородничества</w:t>
            </w:r>
          </w:p>
        </w:tc>
      </w:tr>
      <w:tr w:rsidR="00AB192D" w:rsidRPr="00AB192D">
        <w:tc>
          <w:tcPr>
            <w:tcW w:w="1155" w:type="dxa"/>
          </w:tcPr>
          <w:p w:rsidR="00AB192D" w:rsidRPr="00AB192D" w:rsidRDefault="00AB192D">
            <w:pPr>
              <w:pStyle w:val="ConsPlusNormal"/>
              <w:jc w:val="center"/>
            </w:pPr>
            <w:r w:rsidRPr="00AB192D">
              <w:t>2.000</w:t>
            </w:r>
          </w:p>
        </w:tc>
        <w:tc>
          <w:tcPr>
            <w:tcW w:w="8481" w:type="dxa"/>
          </w:tcPr>
          <w:p w:rsidR="00AB192D" w:rsidRPr="00AB192D" w:rsidRDefault="00AB192D">
            <w:pPr>
              <w:pStyle w:val="ConsPlusNormal"/>
            </w:pPr>
            <w:r w:rsidRPr="00AB192D">
              <w:t>Воспитание, образование, подготовка кадров</w:t>
            </w:r>
          </w:p>
        </w:tc>
      </w:tr>
      <w:tr w:rsidR="00AB192D" w:rsidRPr="00AB192D">
        <w:tc>
          <w:tcPr>
            <w:tcW w:w="1155" w:type="dxa"/>
          </w:tcPr>
          <w:p w:rsidR="00AB192D" w:rsidRPr="00AB192D" w:rsidRDefault="00AB192D">
            <w:pPr>
              <w:pStyle w:val="ConsPlusNormal"/>
              <w:jc w:val="center"/>
            </w:pPr>
            <w:r w:rsidRPr="00AB192D">
              <w:t>2.100</w:t>
            </w:r>
          </w:p>
        </w:tc>
        <w:tc>
          <w:tcPr>
            <w:tcW w:w="8481"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r>
      <w:tr w:rsidR="00AB192D" w:rsidRPr="00AB192D">
        <w:tc>
          <w:tcPr>
            <w:tcW w:w="1155" w:type="dxa"/>
          </w:tcPr>
          <w:p w:rsidR="00AB192D" w:rsidRPr="00AB192D" w:rsidRDefault="00AB192D">
            <w:pPr>
              <w:pStyle w:val="ConsPlusNormal"/>
              <w:jc w:val="center"/>
            </w:pPr>
            <w:r w:rsidRPr="00AB192D">
              <w:t>2.110</w:t>
            </w:r>
          </w:p>
        </w:tc>
        <w:tc>
          <w:tcPr>
            <w:tcW w:w="8481" w:type="dxa"/>
          </w:tcPr>
          <w:p w:rsidR="00AB192D" w:rsidRPr="00AB192D" w:rsidRDefault="00AB192D">
            <w:pPr>
              <w:pStyle w:val="ConsPlusNormal"/>
            </w:pPr>
            <w:r w:rsidRPr="00AB192D">
              <w:t>Общего типа</w:t>
            </w:r>
          </w:p>
        </w:tc>
      </w:tr>
      <w:tr w:rsidR="00AB192D" w:rsidRPr="00AB192D">
        <w:tc>
          <w:tcPr>
            <w:tcW w:w="1155" w:type="dxa"/>
          </w:tcPr>
          <w:p w:rsidR="00AB192D" w:rsidRPr="00AB192D" w:rsidRDefault="00AB192D">
            <w:pPr>
              <w:pStyle w:val="ConsPlusNormal"/>
              <w:jc w:val="center"/>
            </w:pPr>
            <w:r w:rsidRPr="00AB192D">
              <w:t>2.111</w:t>
            </w:r>
          </w:p>
        </w:tc>
        <w:tc>
          <w:tcPr>
            <w:tcW w:w="8481" w:type="dxa"/>
          </w:tcPr>
          <w:p w:rsidR="00AB192D" w:rsidRPr="00AB192D" w:rsidRDefault="00AB192D">
            <w:pPr>
              <w:pStyle w:val="ConsPlusNormal"/>
            </w:pPr>
            <w:r w:rsidRPr="00AB192D">
              <w:t>ДДУ на 4 группы (до 80 мест), школы на 9-11 классов</w:t>
            </w:r>
          </w:p>
        </w:tc>
      </w:tr>
      <w:tr w:rsidR="00AB192D" w:rsidRPr="00AB192D">
        <w:tc>
          <w:tcPr>
            <w:tcW w:w="1155" w:type="dxa"/>
          </w:tcPr>
          <w:p w:rsidR="00AB192D" w:rsidRPr="00AB192D" w:rsidRDefault="00AB192D">
            <w:pPr>
              <w:pStyle w:val="ConsPlusNormal"/>
              <w:jc w:val="center"/>
            </w:pPr>
            <w:r w:rsidRPr="00AB192D">
              <w:t>2.112</w:t>
            </w:r>
          </w:p>
        </w:tc>
        <w:tc>
          <w:tcPr>
            <w:tcW w:w="8481" w:type="dxa"/>
          </w:tcPr>
          <w:p w:rsidR="00AB192D" w:rsidRPr="00AB192D" w:rsidRDefault="00AB192D">
            <w:pPr>
              <w:pStyle w:val="ConsPlusNormal"/>
            </w:pPr>
            <w:r w:rsidRPr="00AB192D">
              <w:t>Без ограничения емкости учреждений</w:t>
            </w:r>
          </w:p>
        </w:tc>
      </w:tr>
      <w:tr w:rsidR="00AB192D" w:rsidRPr="00AB192D">
        <w:tc>
          <w:tcPr>
            <w:tcW w:w="1155" w:type="dxa"/>
          </w:tcPr>
          <w:p w:rsidR="00AB192D" w:rsidRPr="00AB192D" w:rsidRDefault="00AB192D">
            <w:pPr>
              <w:pStyle w:val="ConsPlusNormal"/>
              <w:jc w:val="center"/>
            </w:pPr>
            <w:r w:rsidRPr="00AB192D">
              <w:t>2.120</w:t>
            </w:r>
          </w:p>
        </w:tc>
        <w:tc>
          <w:tcPr>
            <w:tcW w:w="8481" w:type="dxa"/>
          </w:tcPr>
          <w:p w:rsidR="00AB192D" w:rsidRPr="00AB192D" w:rsidRDefault="00AB192D">
            <w:pPr>
              <w:pStyle w:val="ConsPlusNormal"/>
            </w:pPr>
            <w:r w:rsidRPr="00AB192D">
              <w:t>С круглосуточным пребыванием детей (интернаты)</w:t>
            </w:r>
          </w:p>
        </w:tc>
      </w:tr>
      <w:tr w:rsidR="00AB192D" w:rsidRPr="00AB192D">
        <w:tc>
          <w:tcPr>
            <w:tcW w:w="1155" w:type="dxa"/>
          </w:tcPr>
          <w:p w:rsidR="00AB192D" w:rsidRPr="00AB192D" w:rsidRDefault="00AB192D">
            <w:pPr>
              <w:pStyle w:val="ConsPlusNormal"/>
              <w:jc w:val="center"/>
            </w:pPr>
            <w:r w:rsidRPr="00AB192D">
              <w:t>2.200</w:t>
            </w:r>
          </w:p>
        </w:tc>
        <w:tc>
          <w:tcPr>
            <w:tcW w:w="8481" w:type="dxa"/>
          </w:tcPr>
          <w:p w:rsidR="00AB192D" w:rsidRPr="00AB192D" w:rsidRDefault="00AB192D">
            <w:pPr>
              <w:pStyle w:val="ConsPlusNormal"/>
            </w:pPr>
            <w:r w:rsidRPr="00AB192D">
              <w:t>Учреждения среднего специального и высшего образования</w:t>
            </w:r>
          </w:p>
        </w:tc>
      </w:tr>
      <w:tr w:rsidR="00AB192D" w:rsidRPr="00AB192D">
        <w:tc>
          <w:tcPr>
            <w:tcW w:w="1155" w:type="dxa"/>
          </w:tcPr>
          <w:p w:rsidR="00AB192D" w:rsidRPr="00AB192D" w:rsidRDefault="00AB192D">
            <w:pPr>
              <w:pStyle w:val="ConsPlusNormal"/>
              <w:jc w:val="center"/>
            </w:pPr>
            <w:r w:rsidRPr="00AB192D">
              <w:t>2.210</w:t>
            </w:r>
          </w:p>
        </w:tc>
        <w:tc>
          <w:tcPr>
            <w:tcW w:w="8481" w:type="dxa"/>
          </w:tcPr>
          <w:p w:rsidR="00AB192D" w:rsidRPr="00AB192D" w:rsidRDefault="00AB192D">
            <w:pPr>
              <w:pStyle w:val="ConsPlusNormal"/>
            </w:pPr>
            <w:r w:rsidRPr="00AB192D">
              <w:t>С ограничением количества учащихся до 300</w:t>
            </w:r>
          </w:p>
        </w:tc>
      </w:tr>
      <w:tr w:rsidR="00AB192D" w:rsidRPr="00AB192D">
        <w:tc>
          <w:tcPr>
            <w:tcW w:w="1155" w:type="dxa"/>
          </w:tcPr>
          <w:p w:rsidR="00AB192D" w:rsidRPr="00AB192D" w:rsidRDefault="00AB192D">
            <w:pPr>
              <w:pStyle w:val="ConsPlusNormal"/>
              <w:jc w:val="center"/>
            </w:pPr>
            <w:r w:rsidRPr="00AB192D">
              <w:t>2.220</w:t>
            </w:r>
          </w:p>
        </w:tc>
        <w:tc>
          <w:tcPr>
            <w:tcW w:w="8481" w:type="dxa"/>
          </w:tcPr>
          <w:p w:rsidR="00AB192D" w:rsidRPr="00AB192D" w:rsidRDefault="00AB192D">
            <w:pPr>
              <w:pStyle w:val="ConsPlusNormal"/>
            </w:pPr>
            <w:r w:rsidRPr="00AB192D">
              <w:t>Без ограничения количества учащихся</w:t>
            </w:r>
          </w:p>
        </w:tc>
      </w:tr>
      <w:tr w:rsidR="00AB192D" w:rsidRPr="00AB192D">
        <w:tc>
          <w:tcPr>
            <w:tcW w:w="1155" w:type="dxa"/>
          </w:tcPr>
          <w:p w:rsidR="00AB192D" w:rsidRPr="00AB192D" w:rsidRDefault="00AB192D">
            <w:pPr>
              <w:pStyle w:val="ConsPlusNormal"/>
              <w:jc w:val="center"/>
            </w:pPr>
            <w:r w:rsidRPr="00AB192D">
              <w:t>3.000</w:t>
            </w:r>
          </w:p>
        </w:tc>
        <w:tc>
          <w:tcPr>
            <w:tcW w:w="8481" w:type="dxa"/>
          </w:tcPr>
          <w:p w:rsidR="00AB192D" w:rsidRPr="00AB192D" w:rsidRDefault="00AB192D">
            <w:pPr>
              <w:pStyle w:val="ConsPlusNormal"/>
            </w:pPr>
            <w:r w:rsidRPr="00AB192D">
              <w:t>Отправление культа</w:t>
            </w:r>
          </w:p>
        </w:tc>
      </w:tr>
      <w:tr w:rsidR="00AB192D" w:rsidRPr="00AB192D">
        <w:tc>
          <w:tcPr>
            <w:tcW w:w="1155" w:type="dxa"/>
          </w:tcPr>
          <w:p w:rsidR="00AB192D" w:rsidRPr="00AB192D" w:rsidRDefault="00AB192D">
            <w:pPr>
              <w:pStyle w:val="ConsPlusNormal"/>
              <w:jc w:val="center"/>
            </w:pPr>
            <w:r w:rsidRPr="00AB192D">
              <w:t>3.100</w:t>
            </w:r>
          </w:p>
        </w:tc>
        <w:tc>
          <w:tcPr>
            <w:tcW w:w="8481" w:type="dxa"/>
          </w:tcPr>
          <w:p w:rsidR="00AB192D" w:rsidRPr="00AB192D" w:rsidRDefault="00AB192D">
            <w:pPr>
              <w:pStyle w:val="ConsPlusNormal"/>
            </w:pPr>
            <w:r w:rsidRPr="00AB192D">
              <w:t>Здания для отправления культа, рассчитанные на прихожан</w:t>
            </w:r>
          </w:p>
        </w:tc>
      </w:tr>
      <w:tr w:rsidR="00AB192D" w:rsidRPr="00AB192D">
        <w:tc>
          <w:tcPr>
            <w:tcW w:w="1155" w:type="dxa"/>
          </w:tcPr>
          <w:p w:rsidR="00AB192D" w:rsidRPr="00AB192D" w:rsidRDefault="00AB192D">
            <w:pPr>
              <w:pStyle w:val="ConsPlusNormal"/>
              <w:jc w:val="center"/>
            </w:pPr>
            <w:r w:rsidRPr="00AB192D">
              <w:t>3.200</w:t>
            </w:r>
          </w:p>
        </w:tc>
        <w:tc>
          <w:tcPr>
            <w:tcW w:w="8481"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r>
      <w:tr w:rsidR="00AB192D" w:rsidRPr="00AB192D">
        <w:tc>
          <w:tcPr>
            <w:tcW w:w="1155" w:type="dxa"/>
          </w:tcPr>
          <w:p w:rsidR="00AB192D" w:rsidRPr="00AB192D" w:rsidRDefault="00AB192D">
            <w:pPr>
              <w:pStyle w:val="ConsPlusNormal"/>
              <w:jc w:val="center"/>
            </w:pPr>
            <w:r w:rsidRPr="00AB192D">
              <w:t>3.210</w:t>
            </w:r>
          </w:p>
        </w:tc>
        <w:tc>
          <w:tcPr>
            <w:tcW w:w="8481" w:type="dxa"/>
          </w:tcPr>
          <w:p w:rsidR="00AB192D" w:rsidRPr="00AB192D" w:rsidRDefault="00AB192D">
            <w:pPr>
              <w:pStyle w:val="ConsPlusNormal"/>
            </w:pPr>
            <w:r w:rsidRPr="00AB192D">
              <w:t>Объекты монастырского типа</w:t>
            </w:r>
          </w:p>
        </w:tc>
      </w:tr>
      <w:tr w:rsidR="00AB192D" w:rsidRPr="00AB192D">
        <w:tc>
          <w:tcPr>
            <w:tcW w:w="1155" w:type="dxa"/>
          </w:tcPr>
          <w:p w:rsidR="00AB192D" w:rsidRPr="00AB192D" w:rsidRDefault="00AB192D">
            <w:pPr>
              <w:pStyle w:val="ConsPlusNormal"/>
              <w:jc w:val="center"/>
            </w:pPr>
            <w:r w:rsidRPr="00AB192D">
              <w:t>3.220</w:t>
            </w:r>
          </w:p>
        </w:tc>
        <w:tc>
          <w:tcPr>
            <w:tcW w:w="8481" w:type="dxa"/>
          </w:tcPr>
          <w:p w:rsidR="00AB192D" w:rsidRPr="00AB192D" w:rsidRDefault="00AB192D">
            <w:pPr>
              <w:pStyle w:val="ConsPlusNormal"/>
            </w:pPr>
            <w:r w:rsidRPr="00AB192D">
              <w:t>Объекты типа подворий</w:t>
            </w:r>
          </w:p>
        </w:tc>
      </w:tr>
      <w:tr w:rsidR="00AB192D" w:rsidRPr="00AB192D">
        <w:tc>
          <w:tcPr>
            <w:tcW w:w="1155" w:type="dxa"/>
          </w:tcPr>
          <w:p w:rsidR="00AB192D" w:rsidRPr="00AB192D" w:rsidRDefault="00AB192D">
            <w:pPr>
              <w:pStyle w:val="ConsPlusNormal"/>
              <w:jc w:val="center"/>
            </w:pPr>
            <w:r w:rsidRPr="00AB192D">
              <w:t>4.000</w:t>
            </w:r>
          </w:p>
        </w:tc>
        <w:tc>
          <w:tcPr>
            <w:tcW w:w="8481" w:type="dxa"/>
          </w:tcPr>
          <w:p w:rsidR="00AB192D" w:rsidRPr="00AB192D" w:rsidRDefault="00AB192D">
            <w:pPr>
              <w:pStyle w:val="ConsPlusNormal"/>
            </w:pPr>
            <w:r w:rsidRPr="00AB192D">
              <w:t>Торговля, общественное питание, бытовое обслуживание</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4.100</w:t>
            </w:r>
          </w:p>
        </w:tc>
        <w:tc>
          <w:tcPr>
            <w:tcW w:w="8481"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3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8481"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3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8481"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от 150 кв. м до 800 кв. м</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3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8481"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3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81" w:type="dxa"/>
            <w:tcBorders>
              <w:bottom w:val="nil"/>
            </w:tcBorders>
          </w:tcPr>
          <w:p w:rsidR="00AB192D" w:rsidRPr="00AB192D" w:rsidRDefault="00AB192D">
            <w:pPr>
              <w:pStyle w:val="ConsPlusNormal"/>
              <w:jc w:val="both"/>
            </w:pPr>
            <w:r w:rsidRPr="00AB192D">
              <w:t xml:space="preserve">Исключены. - </w:t>
            </w:r>
            <w:hyperlink r:id="rId139"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8481"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8481"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4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5.000</w:t>
            </w:r>
          </w:p>
        </w:tc>
        <w:tc>
          <w:tcPr>
            <w:tcW w:w="8481" w:type="dxa"/>
          </w:tcPr>
          <w:p w:rsidR="00AB192D" w:rsidRPr="00AB192D" w:rsidRDefault="00AB192D">
            <w:pPr>
              <w:pStyle w:val="ConsPlusNormal"/>
            </w:pPr>
            <w:r w:rsidRPr="00AB192D">
              <w:t>Культура и искусство</w:t>
            </w:r>
          </w:p>
        </w:tc>
      </w:tr>
      <w:tr w:rsidR="00AB192D" w:rsidRPr="00AB192D">
        <w:tc>
          <w:tcPr>
            <w:tcW w:w="1155" w:type="dxa"/>
          </w:tcPr>
          <w:p w:rsidR="00AB192D" w:rsidRPr="00AB192D" w:rsidRDefault="00AB192D">
            <w:pPr>
              <w:pStyle w:val="ConsPlusNormal"/>
              <w:jc w:val="center"/>
            </w:pPr>
            <w:r w:rsidRPr="00AB192D">
              <w:t>5.100</w:t>
            </w:r>
          </w:p>
        </w:tc>
        <w:tc>
          <w:tcPr>
            <w:tcW w:w="8481" w:type="dxa"/>
          </w:tcPr>
          <w:p w:rsidR="00AB192D" w:rsidRPr="00AB192D" w:rsidRDefault="00AB192D">
            <w:pPr>
              <w:pStyle w:val="ConsPlusNormal"/>
            </w:pPr>
            <w:r w:rsidRPr="00AB192D">
              <w:t>Библиотеки, клубы, детские и взрослые музыкальные, художественные, хореографические школы и студии, Дома творчества (исключая ночные заведения)</w:t>
            </w:r>
          </w:p>
        </w:tc>
      </w:tr>
      <w:tr w:rsidR="00AB192D" w:rsidRPr="00AB192D">
        <w:tc>
          <w:tcPr>
            <w:tcW w:w="1155" w:type="dxa"/>
          </w:tcPr>
          <w:p w:rsidR="00AB192D" w:rsidRPr="00AB192D" w:rsidRDefault="00AB192D">
            <w:pPr>
              <w:pStyle w:val="ConsPlusNormal"/>
              <w:jc w:val="center"/>
            </w:pPr>
            <w:r w:rsidRPr="00AB192D">
              <w:t>5.200</w:t>
            </w:r>
          </w:p>
        </w:tc>
        <w:tc>
          <w:tcPr>
            <w:tcW w:w="8481" w:type="dxa"/>
          </w:tcPr>
          <w:p w:rsidR="00AB192D" w:rsidRPr="00AB192D" w:rsidRDefault="00AB192D">
            <w:pPr>
              <w:pStyle w:val="ConsPlusNormal"/>
            </w:pPr>
            <w:r w:rsidRPr="00AB192D">
              <w:t>Зрелищные объекты: театры, кинотеатры, видеозалы, цирки, планетарии, концертные залы</w:t>
            </w:r>
          </w:p>
        </w:tc>
      </w:tr>
      <w:tr w:rsidR="00AB192D" w:rsidRPr="00AB192D">
        <w:tc>
          <w:tcPr>
            <w:tcW w:w="1155" w:type="dxa"/>
          </w:tcPr>
          <w:p w:rsidR="00AB192D" w:rsidRPr="00AB192D" w:rsidRDefault="00AB192D">
            <w:pPr>
              <w:pStyle w:val="ConsPlusNormal"/>
              <w:jc w:val="center"/>
            </w:pPr>
            <w:r w:rsidRPr="00AB192D">
              <w:lastRenderedPageBreak/>
              <w:t>5.210</w:t>
            </w:r>
          </w:p>
        </w:tc>
        <w:tc>
          <w:tcPr>
            <w:tcW w:w="8481" w:type="dxa"/>
          </w:tcPr>
          <w:p w:rsidR="00AB192D" w:rsidRPr="00AB192D" w:rsidRDefault="00AB192D">
            <w:pPr>
              <w:pStyle w:val="ConsPlusNormal"/>
            </w:pPr>
            <w:r w:rsidRPr="00AB192D">
              <w:t>Вместимостью до 300 мест</w:t>
            </w:r>
          </w:p>
        </w:tc>
      </w:tr>
      <w:tr w:rsidR="00AB192D" w:rsidRPr="00AB192D">
        <w:tc>
          <w:tcPr>
            <w:tcW w:w="1155" w:type="dxa"/>
          </w:tcPr>
          <w:p w:rsidR="00AB192D" w:rsidRPr="00AB192D" w:rsidRDefault="00AB192D">
            <w:pPr>
              <w:pStyle w:val="ConsPlusNormal"/>
              <w:jc w:val="center"/>
            </w:pPr>
            <w:r w:rsidRPr="00AB192D">
              <w:t>5.220</w:t>
            </w:r>
          </w:p>
        </w:tc>
        <w:tc>
          <w:tcPr>
            <w:tcW w:w="8481" w:type="dxa"/>
          </w:tcPr>
          <w:p w:rsidR="00AB192D" w:rsidRPr="00AB192D" w:rsidRDefault="00AB192D">
            <w:pPr>
              <w:pStyle w:val="ConsPlusNormal"/>
            </w:pPr>
            <w:r w:rsidRPr="00AB192D">
              <w:t>Без ограничения вместимости</w:t>
            </w:r>
          </w:p>
        </w:tc>
      </w:tr>
      <w:tr w:rsidR="00AB192D" w:rsidRPr="00AB192D">
        <w:tc>
          <w:tcPr>
            <w:tcW w:w="1155" w:type="dxa"/>
          </w:tcPr>
          <w:p w:rsidR="00AB192D" w:rsidRPr="00AB192D" w:rsidRDefault="00AB192D">
            <w:pPr>
              <w:pStyle w:val="ConsPlusNormal"/>
              <w:jc w:val="center"/>
            </w:pPr>
            <w:r w:rsidRPr="00AB192D">
              <w:t>5.300</w:t>
            </w:r>
          </w:p>
        </w:tc>
        <w:tc>
          <w:tcPr>
            <w:tcW w:w="8481" w:type="dxa"/>
          </w:tcPr>
          <w:p w:rsidR="00AB192D" w:rsidRPr="00AB192D" w:rsidRDefault="00AB192D">
            <w:pPr>
              <w:pStyle w:val="ConsPlusNormal"/>
            </w:pPr>
            <w:r w:rsidRPr="00AB192D">
              <w:t>Музеи, выставочные залы</w:t>
            </w:r>
          </w:p>
        </w:tc>
      </w:tr>
      <w:tr w:rsidR="00AB192D" w:rsidRPr="00AB192D">
        <w:tc>
          <w:tcPr>
            <w:tcW w:w="1155" w:type="dxa"/>
          </w:tcPr>
          <w:p w:rsidR="00AB192D" w:rsidRPr="00AB192D" w:rsidRDefault="00AB192D">
            <w:pPr>
              <w:pStyle w:val="ConsPlusNormal"/>
              <w:jc w:val="center"/>
            </w:pPr>
            <w:r w:rsidRPr="00AB192D">
              <w:t>5.400</w:t>
            </w:r>
          </w:p>
        </w:tc>
        <w:tc>
          <w:tcPr>
            <w:tcW w:w="8481" w:type="dxa"/>
          </w:tcPr>
          <w:p w:rsidR="00AB192D" w:rsidRPr="00AB192D" w:rsidRDefault="00AB192D">
            <w:pPr>
              <w:pStyle w:val="ConsPlusNormal"/>
            </w:pPr>
            <w:r w:rsidRPr="00AB192D">
              <w:t>Специальные парки (зоопарки, ботанические сады)</w:t>
            </w:r>
          </w:p>
        </w:tc>
      </w:tr>
      <w:tr w:rsidR="00AB192D" w:rsidRPr="00AB192D">
        <w:tc>
          <w:tcPr>
            <w:tcW w:w="1155" w:type="dxa"/>
          </w:tcPr>
          <w:p w:rsidR="00AB192D" w:rsidRPr="00AB192D" w:rsidRDefault="00AB192D">
            <w:pPr>
              <w:pStyle w:val="ConsPlusNormal"/>
              <w:jc w:val="center"/>
            </w:pPr>
            <w:r w:rsidRPr="00AB192D">
              <w:t>5.500</w:t>
            </w:r>
          </w:p>
        </w:tc>
        <w:tc>
          <w:tcPr>
            <w:tcW w:w="8481" w:type="dxa"/>
          </w:tcPr>
          <w:p w:rsidR="00AB192D" w:rsidRPr="00AB192D" w:rsidRDefault="00AB192D">
            <w:pPr>
              <w:pStyle w:val="ConsPlusNormal"/>
            </w:pPr>
            <w:r w:rsidRPr="00AB192D">
              <w:t>Тел</w:t>
            </w:r>
            <w:proofErr w:type="gramStart"/>
            <w:r w:rsidRPr="00AB192D">
              <w:t>е-</w:t>
            </w:r>
            <w:proofErr w:type="gramEnd"/>
            <w:r w:rsidRPr="00AB192D">
              <w:t xml:space="preserve"> и радиостудии, киностудии, студии звукозаписи, редакции газет и журналов, издательства</w:t>
            </w:r>
          </w:p>
        </w:tc>
      </w:tr>
      <w:tr w:rsidR="00AB192D" w:rsidRPr="00AB192D">
        <w:tc>
          <w:tcPr>
            <w:tcW w:w="1155" w:type="dxa"/>
          </w:tcPr>
          <w:p w:rsidR="00AB192D" w:rsidRPr="00AB192D" w:rsidRDefault="00AB192D">
            <w:pPr>
              <w:pStyle w:val="ConsPlusNormal"/>
              <w:jc w:val="center"/>
            </w:pPr>
            <w:r w:rsidRPr="00AB192D">
              <w:t>6.000</w:t>
            </w:r>
          </w:p>
        </w:tc>
        <w:tc>
          <w:tcPr>
            <w:tcW w:w="8481" w:type="dxa"/>
          </w:tcPr>
          <w:p w:rsidR="00AB192D" w:rsidRPr="00AB192D" w:rsidRDefault="00AB192D">
            <w:pPr>
              <w:pStyle w:val="ConsPlusNormal"/>
            </w:pPr>
            <w:r w:rsidRPr="00AB192D">
              <w:t>Отдых и развлечения</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6.100</w:t>
            </w:r>
          </w:p>
        </w:tc>
        <w:tc>
          <w:tcPr>
            <w:tcW w:w="8481" w:type="dxa"/>
            <w:tcBorders>
              <w:bottom w:val="nil"/>
            </w:tcBorders>
          </w:tcPr>
          <w:p w:rsidR="00AB192D" w:rsidRPr="00AB192D" w:rsidRDefault="00AB192D">
            <w:pPr>
              <w:pStyle w:val="ConsPlusNormal"/>
            </w:pPr>
            <w:r w:rsidRPr="00AB192D">
              <w:t>Объекты досуга и развлечений: аттракционы, детские игровые площадки, площадки для семейного отдыха, танцевальные площадки, открытые киноконцертные площадки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4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6.110</w:t>
            </w:r>
          </w:p>
        </w:tc>
        <w:tc>
          <w:tcPr>
            <w:tcW w:w="8481" w:type="dxa"/>
          </w:tcPr>
          <w:p w:rsidR="00AB192D" w:rsidRPr="00AB192D" w:rsidRDefault="00AB192D">
            <w:pPr>
              <w:pStyle w:val="ConsPlusNormal"/>
            </w:pPr>
            <w:r w:rsidRPr="00AB192D">
              <w:t>Игорные заведения: казино, залы игровых автоматов</w:t>
            </w:r>
          </w:p>
        </w:tc>
      </w:tr>
      <w:tr w:rsidR="00AB192D" w:rsidRPr="00AB192D">
        <w:tc>
          <w:tcPr>
            <w:tcW w:w="1155" w:type="dxa"/>
          </w:tcPr>
          <w:p w:rsidR="00AB192D" w:rsidRPr="00AB192D" w:rsidRDefault="00AB192D">
            <w:pPr>
              <w:pStyle w:val="ConsPlusNormal"/>
              <w:jc w:val="center"/>
            </w:pPr>
            <w:r w:rsidRPr="00AB192D">
              <w:t>6.120</w:t>
            </w:r>
          </w:p>
        </w:tc>
        <w:tc>
          <w:tcPr>
            <w:tcW w:w="8481"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8481"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4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6.140</w:t>
            </w:r>
          </w:p>
        </w:tc>
        <w:tc>
          <w:tcPr>
            <w:tcW w:w="8481" w:type="dxa"/>
            <w:tcBorders>
              <w:bottom w:val="nil"/>
            </w:tcBorders>
          </w:tcPr>
          <w:p w:rsidR="00AB192D" w:rsidRPr="00AB192D" w:rsidRDefault="00AB192D">
            <w:pPr>
              <w:pStyle w:val="ConsPlusNormal"/>
            </w:pPr>
            <w:r w:rsidRPr="00AB192D">
              <w:t>Танцевальные площадки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4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6.150</w:t>
            </w:r>
          </w:p>
        </w:tc>
        <w:tc>
          <w:tcPr>
            <w:tcW w:w="8481" w:type="dxa"/>
            <w:tcBorders>
              <w:bottom w:val="nil"/>
            </w:tcBorders>
          </w:tcPr>
          <w:p w:rsidR="00AB192D" w:rsidRPr="00AB192D" w:rsidRDefault="00AB192D">
            <w:pPr>
              <w:pStyle w:val="ConsPlusNormal"/>
            </w:pPr>
            <w:r w:rsidRPr="00AB192D">
              <w:t>Открытые киноконцертные площадки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4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6.160</w:t>
            </w:r>
          </w:p>
        </w:tc>
        <w:tc>
          <w:tcPr>
            <w:tcW w:w="8481" w:type="dxa"/>
            <w:tcBorders>
              <w:bottom w:val="nil"/>
            </w:tcBorders>
          </w:tcPr>
          <w:p w:rsidR="00AB192D" w:rsidRPr="00AB192D" w:rsidRDefault="00AB192D">
            <w:pPr>
              <w:pStyle w:val="ConsPlusNormal"/>
            </w:pPr>
            <w:r w:rsidRPr="00AB192D">
              <w:t>Детские игровые площадки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4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6.170</w:t>
            </w:r>
          </w:p>
        </w:tc>
        <w:tc>
          <w:tcPr>
            <w:tcW w:w="8481" w:type="dxa"/>
            <w:tcBorders>
              <w:bottom w:val="nil"/>
            </w:tcBorders>
          </w:tcPr>
          <w:p w:rsidR="00AB192D" w:rsidRPr="00AB192D" w:rsidRDefault="00AB192D">
            <w:pPr>
              <w:pStyle w:val="ConsPlusNormal"/>
            </w:pPr>
            <w:r w:rsidRPr="00AB192D">
              <w:t>Площадки для семейного отдыха</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4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6.180</w:t>
            </w:r>
          </w:p>
        </w:tc>
        <w:tc>
          <w:tcPr>
            <w:tcW w:w="8481" w:type="dxa"/>
            <w:tcBorders>
              <w:bottom w:val="nil"/>
            </w:tcBorders>
          </w:tcPr>
          <w:p w:rsidR="00AB192D" w:rsidRPr="00AB192D" w:rsidRDefault="00AB192D">
            <w:pPr>
              <w:pStyle w:val="ConsPlusNormal"/>
            </w:pPr>
            <w:r w:rsidRPr="00AB192D">
              <w:t xml:space="preserve">Встроенные или пристроенные к жилым зданиям предприятия питания и досуга (в том числе тренажерные и </w:t>
            </w:r>
            <w:proofErr w:type="gramStart"/>
            <w:r w:rsidRPr="00AB192D">
              <w:t>фитнес-залы</w:t>
            </w:r>
            <w:proofErr w:type="gramEnd"/>
            <w:r w:rsidRPr="00AB192D">
              <w:t>) с числом мест не более 50, общей площадью не более 250 кв. м</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(введено </w:t>
            </w:r>
            <w:hyperlink r:id="rId14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8481" w:type="dxa"/>
            <w:tcBorders>
              <w:bottom w:val="nil"/>
            </w:tcBorders>
          </w:tcPr>
          <w:p w:rsidR="00AB192D" w:rsidRPr="00AB192D" w:rsidRDefault="00AB192D">
            <w:pPr>
              <w:pStyle w:val="ConsPlusNormal"/>
            </w:pPr>
            <w:r w:rsidRPr="00AB192D">
              <w:t>Благоустройство без права возведения строений</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4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6.300</w:t>
            </w:r>
          </w:p>
        </w:tc>
        <w:tc>
          <w:tcPr>
            <w:tcW w:w="8481" w:type="dxa"/>
          </w:tcPr>
          <w:p w:rsidR="00AB192D" w:rsidRPr="00AB192D" w:rsidRDefault="00AB192D">
            <w:pPr>
              <w:pStyle w:val="ConsPlusNormal"/>
            </w:pPr>
            <w:r w:rsidRPr="00AB192D">
              <w:t>Сады, скверы</w:t>
            </w:r>
          </w:p>
        </w:tc>
      </w:tr>
      <w:tr w:rsidR="00AB192D" w:rsidRPr="00AB192D">
        <w:tc>
          <w:tcPr>
            <w:tcW w:w="1155" w:type="dxa"/>
          </w:tcPr>
          <w:p w:rsidR="00AB192D" w:rsidRPr="00AB192D" w:rsidRDefault="00AB192D">
            <w:pPr>
              <w:pStyle w:val="ConsPlusNormal"/>
              <w:jc w:val="center"/>
            </w:pPr>
            <w:r w:rsidRPr="00AB192D">
              <w:t>6.400</w:t>
            </w:r>
          </w:p>
        </w:tc>
        <w:tc>
          <w:tcPr>
            <w:tcW w:w="8481" w:type="dxa"/>
          </w:tcPr>
          <w:p w:rsidR="00AB192D" w:rsidRPr="00AB192D" w:rsidRDefault="00AB192D">
            <w:pPr>
              <w:pStyle w:val="ConsPlusNormal"/>
            </w:pPr>
            <w:r w:rsidRPr="00AB192D">
              <w:t>Парки культуры и отдыха</w:t>
            </w:r>
          </w:p>
        </w:tc>
      </w:tr>
      <w:tr w:rsidR="00AB192D" w:rsidRPr="00AB192D">
        <w:tc>
          <w:tcPr>
            <w:tcW w:w="1155" w:type="dxa"/>
          </w:tcPr>
          <w:p w:rsidR="00AB192D" w:rsidRPr="00AB192D" w:rsidRDefault="00AB192D">
            <w:pPr>
              <w:pStyle w:val="ConsPlusNormal"/>
              <w:jc w:val="center"/>
            </w:pPr>
            <w:r w:rsidRPr="00AB192D">
              <w:t>6.500</w:t>
            </w:r>
          </w:p>
        </w:tc>
        <w:tc>
          <w:tcPr>
            <w:tcW w:w="8481" w:type="dxa"/>
          </w:tcPr>
          <w:p w:rsidR="00AB192D" w:rsidRPr="00AB192D" w:rsidRDefault="00AB192D">
            <w:pPr>
              <w:pStyle w:val="ConsPlusNormal"/>
            </w:pPr>
            <w:r w:rsidRPr="00AB192D">
              <w:t>Лесопарки</w:t>
            </w:r>
          </w:p>
        </w:tc>
      </w:tr>
      <w:tr w:rsidR="00AB192D" w:rsidRPr="00AB192D">
        <w:tc>
          <w:tcPr>
            <w:tcW w:w="1155" w:type="dxa"/>
          </w:tcPr>
          <w:p w:rsidR="00AB192D" w:rsidRPr="00AB192D" w:rsidRDefault="00AB192D">
            <w:pPr>
              <w:pStyle w:val="ConsPlusNormal"/>
              <w:jc w:val="center"/>
            </w:pPr>
            <w:r w:rsidRPr="00AB192D">
              <w:t>6.600</w:t>
            </w:r>
          </w:p>
        </w:tc>
        <w:tc>
          <w:tcPr>
            <w:tcW w:w="8481" w:type="dxa"/>
          </w:tcPr>
          <w:p w:rsidR="00AB192D" w:rsidRPr="00AB192D" w:rsidRDefault="00AB192D">
            <w:pPr>
              <w:pStyle w:val="ConsPlusNormal"/>
            </w:pPr>
            <w:r w:rsidRPr="00AB192D">
              <w:t>Оборудованные пляжи, лодочные станции</w:t>
            </w:r>
          </w:p>
        </w:tc>
      </w:tr>
      <w:tr w:rsidR="00AB192D" w:rsidRPr="00AB192D">
        <w:tc>
          <w:tcPr>
            <w:tcW w:w="1155" w:type="dxa"/>
          </w:tcPr>
          <w:p w:rsidR="00AB192D" w:rsidRPr="00AB192D" w:rsidRDefault="00AB192D">
            <w:pPr>
              <w:pStyle w:val="ConsPlusNormal"/>
              <w:jc w:val="center"/>
            </w:pPr>
            <w:r w:rsidRPr="00AB192D">
              <w:t>7.000</w:t>
            </w:r>
          </w:p>
        </w:tc>
        <w:tc>
          <w:tcPr>
            <w:tcW w:w="8481" w:type="dxa"/>
          </w:tcPr>
          <w:p w:rsidR="00AB192D" w:rsidRPr="00AB192D" w:rsidRDefault="00AB192D">
            <w:pPr>
              <w:pStyle w:val="ConsPlusNormal"/>
            </w:pPr>
            <w:r w:rsidRPr="00AB192D">
              <w:t>Физкультура и спорт</w:t>
            </w:r>
          </w:p>
        </w:tc>
      </w:tr>
      <w:tr w:rsidR="00AB192D" w:rsidRPr="00AB192D">
        <w:tc>
          <w:tcPr>
            <w:tcW w:w="1155" w:type="dxa"/>
          </w:tcPr>
          <w:p w:rsidR="00AB192D" w:rsidRPr="00AB192D" w:rsidRDefault="00AB192D">
            <w:pPr>
              <w:pStyle w:val="ConsPlusNormal"/>
              <w:jc w:val="center"/>
            </w:pPr>
            <w:r w:rsidRPr="00AB192D">
              <w:t>7.100</w:t>
            </w:r>
          </w:p>
        </w:tc>
        <w:tc>
          <w:tcPr>
            <w:tcW w:w="8481" w:type="dxa"/>
          </w:tcPr>
          <w:p w:rsidR="00AB192D" w:rsidRPr="00AB192D" w:rsidRDefault="00AB192D">
            <w:pPr>
              <w:pStyle w:val="ConsPlusNormal"/>
            </w:pPr>
            <w:r w:rsidRPr="00AB192D">
              <w:t>Комплексы для занятий физкультурой и спортом</w:t>
            </w:r>
          </w:p>
        </w:tc>
      </w:tr>
      <w:tr w:rsidR="00AB192D" w:rsidRPr="00AB192D">
        <w:tc>
          <w:tcPr>
            <w:tcW w:w="1155" w:type="dxa"/>
          </w:tcPr>
          <w:p w:rsidR="00AB192D" w:rsidRPr="00AB192D" w:rsidRDefault="00AB192D">
            <w:pPr>
              <w:pStyle w:val="ConsPlusNormal"/>
              <w:jc w:val="center"/>
            </w:pPr>
            <w:r w:rsidRPr="00AB192D">
              <w:t>7.110</w:t>
            </w:r>
          </w:p>
        </w:tc>
        <w:tc>
          <w:tcPr>
            <w:tcW w:w="8481" w:type="dxa"/>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w:t>
            </w:r>
          </w:p>
        </w:tc>
      </w:tr>
      <w:tr w:rsidR="00AB192D" w:rsidRPr="00AB192D">
        <w:tc>
          <w:tcPr>
            <w:tcW w:w="1155" w:type="dxa"/>
          </w:tcPr>
          <w:p w:rsidR="00AB192D" w:rsidRPr="00AB192D" w:rsidRDefault="00AB192D">
            <w:pPr>
              <w:pStyle w:val="ConsPlusNormal"/>
              <w:jc w:val="center"/>
            </w:pPr>
            <w:r w:rsidRPr="00AB192D">
              <w:t>7.120</w:t>
            </w:r>
          </w:p>
        </w:tc>
        <w:tc>
          <w:tcPr>
            <w:tcW w:w="8481" w:type="dxa"/>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7.200</w:t>
            </w:r>
          </w:p>
        </w:tc>
        <w:tc>
          <w:tcPr>
            <w:tcW w:w="8481" w:type="dxa"/>
            <w:tcBorders>
              <w:bottom w:val="nil"/>
            </w:tcBorders>
          </w:tcPr>
          <w:p w:rsidR="00AB192D" w:rsidRPr="00AB192D" w:rsidRDefault="00AB192D">
            <w:pPr>
              <w:pStyle w:val="ConsPlusNormal"/>
            </w:pPr>
            <w:r w:rsidRPr="00AB192D">
              <w:t>Спортивные комплексы со специальными требованиями к размещению (автодромы, вел</w:t>
            </w:r>
            <w:proofErr w:type="gramStart"/>
            <w:r w:rsidRPr="00AB192D">
              <w:t>о-</w:t>
            </w:r>
            <w:proofErr w:type="gramEnd"/>
            <w:r w:rsidRPr="00AB192D">
              <w:t xml:space="preserve"> и мототреки, стрельбища, конноспортивные клубы, манежи для верховой езды, ипподромы)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lastRenderedPageBreak/>
              <w:t xml:space="preserve">(введено </w:t>
            </w:r>
            <w:hyperlink r:id="rId14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8.000</w:t>
            </w:r>
          </w:p>
        </w:tc>
        <w:tc>
          <w:tcPr>
            <w:tcW w:w="8481" w:type="dxa"/>
          </w:tcPr>
          <w:p w:rsidR="00AB192D" w:rsidRPr="00AB192D" w:rsidRDefault="00AB192D">
            <w:pPr>
              <w:pStyle w:val="ConsPlusNormal"/>
            </w:pPr>
            <w:r w:rsidRPr="00AB192D">
              <w:t>Здравоохранение и социальное обеспечение</w:t>
            </w:r>
          </w:p>
        </w:tc>
      </w:tr>
      <w:tr w:rsidR="00AB192D" w:rsidRPr="00AB192D">
        <w:tc>
          <w:tcPr>
            <w:tcW w:w="1155" w:type="dxa"/>
          </w:tcPr>
          <w:p w:rsidR="00AB192D" w:rsidRPr="00AB192D" w:rsidRDefault="00AB192D">
            <w:pPr>
              <w:pStyle w:val="ConsPlusNormal"/>
              <w:jc w:val="center"/>
            </w:pPr>
            <w:r w:rsidRPr="00AB192D">
              <w:t>8.100</w:t>
            </w:r>
          </w:p>
        </w:tc>
        <w:tc>
          <w:tcPr>
            <w:tcW w:w="8481" w:type="dxa"/>
          </w:tcPr>
          <w:p w:rsidR="00AB192D" w:rsidRPr="00AB192D" w:rsidRDefault="00AB192D">
            <w:pPr>
              <w:pStyle w:val="ConsPlusNormal"/>
            </w:pPr>
            <w:r w:rsidRPr="00AB192D">
              <w:t>Больничные учреждения</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8481"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 ред. </w:t>
            </w:r>
            <w:hyperlink r:id="rId15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8.120</w:t>
            </w:r>
          </w:p>
        </w:tc>
        <w:tc>
          <w:tcPr>
            <w:tcW w:w="8481" w:type="dxa"/>
          </w:tcPr>
          <w:p w:rsidR="00AB192D" w:rsidRPr="00AB192D" w:rsidRDefault="00AB192D">
            <w:pPr>
              <w:pStyle w:val="ConsPlusNormal"/>
            </w:pPr>
            <w:r w:rsidRPr="00AB192D">
              <w:t>Психоневрологические, инфекционные, онкологические больницы, хосписы и иные больничные учреждения со специальными требованиями к размещению</w:t>
            </w:r>
          </w:p>
        </w:tc>
      </w:tr>
      <w:tr w:rsidR="00AB192D" w:rsidRPr="00AB192D">
        <w:tc>
          <w:tcPr>
            <w:tcW w:w="1155" w:type="dxa"/>
          </w:tcPr>
          <w:p w:rsidR="00AB192D" w:rsidRPr="00AB192D" w:rsidRDefault="00AB192D">
            <w:pPr>
              <w:pStyle w:val="ConsPlusNormal"/>
              <w:jc w:val="center"/>
            </w:pPr>
            <w:r w:rsidRPr="00AB192D">
              <w:t>8.200</w:t>
            </w:r>
          </w:p>
        </w:tc>
        <w:tc>
          <w:tcPr>
            <w:tcW w:w="8481" w:type="dxa"/>
          </w:tcPr>
          <w:p w:rsidR="00AB192D" w:rsidRPr="00AB192D" w:rsidRDefault="00AB192D">
            <w:pPr>
              <w:pStyle w:val="ConsPlusNormal"/>
            </w:pPr>
            <w:r w:rsidRPr="00AB192D">
              <w:t>Поликлиники, амбулаторные учреждения</w:t>
            </w:r>
          </w:p>
        </w:tc>
      </w:tr>
      <w:tr w:rsidR="00AB192D" w:rsidRPr="00AB192D">
        <w:tc>
          <w:tcPr>
            <w:tcW w:w="1155" w:type="dxa"/>
          </w:tcPr>
          <w:p w:rsidR="00AB192D" w:rsidRPr="00AB192D" w:rsidRDefault="00AB192D">
            <w:pPr>
              <w:pStyle w:val="ConsPlusNormal"/>
              <w:jc w:val="center"/>
            </w:pPr>
            <w:r w:rsidRPr="00AB192D">
              <w:t>8.210</w:t>
            </w:r>
          </w:p>
        </w:tc>
        <w:tc>
          <w:tcPr>
            <w:tcW w:w="8481" w:type="dxa"/>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r>
      <w:tr w:rsidR="00AB192D" w:rsidRPr="00AB192D">
        <w:tc>
          <w:tcPr>
            <w:tcW w:w="1155" w:type="dxa"/>
          </w:tcPr>
          <w:p w:rsidR="00AB192D" w:rsidRPr="00AB192D" w:rsidRDefault="00AB192D">
            <w:pPr>
              <w:pStyle w:val="ConsPlusNormal"/>
              <w:jc w:val="center"/>
            </w:pPr>
            <w:r w:rsidRPr="00AB192D">
              <w:t>8.220</w:t>
            </w:r>
          </w:p>
        </w:tc>
        <w:tc>
          <w:tcPr>
            <w:tcW w:w="8481" w:type="dxa"/>
          </w:tcPr>
          <w:p w:rsidR="00AB192D" w:rsidRPr="00AB192D" w:rsidRDefault="00AB192D">
            <w:pPr>
              <w:pStyle w:val="ConsPlusNormal"/>
            </w:pPr>
            <w:r w:rsidRPr="00AB192D">
              <w:t>Пункты первой медицинской помощи</w:t>
            </w:r>
          </w:p>
        </w:tc>
      </w:tr>
      <w:tr w:rsidR="00AB192D" w:rsidRPr="00AB192D">
        <w:tc>
          <w:tcPr>
            <w:tcW w:w="1155" w:type="dxa"/>
          </w:tcPr>
          <w:p w:rsidR="00AB192D" w:rsidRPr="00AB192D" w:rsidRDefault="00AB192D">
            <w:pPr>
              <w:pStyle w:val="ConsPlusNormal"/>
              <w:jc w:val="center"/>
            </w:pPr>
            <w:r w:rsidRPr="00AB192D">
              <w:t>8.300</w:t>
            </w:r>
          </w:p>
        </w:tc>
        <w:tc>
          <w:tcPr>
            <w:tcW w:w="8481" w:type="dxa"/>
          </w:tcPr>
          <w:p w:rsidR="00AB192D" w:rsidRPr="00AB192D" w:rsidRDefault="00AB192D">
            <w:pPr>
              <w:pStyle w:val="ConsPlusNormal"/>
            </w:pPr>
            <w:r w:rsidRPr="00AB192D">
              <w:t>Санаторные учреждения</w:t>
            </w:r>
          </w:p>
        </w:tc>
      </w:tr>
      <w:tr w:rsidR="00AB192D" w:rsidRPr="00AB192D">
        <w:tc>
          <w:tcPr>
            <w:tcW w:w="1155" w:type="dxa"/>
          </w:tcPr>
          <w:p w:rsidR="00AB192D" w:rsidRPr="00AB192D" w:rsidRDefault="00AB192D">
            <w:pPr>
              <w:pStyle w:val="ConsPlusNormal"/>
              <w:jc w:val="center"/>
            </w:pPr>
            <w:r w:rsidRPr="00AB192D">
              <w:t>8.400</w:t>
            </w:r>
          </w:p>
        </w:tc>
        <w:tc>
          <w:tcPr>
            <w:tcW w:w="8481" w:type="dxa"/>
          </w:tcPr>
          <w:p w:rsidR="00AB192D" w:rsidRPr="00AB192D" w:rsidRDefault="00AB192D">
            <w:pPr>
              <w:pStyle w:val="ConsPlusNormal"/>
            </w:pPr>
            <w:r w:rsidRPr="00AB192D">
              <w:t>Объекты инфраструктуры здравоохранения</w:t>
            </w:r>
          </w:p>
        </w:tc>
      </w:tr>
      <w:tr w:rsidR="00AB192D" w:rsidRPr="00AB192D">
        <w:tc>
          <w:tcPr>
            <w:tcW w:w="1155" w:type="dxa"/>
          </w:tcPr>
          <w:p w:rsidR="00AB192D" w:rsidRPr="00AB192D" w:rsidRDefault="00AB192D">
            <w:pPr>
              <w:pStyle w:val="ConsPlusNormal"/>
              <w:jc w:val="center"/>
            </w:pPr>
            <w:r w:rsidRPr="00AB192D">
              <w:t>8.410</w:t>
            </w:r>
          </w:p>
        </w:tc>
        <w:tc>
          <w:tcPr>
            <w:tcW w:w="8481" w:type="dxa"/>
          </w:tcPr>
          <w:p w:rsidR="00AB192D" w:rsidRPr="00AB192D" w:rsidRDefault="00AB192D">
            <w:pPr>
              <w:pStyle w:val="ConsPlusNormal"/>
            </w:pPr>
            <w:r w:rsidRPr="00AB192D">
              <w:t>Молочные кухни, аптеки</w:t>
            </w:r>
          </w:p>
        </w:tc>
      </w:tr>
      <w:tr w:rsidR="00AB192D" w:rsidRPr="00AB192D">
        <w:tc>
          <w:tcPr>
            <w:tcW w:w="1155" w:type="dxa"/>
          </w:tcPr>
          <w:p w:rsidR="00AB192D" w:rsidRPr="00AB192D" w:rsidRDefault="00AB192D">
            <w:pPr>
              <w:pStyle w:val="ConsPlusNormal"/>
              <w:jc w:val="center"/>
            </w:pPr>
            <w:r w:rsidRPr="00AB192D">
              <w:t>8.420</w:t>
            </w:r>
          </w:p>
        </w:tc>
        <w:tc>
          <w:tcPr>
            <w:tcW w:w="8481" w:type="dxa"/>
          </w:tcPr>
          <w:p w:rsidR="00AB192D" w:rsidRPr="00AB192D" w:rsidRDefault="00AB192D">
            <w:pPr>
              <w:pStyle w:val="ConsPlusNormal"/>
            </w:pPr>
            <w:r w:rsidRPr="00AB192D">
              <w:t>Станции переливания крови</w:t>
            </w:r>
          </w:p>
        </w:tc>
      </w:tr>
      <w:tr w:rsidR="00AB192D" w:rsidRPr="00AB192D">
        <w:tc>
          <w:tcPr>
            <w:tcW w:w="1155" w:type="dxa"/>
          </w:tcPr>
          <w:p w:rsidR="00AB192D" w:rsidRPr="00AB192D" w:rsidRDefault="00AB192D">
            <w:pPr>
              <w:pStyle w:val="ConsPlusNormal"/>
              <w:jc w:val="center"/>
            </w:pPr>
            <w:r w:rsidRPr="00AB192D">
              <w:t>8.430</w:t>
            </w:r>
          </w:p>
        </w:tc>
        <w:tc>
          <w:tcPr>
            <w:tcW w:w="8481" w:type="dxa"/>
          </w:tcPr>
          <w:p w:rsidR="00AB192D" w:rsidRPr="00AB192D" w:rsidRDefault="00AB192D">
            <w:pPr>
              <w:pStyle w:val="ConsPlusNormal"/>
            </w:pPr>
            <w:r w:rsidRPr="00AB192D">
              <w:t>Станции скорой и неотложной помощи</w:t>
            </w:r>
          </w:p>
        </w:tc>
      </w:tr>
      <w:tr w:rsidR="00AB192D" w:rsidRPr="00AB192D">
        <w:tc>
          <w:tcPr>
            <w:tcW w:w="1155" w:type="dxa"/>
          </w:tcPr>
          <w:p w:rsidR="00AB192D" w:rsidRPr="00AB192D" w:rsidRDefault="00AB192D">
            <w:pPr>
              <w:pStyle w:val="ConsPlusNormal"/>
              <w:jc w:val="center"/>
            </w:pPr>
            <w:r w:rsidRPr="00AB192D">
              <w:t>8.440</w:t>
            </w:r>
          </w:p>
        </w:tc>
        <w:tc>
          <w:tcPr>
            <w:tcW w:w="8481"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r>
      <w:tr w:rsidR="00AB192D" w:rsidRPr="00AB192D">
        <w:tc>
          <w:tcPr>
            <w:tcW w:w="1155" w:type="dxa"/>
          </w:tcPr>
          <w:p w:rsidR="00AB192D" w:rsidRPr="00AB192D" w:rsidRDefault="00AB192D">
            <w:pPr>
              <w:pStyle w:val="ConsPlusNormal"/>
              <w:jc w:val="center"/>
            </w:pPr>
            <w:r w:rsidRPr="00AB192D">
              <w:t>8.500</w:t>
            </w:r>
          </w:p>
        </w:tc>
        <w:tc>
          <w:tcPr>
            <w:tcW w:w="8481" w:type="dxa"/>
          </w:tcPr>
          <w:p w:rsidR="00AB192D" w:rsidRPr="00AB192D" w:rsidRDefault="00AB192D">
            <w:pPr>
              <w:pStyle w:val="ConsPlusNormal"/>
            </w:pPr>
            <w:r w:rsidRPr="00AB192D">
              <w:t>Объекты социального обеспечения: дома-интернаты для престарелых, инвалидов и детей, приюты</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8.600</w:t>
            </w:r>
          </w:p>
        </w:tc>
        <w:tc>
          <w:tcPr>
            <w:tcW w:w="8481"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(введено </w:t>
            </w:r>
            <w:hyperlink r:id="rId15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8481" w:type="dxa"/>
            <w:tcBorders>
              <w:bottom w:val="nil"/>
            </w:tcBorders>
          </w:tcPr>
          <w:p w:rsidR="00AB192D" w:rsidRPr="00AB192D" w:rsidRDefault="00AB192D">
            <w:pPr>
              <w:pStyle w:val="ConsPlusNormal"/>
            </w:pPr>
            <w:r w:rsidRPr="00AB192D">
              <w:t>Женские консультации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(введено </w:t>
            </w:r>
            <w:hyperlink r:id="rId15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8481"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(введено </w:t>
            </w:r>
            <w:hyperlink r:id="rId15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8.630</w:t>
            </w:r>
          </w:p>
        </w:tc>
        <w:tc>
          <w:tcPr>
            <w:tcW w:w="8481"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(введено </w:t>
            </w:r>
            <w:hyperlink r:id="rId15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8481" w:type="dxa"/>
          </w:tcPr>
          <w:p w:rsidR="00AB192D" w:rsidRPr="00AB192D" w:rsidRDefault="00AB192D">
            <w:pPr>
              <w:pStyle w:val="ConsPlusNormal"/>
            </w:pPr>
            <w:r w:rsidRPr="00AB192D">
              <w:t>Жилищно-эксплуатационные и коммунальные объекты</w:t>
            </w:r>
          </w:p>
        </w:tc>
      </w:tr>
      <w:tr w:rsidR="00AB192D" w:rsidRPr="00AB192D">
        <w:tc>
          <w:tcPr>
            <w:tcW w:w="1155" w:type="dxa"/>
          </w:tcPr>
          <w:p w:rsidR="00AB192D" w:rsidRPr="00AB192D" w:rsidRDefault="00AB192D">
            <w:pPr>
              <w:pStyle w:val="ConsPlusNormal"/>
              <w:jc w:val="center"/>
            </w:pPr>
            <w:r w:rsidRPr="00AB192D">
              <w:t>9.100</w:t>
            </w:r>
          </w:p>
        </w:tc>
        <w:tc>
          <w:tcPr>
            <w:tcW w:w="8481" w:type="dxa"/>
          </w:tcPr>
          <w:p w:rsidR="00AB192D" w:rsidRPr="00AB192D" w:rsidRDefault="00AB192D">
            <w:pPr>
              <w:pStyle w:val="ConsPlusNormal"/>
            </w:pPr>
            <w:r w:rsidRPr="00AB192D">
              <w:t>Жилищно-эксплуатационные службы: ЖЭКИ, аварийные службы</w:t>
            </w:r>
          </w:p>
        </w:tc>
      </w:tr>
      <w:tr w:rsidR="00AB192D" w:rsidRPr="00AB192D">
        <w:tc>
          <w:tcPr>
            <w:tcW w:w="1155" w:type="dxa"/>
          </w:tcPr>
          <w:p w:rsidR="00AB192D" w:rsidRPr="00AB192D" w:rsidRDefault="00AB192D">
            <w:pPr>
              <w:pStyle w:val="ConsPlusNormal"/>
              <w:jc w:val="center"/>
            </w:pPr>
            <w:r w:rsidRPr="00AB192D">
              <w:t>9.110</w:t>
            </w:r>
          </w:p>
        </w:tc>
        <w:tc>
          <w:tcPr>
            <w:tcW w:w="8481" w:type="dxa"/>
          </w:tcPr>
          <w:p w:rsidR="00AB192D" w:rsidRPr="00AB192D" w:rsidRDefault="00AB192D">
            <w:pPr>
              <w:pStyle w:val="ConsPlusNormal"/>
            </w:pPr>
            <w:r w:rsidRPr="00AB192D">
              <w:t>Без ремонтных мастерских и гаражей</w:t>
            </w:r>
          </w:p>
        </w:tc>
      </w:tr>
      <w:tr w:rsidR="00AB192D" w:rsidRPr="00AB192D">
        <w:tc>
          <w:tcPr>
            <w:tcW w:w="1155" w:type="dxa"/>
          </w:tcPr>
          <w:p w:rsidR="00AB192D" w:rsidRPr="00AB192D" w:rsidRDefault="00AB192D">
            <w:pPr>
              <w:pStyle w:val="ConsPlusNormal"/>
              <w:jc w:val="center"/>
            </w:pPr>
            <w:r w:rsidRPr="00AB192D">
              <w:t>9.120</w:t>
            </w:r>
          </w:p>
        </w:tc>
        <w:tc>
          <w:tcPr>
            <w:tcW w:w="8481" w:type="dxa"/>
          </w:tcPr>
          <w:p w:rsidR="00AB192D" w:rsidRPr="00AB192D" w:rsidRDefault="00AB192D">
            <w:pPr>
              <w:pStyle w:val="ConsPlusNormal"/>
            </w:pPr>
            <w:r w:rsidRPr="00AB192D">
              <w:t>С ремонтными мастерскими и гаражами</w:t>
            </w:r>
          </w:p>
        </w:tc>
      </w:tr>
      <w:tr w:rsidR="00AB192D" w:rsidRPr="00AB192D">
        <w:tc>
          <w:tcPr>
            <w:tcW w:w="1155" w:type="dxa"/>
          </w:tcPr>
          <w:p w:rsidR="00AB192D" w:rsidRPr="00AB192D" w:rsidRDefault="00AB192D">
            <w:pPr>
              <w:pStyle w:val="ConsPlusNormal"/>
              <w:jc w:val="center"/>
            </w:pPr>
            <w:r w:rsidRPr="00AB192D">
              <w:t>9.200</w:t>
            </w:r>
          </w:p>
        </w:tc>
        <w:tc>
          <w:tcPr>
            <w:tcW w:w="8481" w:type="dxa"/>
          </w:tcPr>
          <w:p w:rsidR="00AB192D" w:rsidRPr="00AB192D" w:rsidRDefault="00AB192D">
            <w:pPr>
              <w:pStyle w:val="ConsPlusNormal"/>
            </w:pPr>
            <w:r w:rsidRPr="00AB192D">
              <w:t>Бани, сауны, химчистки, парикмахерские, прачечные</w:t>
            </w:r>
          </w:p>
        </w:tc>
      </w:tr>
      <w:tr w:rsidR="00AB192D" w:rsidRPr="00AB192D">
        <w:tc>
          <w:tcPr>
            <w:tcW w:w="1155" w:type="dxa"/>
          </w:tcPr>
          <w:p w:rsidR="00AB192D" w:rsidRPr="00AB192D" w:rsidRDefault="00AB192D">
            <w:pPr>
              <w:pStyle w:val="ConsPlusNormal"/>
              <w:jc w:val="center"/>
            </w:pPr>
            <w:r w:rsidRPr="00AB192D">
              <w:t>9.300</w:t>
            </w:r>
          </w:p>
        </w:tc>
        <w:tc>
          <w:tcPr>
            <w:tcW w:w="8481" w:type="dxa"/>
          </w:tcPr>
          <w:p w:rsidR="00AB192D" w:rsidRPr="00AB192D" w:rsidRDefault="00AB192D">
            <w:pPr>
              <w:pStyle w:val="ConsPlusNormal"/>
            </w:pPr>
            <w:r w:rsidRPr="00AB192D">
              <w:t>Общественные туалеты</w:t>
            </w:r>
          </w:p>
        </w:tc>
      </w:tr>
      <w:tr w:rsidR="00AB192D" w:rsidRPr="00AB192D">
        <w:tc>
          <w:tcPr>
            <w:tcW w:w="1155" w:type="dxa"/>
          </w:tcPr>
          <w:p w:rsidR="00AB192D" w:rsidRPr="00AB192D" w:rsidRDefault="00AB192D">
            <w:pPr>
              <w:pStyle w:val="ConsPlusNormal"/>
              <w:jc w:val="center"/>
            </w:pPr>
            <w:r w:rsidRPr="00AB192D">
              <w:t>9.400</w:t>
            </w:r>
          </w:p>
        </w:tc>
        <w:tc>
          <w:tcPr>
            <w:tcW w:w="8481" w:type="dxa"/>
          </w:tcPr>
          <w:p w:rsidR="00AB192D" w:rsidRPr="00AB192D" w:rsidRDefault="00AB192D">
            <w:pPr>
              <w:pStyle w:val="ConsPlusNormal"/>
            </w:pPr>
            <w:r w:rsidRPr="00AB192D">
              <w:t>Ветеринарные поликлиники и станции</w:t>
            </w:r>
          </w:p>
        </w:tc>
      </w:tr>
      <w:tr w:rsidR="00AB192D" w:rsidRPr="00AB192D">
        <w:tc>
          <w:tcPr>
            <w:tcW w:w="1155" w:type="dxa"/>
          </w:tcPr>
          <w:p w:rsidR="00AB192D" w:rsidRPr="00AB192D" w:rsidRDefault="00AB192D">
            <w:pPr>
              <w:pStyle w:val="ConsPlusNormal"/>
              <w:jc w:val="center"/>
            </w:pPr>
            <w:r w:rsidRPr="00AB192D">
              <w:t>9.410</w:t>
            </w:r>
          </w:p>
        </w:tc>
        <w:tc>
          <w:tcPr>
            <w:tcW w:w="8481" w:type="dxa"/>
          </w:tcPr>
          <w:p w:rsidR="00AB192D" w:rsidRPr="00AB192D" w:rsidRDefault="00AB192D">
            <w:pPr>
              <w:pStyle w:val="ConsPlusNormal"/>
            </w:pPr>
            <w:r w:rsidRPr="00AB192D">
              <w:t>С содержанием животных</w:t>
            </w:r>
          </w:p>
        </w:tc>
      </w:tr>
      <w:tr w:rsidR="00AB192D" w:rsidRPr="00AB192D">
        <w:tc>
          <w:tcPr>
            <w:tcW w:w="1155" w:type="dxa"/>
          </w:tcPr>
          <w:p w:rsidR="00AB192D" w:rsidRPr="00AB192D" w:rsidRDefault="00AB192D">
            <w:pPr>
              <w:pStyle w:val="ConsPlusNormal"/>
              <w:jc w:val="center"/>
            </w:pPr>
            <w:r w:rsidRPr="00AB192D">
              <w:t>9.420</w:t>
            </w:r>
          </w:p>
        </w:tc>
        <w:tc>
          <w:tcPr>
            <w:tcW w:w="8481" w:type="dxa"/>
          </w:tcPr>
          <w:p w:rsidR="00AB192D" w:rsidRPr="00AB192D" w:rsidRDefault="00AB192D">
            <w:pPr>
              <w:pStyle w:val="ConsPlusNormal"/>
            </w:pPr>
            <w:r w:rsidRPr="00AB192D">
              <w:t>Без содержания животных</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9.430</w:t>
            </w:r>
          </w:p>
        </w:tc>
        <w:tc>
          <w:tcPr>
            <w:tcW w:w="8481" w:type="dxa"/>
            <w:tcBorders>
              <w:bottom w:val="nil"/>
            </w:tcBorders>
          </w:tcPr>
          <w:p w:rsidR="00AB192D" w:rsidRPr="00AB192D" w:rsidRDefault="00AB192D">
            <w:pPr>
              <w:pStyle w:val="ConsPlusNormal"/>
            </w:pPr>
            <w:r w:rsidRPr="00AB192D">
              <w:t>Площадки для выгула собак</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lastRenderedPageBreak/>
              <w:t xml:space="preserve">(строка введена </w:t>
            </w:r>
            <w:hyperlink r:id="rId15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9.500</w:t>
            </w:r>
          </w:p>
        </w:tc>
        <w:tc>
          <w:tcPr>
            <w:tcW w:w="8481" w:type="dxa"/>
            <w:tcBorders>
              <w:bottom w:val="nil"/>
            </w:tcBorders>
          </w:tcPr>
          <w:p w:rsidR="00AB192D" w:rsidRPr="00AB192D" w:rsidRDefault="00AB192D">
            <w:pPr>
              <w:pStyle w:val="ConsPlusNormal"/>
              <w:jc w:val="both"/>
            </w:pPr>
            <w:r w:rsidRPr="00AB192D">
              <w:t>Ритуальные услуги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5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9.510</w:t>
            </w:r>
          </w:p>
        </w:tc>
        <w:tc>
          <w:tcPr>
            <w:tcW w:w="8481" w:type="dxa"/>
            <w:tcBorders>
              <w:bottom w:val="nil"/>
            </w:tcBorders>
          </w:tcPr>
          <w:p w:rsidR="00AB192D" w:rsidRPr="00AB192D" w:rsidRDefault="00AB192D">
            <w:pPr>
              <w:pStyle w:val="ConsPlusNormal"/>
            </w:pPr>
            <w:r w:rsidRPr="00AB192D">
              <w:t>Кладбища, колумбарии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5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9.520</w:t>
            </w:r>
          </w:p>
        </w:tc>
        <w:tc>
          <w:tcPr>
            <w:tcW w:w="8481" w:type="dxa"/>
            <w:tcBorders>
              <w:bottom w:val="nil"/>
            </w:tcBorders>
          </w:tcPr>
          <w:p w:rsidR="00AB192D" w:rsidRPr="00AB192D" w:rsidRDefault="00AB192D">
            <w:pPr>
              <w:pStyle w:val="ConsPlusNormal"/>
            </w:pPr>
            <w:r w:rsidRPr="00AB192D">
              <w:t>Крематории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5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10.000</w:t>
            </w:r>
          </w:p>
        </w:tc>
        <w:tc>
          <w:tcPr>
            <w:tcW w:w="8481"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r>
      <w:tr w:rsidR="00AB192D" w:rsidRPr="00AB192D">
        <w:tc>
          <w:tcPr>
            <w:tcW w:w="1155" w:type="dxa"/>
          </w:tcPr>
          <w:p w:rsidR="00AB192D" w:rsidRPr="00AB192D" w:rsidRDefault="00AB192D">
            <w:pPr>
              <w:pStyle w:val="ConsPlusNormal"/>
              <w:jc w:val="center"/>
            </w:pPr>
            <w:r w:rsidRPr="00AB192D">
              <w:t>10.100</w:t>
            </w:r>
          </w:p>
        </w:tc>
        <w:tc>
          <w:tcPr>
            <w:tcW w:w="8481"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r>
      <w:tr w:rsidR="00AB192D" w:rsidRPr="00AB192D">
        <w:tc>
          <w:tcPr>
            <w:tcW w:w="1155" w:type="dxa"/>
          </w:tcPr>
          <w:p w:rsidR="00AB192D" w:rsidRPr="00AB192D" w:rsidRDefault="00AB192D">
            <w:pPr>
              <w:pStyle w:val="ConsPlusNormal"/>
              <w:jc w:val="center"/>
            </w:pPr>
            <w:r w:rsidRPr="00AB192D">
              <w:t>10.110</w:t>
            </w:r>
          </w:p>
        </w:tc>
        <w:tc>
          <w:tcPr>
            <w:tcW w:w="8481" w:type="dxa"/>
          </w:tcPr>
          <w:p w:rsidR="00AB192D" w:rsidRPr="00AB192D" w:rsidRDefault="00AB192D">
            <w:pPr>
              <w:pStyle w:val="ConsPlusNormal"/>
            </w:pPr>
            <w:r w:rsidRPr="00AB192D">
              <w:t>Органы государственного управления и местного самоуправления</w:t>
            </w:r>
          </w:p>
        </w:tc>
      </w:tr>
      <w:tr w:rsidR="00AB192D" w:rsidRPr="00AB192D">
        <w:tc>
          <w:tcPr>
            <w:tcW w:w="1155" w:type="dxa"/>
          </w:tcPr>
          <w:p w:rsidR="00AB192D" w:rsidRPr="00AB192D" w:rsidRDefault="00AB192D">
            <w:pPr>
              <w:pStyle w:val="ConsPlusNormal"/>
              <w:jc w:val="center"/>
            </w:pPr>
            <w:r w:rsidRPr="00AB192D">
              <w:t>10.111</w:t>
            </w:r>
          </w:p>
        </w:tc>
        <w:tc>
          <w:tcPr>
            <w:tcW w:w="8481" w:type="dxa"/>
          </w:tcPr>
          <w:p w:rsidR="00AB192D" w:rsidRPr="00AB192D" w:rsidRDefault="00AB192D">
            <w:pPr>
              <w:pStyle w:val="ConsPlusNormal"/>
            </w:pPr>
            <w:r w:rsidRPr="00AB192D">
              <w:t>Органы государственного управления</w:t>
            </w:r>
          </w:p>
        </w:tc>
      </w:tr>
      <w:tr w:rsidR="00AB192D" w:rsidRPr="00AB192D">
        <w:tc>
          <w:tcPr>
            <w:tcW w:w="1155" w:type="dxa"/>
          </w:tcPr>
          <w:p w:rsidR="00AB192D" w:rsidRPr="00AB192D" w:rsidRDefault="00AB192D">
            <w:pPr>
              <w:pStyle w:val="ConsPlusNormal"/>
              <w:jc w:val="center"/>
            </w:pPr>
            <w:r w:rsidRPr="00AB192D">
              <w:t>10.112</w:t>
            </w:r>
          </w:p>
        </w:tc>
        <w:tc>
          <w:tcPr>
            <w:tcW w:w="8481" w:type="dxa"/>
          </w:tcPr>
          <w:p w:rsidR="00AB192D" w:rsidRPr="00AB192D" w:rsidRDefault="00AB192D">
            <w:pPr>
              <w:pStyle w:val="ConsPlusNormal"/>
            </w:pPr>
            <w:r w:rsidRPr="00AB192D">
              <w:t xml:space="preserve">Органы местного самоуправления, </w:t>
            </w:r>
            <w:proofErr w:type="gramStart"/>
            <w:r w:rsidRPr="00AB192D">
              <w:t>общественного</w:t>
            </w:r>
            <w:proofErr w:type="gramEnd"/>
            <w:r w:rsidRPr="00AB192D">
              <w:t xml:space="preserve"> самоуправления</w:t>
            </w:r>
          </w:p>
        </w:tc>
      </w:tr>
      <w:tr w:rsidR="00AB192D" w:rsidRPr="00AB192D">
        <w:tc>
          <w:tcPr>
            <w:tcW w:w="1155" w:type="dxa"/>
          </w:tcPr>
          <w:p w:rsidR="00AB192D" w:rsidRPr="00AB192D" w:rsidRDefault="00AB192D">
            <w:pPr>
              <w:pStyle w:val="ConsPlusNormal"/>
              <w:jc w:val="center"/>
            </w:pPr>
            <w:r w:rsidRPr="00AB192D">
              <w:t>10.120</w:t>
            </w:r>
          </w:p>
        </w:tc>
        <w:tc>
          <w:tcPr>
            <w:tcW w:w="8481" w:type="dxa"/>
          </w:tcPr>
          <w:p w:rsidR="00AB192D" w:rsidRPr="00AB192D" w:rsidRDefault="00AB192D">
            <w:pPr>
              <w:pStyle w:val="ConsPlusNormal"/>
            </w:pPr>
            <w:r w:rsidRPr="00AB192D">
              <w:t>Охрана общественного порядка, пожарная охрана</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8481"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5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10.122</w:t>
            </w:r>
          </w:p>
        </w:tc>
        <w:tc>
          <w:tcPr>
            <w:tcW w:w="8481" w:type="dxa"/>
          </w:tcPr>
          <w:p w:rsidR="00AB192D" w:rsidRPr="00AB192D" w:rsidRDefault="00AB192D">
            <w:pPr>
              <w:pStyle w:val="ConsPlusNormal"/>
            </w:pPr>
            <w:r w:rsidRPr="00AB192D">
              <w:t>Опорные пункты охраны общественного порядка</w:t>
            </w:r>
          </w:p>
        </w:tc>
      </w:tr>
      <w:tr w:rsidR="00AB192D" w:rsidRPr="00AB192D">
        <w:tc>
          <w:tcPr>
            <w:tcW w:w="1155" w:type="dxa"/>
          </w:tcPr>
          <w:p w:rsidR="00AB192D" w:rsidRPr="00AB192D" w:rsidRDefault="00AB192D">
            <w:pPr>
              <w:pStyle w:val="ConsPlusNormal"/>
              <w:jc w:val="center"/>
            </w:pPr>
            <w:r w:rsidRPr="00AB192D">
              <w:t>10.123</w:t>
            </w:r>
          </w:p>
        </w:tc>
        <w:tc>
          <w:tcPr>
            <w:tcW w:w="8481" w:type="dxa"/>
          </w:tcPr>
          <w:p w:rsidR="00AB192D" w:rsidRPr="00AB192D" w:rsidRDefault="00AB192D">
            <w:pPr>
              <w:pStyle w:val="ConsPlusNormal"/>
            </w:pPr>
            <w:r w:rsidRPr="00AB192D">
              <w:t>Охрана предприятий</w:t>
            </w:r>
          </w:p>
        </w:tc>
      </w:tr>
      <w:tr w:rsidR="00AB192D" w:rsidRPr="00AB192D">
        <w:tc>
          <w:tcPr>
            <w:tcW w:w="1155" w:type="dxa"/>
          </w:tcPr>
          <w:p w:rsidR="00AB192D" w:rsidRPr="00AB192D" w:rsidRDefault="00AB192D">
            <w:pPr>
              <w:pStyle w:val="ConsPlusNormal"/>
              <w:jc w:val="center"/>
            </w:pPr>
            <w:r w:rsidRPr="00AB192D">
              <w:t>10.130</w:t>
            </w:r>
          </w:p>
        </w:tc>
        <w:tc>
          <w:tcPr>
            <w:tcW w:w="8481" w:type="dxa"/>
          </w:tcPr>
          <w:p w:rsidR="00AB192D" w:rsidRPr="00AB192D" w:rsidRDefault="00AB192D">
            <w:pPr>
              <w:pStyle w:val="ConsPlusNormal"/>
            </w:pPr>
            <w:r w:rsidRPr="00AB192D">
              <w:t xml:space="preserve">Общественные объединения и организации, творческие союзы, международные </w:t>
            </w:r>
            <w:r w:rsidRPr="00AB192D">
              <w:lastRenderedPageBreak/>
              <w:t>организации</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10.140</w:t>
            </w:r>
          </w:p>
        </w:tc>
        <w:tc>
          <w:tcPr>
            <w:tcW w:w="8481"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бракосочетаний, архивы, информационные центры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6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10.200</w:t>
            </w:r>
          </w:p>
        </w:tc>
        <w:tc>
          <w:tcPr>
            <w:tcW w:w="8481" w:type="dxa"/>
          </w:tcPr>
          <w:p w:rsidR="00AB192D" w:rsidRPr="00AB192D" w:rsidRDefault="00AB192D">
            <w:pPr>
              <w:pStyle w:val="ConsPlusNormal"/>
            </w:pPr>
            <w:proofErr w:type="gramStart"/>
            <w:r w:rsidRPr="00AB192D">
              <w:t>Бизнес-центры</w:t>
            </w:r>
            <w:proofErr w:type="gramEnd"/>
            <w:r w:rsidRPr="00AB192D">
              <w:t>, офисные центры</w:t>
            </w:r>
          </w:p>
        </w:tc>
      </w:tr>
      <w:tr w:rsidR="00AB192D" w:rsidRPr="00AB192D">
        <w:tc>
          <w:tcPr>
            <w:tcW w:w="1155" w:type="dxa"/>
          </w:tcPr>
          <w:p w:rsidR="00AB192D" w:rsidRPr="00AB192D" w:rsidRDefault="00AB192D">
            <w:pPr>
              <w:pStyle w:val="ConsPlusNormal"/>
              <w:jc w:val="center"/>
            </w:pPr>
            <w:r w:rsidRPr="00AB192D">
              <w:t>10.300</w:t>
            </w:r>
          </w:p>
        </w:tc>
        <w:tc>
          <w:tcPr>
            <w:tcW w:w="8481" w:type="dxa"/>
          </w:tcPr>
          <w:p w:rsidR="00AB192D" w:rsidRPr="00AB192D" w:rsidRDefault="00AB192D">
            <w:pPr>
              <w:pStyle w:val="ConsPlusNormal"/>
            </w:pPr>
            <w:r w:rsidRPr="00AB192D">
              <w:t>Отделения связи, почтовые отделения, телефонные и телеграфные пункты</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8481" w:type="dxa"/>
            <w:tcBorders>
              <w:bottom w:val="nil"/>
            </w:tcBorders>
          </w:tcPr>
          <w:p w:rsidR="00AB192D" w:rsidRPr="00AB192D" w:rsidRDefault="00AB192D">
            <w:pPr>
              <w:pStyle w:val="ConsPlusNormal"/>
            </w:pPr>
            <w:proofErr w:type="gramStart"/>
            <w:r w:rsidRPr="00AB192D">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административные здания, офисы</w:t>
            </w:r>
            <w:proofErr w:type="gramEnd"/>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6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10.500</w:t>
            </w:r>
          </w:p>
        </w:tc>
        <w:tc>
          <w:tcPr>
            <w:tcW w:w="8481"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6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10.600</w:t>
            </w:r>
          </w:p>
        </w:tc>
        <w:tc>
          <w:tcPr>
            <w:tcW w:w="8481" w:type="dxa"/>
          </w:tcPr>
          <w:p w:rsidR="00AB192D" w:rsidRPr="00AB192D" w:rsidRDefault="00AB192D">
            <w:pPr>
              <w:pStyle w:val="ConsPlusNormal"/>
            </w:pPr>
            <w:r w:rsidRPr="00AB192D">
              <w:t>Научные и опытные станции, метеорологические станции</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11.000</w:t>
            </w:r>
          </w:p>
        </w:tc>
        <w:tc>
          <w:tcPr>
            <w:tcW w:w="8481" w:type="dxa"/>
            <w:tcBorders>
              <w:bottom w:val="nil"/>
            </w:tcBorders>
          </w:tcPr>
          <w:p w:rsidR="00AB192D" w:rsidRPr="00AB192D" w:rsidRDefault="00AB192D">
            <w:pPr>
              <w:pStyle w:val="ConsPlusNormal"/>
            </w:pPr>
            <w:r w:rsidRPr="00AB192D">
              <w:t>Промышленное производство</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6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11.100</w:t>
            </w:r>
          </w:p>
        </w:tc>
        <w:tc>
          <w:tcPr>
            <w:tcW w:w="8481" w:type="dxa"/>
            <w:tcBorders>
              <w:bottom w:val="nil"/>
            </w:tcBorders>
          </w:tcPr>
          <w:p w:rsidR="00AB192D" w:rsidRPr="00AB192D" w:rsidRDefault="00AB192D">
            <w:pPr>
              <w:pStyle w:val="ConsPlusNormal"/>
            </w:pPr>
            <w:r w:rsidRPr="00AB192D">
              <w:t>Производственные предприятия, производственные базы строительных, коммунальных, транспортных и других предприятий</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6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11.110</w:t>
            </w:r>
          </w:p>
        </w:tc>
        <w:tc>
          <w:tcPr>
            <w:tcW w:w="8481" w:type="dxa"/>
            <w:tcBorders>
              <w:bottom w:val="nil"/>
            </w:tcBorders>
          </w:tcPr>
          <w:p w:rsidR="00AB192D" w:rsidRPr="00AB192D" w:rsidRDefault="00AB192D">
            <w:pPr>
              <w:pStyle w:val="ConsPlusNormal"/>
            </w:pPr>
            <w:r w:rsidRPr="00AB192D">
              <w:t>Предприятия II-III класса опасности по классификации СанПиН</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lastRenderedPageBreak/>
              <w:t xml:space="preserve">(строка введена </w:t>
            </w:r>
            <w:hyperlink r:id="rId16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 в ред. </w:t>
            </w:r>
            <w:hyperlink r:id="rId16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11.120</w:t>
            </w:r>
          </w:p>
        </w:tc>
        <w:tc>
          <w:tcPr>
            <w:tcW w:w="8481" w:type="dxa"/>
            <w:tcBorders>
              <w:bottom w:val="nil"/>
            </w:tcBorders>
          </w:tcPr>
          <w:p w:rsidR="00AB192D" w:rsidRPr="00AB192D" w:rsidRDefault="00AB192D">
            <w:pPr>
              <w:pStyle w:val="ConsPlusNormal"/>
            </w:pPr>
            <w:r w:rsidRPr="00AB192D">
              <w:t>Предприятия IV-V класса опасности по классификации СанПиН</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6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 в ред. </w:t>
            </w:r>
            <w:hyperlink r:id="rId16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11.200</w:t>
            </w:r>
          </w:p>
        </w:tc>
        <w:tc>
          <w:tcPr>
            <w:tcW w:w="8481" w:type="dxa"/>
            <w:tcBorders>
              <w:bottom w:val="nil"/>
            </w:tcBorders>
          </w:tcPr>
          <w:p w:rsidR="00AB192D" w:rsidRPr="00AB192D" w:rsidRDefault="00AB192D">
            <w:pPr>
              <w:pStyle w:val="ConsPlusNormal"/>
            </w:pPr>
            <w:r w:rsidRPr="00AB192D">
              <w:t>Санитарная очистка территории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6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11.210</w:t>
            </w:r>
          </w:p>
        </w:tc>
        <w:tc>
          <w:tcPr>
            <w:tcW w:w="8481" w:type="dxa"/>
            <w:tcBorders>
              <w:bottom w:val="nil"/>
            </w:tcBorders>
          </w:tcPr>
          <w:p w:rsidR="00AB192D" w:rsidRPr="00AB192D" w:rsidRDefault="00AB192D">
            <w:pPr>
              <w:pStyle w:val="ConsPlusNormal"/>
            </w:pPr>
            <w:r w:rsidRPr="00AB192D">
              <w:t>Полигоны отходов производства и потребления (твердых бытовых отходов, промышленных и строительных отходов)</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7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11.220</w:t>
            </w:r>
          </w:p>
        </w:tc>
        <w:tc>
          <w:tcPr>
            <w:tcW w:w="8481" w:type="dxa"/>
            <w:tcBorders>
              <w:bottom w:val="nil"/>
            </w:tcBorders>
          </w:tcPr>
          <w:p w:rsidR="00AB192D" w:rsidRPr="00AB192D" w:rsidRDefault="00AB192D">
            <w:pPr>
              <w:pStyle w:val="ConsPlusNormal"/>
            </w:pPr>
            <w:r w:rsidRPr="00AB192D">
              <w:t>Пункты утилизации снега</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7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11.230</w:t>
            </w:r>
          </w:p>
        </w:tc>
        <w:tc>
          <w:tcPr>
            <w:tcW w:w="8481" w:type="dxa"/>
            <w:tcBorders>
              <w:bottom w:val="nil"/>
            </w:tcBorders>
          </w:tcPr>
          <w:p w:rsidR="00AB192D" w:rsidRPr="00AB192D" w:rsidRDefault="00AB192D">
            <w:pPr>
              <w:pStyle w:val="ConsPlusNormal"/>
            </w:pPr>
            <w:r w:rsidRPr="00AB192D">
              <w:t>Мусороперерабатывающие комплексы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7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12.000</w:t>
            </w:r>
          </w:p>
        </w:tc>
        <w:tc>
          <w:tcPr>
            <w:tcW w:w="8481" w:type="dxa"/>
            <w:tcBorders>
              <w:bottom w:val="nil"/>
            </w:tcBorders>
          </w:tcPr>
          <w:p w:rsidR="00AB192D" w:rsidRPr="00AB192D" w:rsidRDefault="00AB192D">
            <w:pPr>
              <w:pStyle w:val="ConsPlusNormal"/>
            </w:pPr>
            <w:r w:rsidRPr="00AB192D">
              <w:t>Склады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7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12.100</w:t>
            </w:r>
          </w:p>
        </w:tc>
        <w:tc>
          <w:tcPr>
            <w:tcW w:w="8481" w:type="dxa"/>
            <w:tcBorders>
              <w:bottom w:val="nil"/>
            </w:tcBorders>
          </w:tcPr>
          <w:p w:rsidR="00AB192D" w:rsidRPr="00AB192D" w:rsidRDefault="00AB192D">
            <w:pPr>
              <w:pStyle w:val="ConsPlusNormal"/>
            </w:pPr>
            <w:r w:rsidRPr="00AB192D">
              <w:t>Склады и оптовые базы II-III класса опасности по классификации СанПиН</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7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 в ред. </w:t>
            </w:r>
            <w:hyperlink r:id="rId17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12.200</w:t>
            </w:r>
          </w:p>
        </w:tc>
        <w:tc>
          <w:tcPr>
            <w:tcW w:w="8481" w:type="dxa"/>
            <w:tcBorders>
              <w:bottom w:val="nil"/>
            </w:tcBorders>
          </w:tcPr>
          <w:p w:rsidR="00AB192D" w:rsidRPr="00AB192D" w:rsidRDefault="00AB192D">
            <w:pPr>
              <w:pStyle w:val="ConsPlusNormal"/>
            </w:pPr>
            <w:r w:rsidRPr="00AB192D">
              <w:t>Склады и оптовые базы IV-V класса опасности по классификации СанПиН</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7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 в ред. </w:t>
            </w:r>
            <w:hyperlink r:id="rId177" w:history="1">
              <w:r w:rsidRPr="00AB192D">
                <w:t>Решения</w:t>
              </w:r>
            </w:hyperlink>
            <w:r w:rsidRPr="00AB192D">
              <w:t xml:space="preserve"> </w:t>
            </w:r>
            <w:proofErr w:type="spellStart"/>
            <w:r w:rsidRPr="00AB192D">
              <w:lastRenderedPageBreak/>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lastRenderedPageBreak/>
              <w:t>13.000</w:t>
            </w:r>
          </w:p>
        </w:tc>
        <w:tc>
          <w:tcPr>
            <w:tcW w:w="8481" w:type="dxa"/>
          </w:tcPr>
          <w:p w:rsidR="00AB192D" w:rsidRPr="00AB192D" w:rsidRDefault="00AB192D">
            <w:pPr>
              <w:pStyle w:val="ConsPlusNormal"/>
            </w:pPr>
            <w:r w:rsidRPr="00AB192D">
              <w:t>Инженерная инфраструктура</w:t>
            </w:r>
          </w:p>
        </w:tc>
      </w:tr>
      <w:tr w:rsidR="00AB192D" w:rsidRPr="00AB192D">
        <w:tc>
          <w:tcPr>
            <w:tcW w:w="1155" w:type="dxa"/>
          </w:tcPr>
          <w:p w:rsidR="00AB192D" w:rsidRPr="00AB192D" w:rsidRDefault="00AB192D">
            <w:pPr>
              <w:pStyle w:val="ConsPlusNormal"/>
              <w:jc w:val="center"/>
            </w:pPr>
            <w:r w:rsidRPr="00AB192D">
              <w:t>13.100</w:t>
            </w:r>
          </w:p>
        </w:tc>
        <w:tc>
          <w:tcPr>
            <w:tcW w:w="8481" w:type="dxa"/>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r>
      <w:tr w:rsidR="00AB192D" w:rsidRPr="00AB192D">
        <w:tc>
          <w:tcPr>
            <w:tcW w:w="1155" w:type="dxa"/>
          </w:tcPr>
          <w:p w:rsidR="00AB192D" w:rsidRPr="00AB192D" w:rsidRDefault="00AB192D">
            <w:pPr>
              <w:pStyle w:val="ConsPlusNormal"/>
              <w:jc w:val="center"/>
            </w:pPr>
            <w:r w:rsidRPr="00AB192D">
              <w:t>13.200</w:t>
            </w:r>
          </w:p>
        </w:tc>
        <w:tc>
          <w:tcPr>
            <w:tcW w:w="8481" w:type="dxa"/>
          </w:tcPr>
          <w:p w:rsidR="00AB192D" w:rsidRPr="00AB192D" w:rsidRDefault="00AB192D">
            <w:pPr>
              <w:pStyle w:val="ConsPlusNormal"/>
            </w:pPr>
            <w:r w:rsidRPr="00AB192D">
              <w:t>Газохранилища</w:t>
            </w:r>
          </w:p>
        </w:tc>
      </w:tr>
      <w:tr w:rsidR="00AB192D" w:rsidRPr="00AB192D">
        <w:tc>
          <w:tcPr>
            <w:tcW w:w="1155" w:type="dxa"/>
          </w:tcPr>
          <w:p w:rsidR="00AB192D" w:rsidRPr="00AB192D" w:rsidRDefault="00AB192D">
            <w:pPr>
              <w:pStyle w:val="ConsPlusNormal"/>
              <w:jc w:val="center"/>
            </w:pPr>
            <w:r w:rsidRPr="00AB192D">
              <w:t>13.300</w:t>
            </w:r>
          </w:p>
        </w:tc>
        <w:tc>
          <w:tcPr>
            <w:tcW w:w="8481" w:type="dxa"/>
          </w:tcPr>
          <w:p w:rsidR="00AB192D" w:rsidRPr="00AB192D" w:rsidRDefault="00AB192D">
            <w:pPr>
              <w:pStyle w:val="ConsPlusNormal"/>
            </w:pPr>
            <w:r w:rsidRPr="00AB192D">
              <w:t>АТС, районные узлы связи</w:t>
            </w:r>
          </w:p>
        </w:tc>
      </w:tr>
      <w:tr w:rsidR="00AB192D" w:rsidRPr="00AB192D">
        <w:tc>
          <w:tcPr>
            <w:tcW w:w="1155" w:type="dxa"/>
          </w:tcPr>
          <w:p w:rsidR="00AB192D" w:rsidRPr="00AB192D" w:rsidRDefault="00AB192D">
            <w:pPr>
              <w:pStyle w:val="ConsPlusNormal"/>
              <w:jc w:val="center"/>
            </w:pPr>
            <w:r w:rsidRPr="00AB192D">
              <w:t>13.400</w:t>
            </w:r>
          </w:p>
        </w:tc>
        <w:tc>
          <w:tcPr>
            <w:tcW w:w="8481" w:type="dxa"/>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r>
      <w:tr w:rsidR="00AB192D" w:rsidRPr="00AB192D">
        <w:tc>
          <w:tcPr>
            <w:tcW w:w="1155" w:type="dxa"/>
          </w:tcPr>
          <w:p w:rsidR="00AB192D" w:rsidRPr="00AB192D" w:rsidRDefault="00AB192D">
            <w:pPr>
              <w:pStyle w:val="ConsPlusNormal"/>
              <w:jc w:val="center"/>
            </w:pPr>
            <w:r w:rsidRPr="00AB192D">
              <w:t>13.500</w:t>
            </w:r>
          </w:p>
        </w:tc>
        <w:tc>
          <w:tcPr>
            <w:tcW w:w="8481" w:type="dxa"/>
          </w:tcPr>
          <w:p w:rsidR="00AB192D" w:rsidRPr="00AB192D" w:rsidRDefault="00AB192D">
            <w:pPr>
              <w:pStyle w:val="ConsPlusNormal"/>
            </w:pPr>
            <w:r w:rsidRPr="00AB192D">
              <w:t>Водопроводные сооружения</w:t>
            </w:r>
          </w:p>
        </w:tc>
      </w:tr>
      <w:tr w:rsidR="00AB192D" w:rsidRPr="00AB192D">
        <w:tc>
          <w:tcPr>
            <w:tcW w:w="1155" w:type="dxa"/>
          </w:tcPr>
          <w:p w:rsidR="00AB192D" w:rsidRPr="00AB192D" w:rsidRDefault="00AB192D">
            <w:pPr>
              <w:pStyle w:val="ConsPlusNormal"/>
              <w:jc w:val="center"/>
            </w:pPr>
            <w:r w:rsidRPr="00AB192D">
              <w:t>13.510</w:t>
            </w:r>
          </w:p>
        </w:tc>
        <w:tc>
          <w:tcPr>
            <w:tcW w:w="8481" w:type="dxa"/>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r>
      <w:tr w:rsidR="00AB192D" w:rsidRPr="00AB192D">
        <w:tc>
          <w:tcPr>
            <w:tcW w:w="1155" w:type="dxa"/>
          </w:tcPr>
          <w:p w:rsidR="00AB192D" w:rsidRPr="00AB192D" w:rsidRDefault="00AB192D">
            <w:pPr>
              <w:pStyle w:val="ConsPlusNormal"/>
              <w:jc w:val="center"/>
            </w:pPr>
            <w:r w:rsidRPr="00AB192D">
              <w:t>13.520</w:t>
            </w:r>
          </w:p>
        </w:tc>
        <w:tc>
          <w:tcPr>
            <w:tcW w:w="8481"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r>
      <w:tr w:rsidR="00AB192D" w:rsidRPr="00AB192D">
        <w:tc>
          <w:tcPr>
            <w:tcW w:w="1155" w:type="dxa"/>
          </w:tcPr>
          <w:p w:rsidR="00AB192D" w:rsidRPr="00AB192D" w:rsidRDefault="00AB192D">
            <w:pPr>
              <w:pStyle w:val="ConsPlusNormal"/>
              <w:jc w:val="center"/>
            </w:pPr>
            <w:r w:rsidRPr="00AB192D">
              <w:t>13.600</w:t>
            </w:r>
          </w:p>
        </w:tc>
        <w:tc>
          <w:tcPr>
            <w:tcW w:w="8481" w:type="dxa"/>
          </w:tcPr>
          <w:p w:rsidR="00AB192D" w:rsidRPr="00AB192D" w:rsidRDefault="00AB192D">
            <w:pPr>
              <w:pStyle w:val="ConsPlusNormal"/>
            </w:pPr>
            <w:r w:rsidRPr="00AB192D">
              <w:t>Канализационные сооружения</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8481" w:type="dxa"/>
            <w:tcBorders>
              <w:bottom w:val="nil"/>
            </w:tcBorders>
          </w:tcPr>
          <w:p w:rsidR="00AB192D" w:rsidRPr="00AB192D" w:rsidRDefault="00AB192D">
            <w:pPr>
              <w:pStyle w:val="ConsPlusNormal"/>
            </w:pPr>
            <w:r w:rsidRPr="00AB192D">
              <w:t>Городские канализационные очистные сооружения</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7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13.620</w:t>
            </w:r>
          </w:p>
        </w:tc>
        <w:tc>
          <w:tcPr>
            <w:tcW w:w="8481" w:type="dxa"/>
          </w:tcPr>
          <w:p w:rsidR="00AB192D" w:rsidRPr="00AB192D" w:rsidRDefault="00AB192D">
            <w:pPr>
              <w:pStyle w:val="ConsPlusNormal"/>
            </w:pPr>
            <w:r w:rsidRPr="00AB192D">
              <w:t>Локальные очистные сооружения и очистные сооружения поверхностных стоков</w:t>
            </w:r>
          </w:p>
        </w:tc>
      </w:tr>
      <w:tr w:rsidR="00AB192D" w:rsidRPr="00AB192D">
        <w:tc>
          <w:tcPr>
            <w:tcW w:w="1155" w:type="dxa"/>
          </w:tcPr>
          <w:p w:rsidR="00AB192D" w:rsidRPr="00AB192D" w:rsidRDefault="00AB192D">
            <w:pPr>
              <w:pStyle w:val="ConsPlusNormal"/>
              <w:jc w:val="center"/>
            </w:pPr>
            <w:r w:rsidRPr="00AB192D">
              <w:t>13.700</w:t>
            </w:r>
          </w:p>
        </w:tc>
        <w:tc>
          <w:tcPr>
            <w:tcW w:w="8481" w:type="dxa"/>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r>
      <w:tr w:rsidR="00AB192D" w:rsidRPr="00AB192D">
        <w:tc>
          <w:tcPr>
            <w:tcW w:w="1155" w:type="dxa"/>
          </w:tcPr>
          <w:p w:rsidR="00AB192D" w:rsidRPr="00AB192D" w:rsidRDefault="00AB192D">
            <w:pPr>
              <w:pStyle w:val="ConsPlusNormal"/>
              <w:jc w:val="center"/>
            </w:pPr>
            <w:r w:rsidRPr="00AB192D">
              <w:t>13.800</w:t>
            </w:r>
          </w:p>
        </w:tc>
        <w:tc>
          <w:tcPr>
            <w:tcW w:w="8481" w:type="dxa"/>
          </w:tcPr>
          <w:p w:rsidR="00AB192D" w:rsidRPr="00AB192D" w:rsidRDefault="00AB192D">
            <w:pPr>
              <w:pStyle w:val="ConsPlusNormal"/>
            </w:pPr>
            <w:r w:rsidRPr="00AB192D">
              <w:t>Гидротехнические сооружения - дамбы, плотины</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8481"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7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13.910</w:t>
            </w:r>
          </w:p>
        </w:tc>
        <w:tc>
          <w:tcPr>
            <w:tcW w:w="8481" w:type="dxa"/>
            <w:tcBorders>
              <w:bottom w:val="nil"/>
            </w:tcBorders>
          </w:tcPr>
          <w:p w:rsidR="00AB192D" w:rsidRPr="00AB192D" w:rsidRDefault="00AB192D">
            <w:pPr>
              <w:pStyle w:val="ConsPlusNormal"/>
            </w:pPr>
            <w:r w:rsidRPr="00AB192D">
              <w:t>Метеостанции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8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14.000</w:t>
            </w:r>
          </w:p>
        </w:tc>
        <w:tc>
          <w:tcPr>
            <w:tcW w:w="8481" w:type="dxa"/>
          </w:tcPr>
          <w:p w:rsidR="00AB192D" w:rsidRPr="00AB192D" w:rsidRDefault="00AB192D">
            <w:pPr>
              <w:pStyle w:val="ConsPlusNormal"/>
            </w:pPr>
            <w:r w:rsidRPr="00AB192D">
              <w:t>Транспортная инфраструктура</w:t>
            </w:r>
          </w:p>
        </w:tc>
      </w:tr>
      <w:tr w:rsidR="00AB192D" w:rsidRPr="00AB192D">
        <w:tc>
          <w:tcPr>
            <w:tcW w:w="1155" w:type="dxa"/>
          </w:tcPr>
          <w:p w:rsidR="00AB192D" w:rsidRPr="00AB192D" w:rsidRDefault="00AB192D">
            <w:pPr>
              <w:pStyle w:val="ConsPlusNormal"/>
              <w:jc w:val="center"/>
            </w:pPr>
            <w:r w:rsidRPr="00AB192D">
              <w:t>14.100</w:t>
            </w:r>
          </w:p>
        </w:tc>
        <w:tc>
          <w:tcPr>
            <w:tcW w:w="8481" w:type="dxa"/>
          </w:tcPr>
          <w:p w:rsidR="00AB192D" w:rsidRPr="00AB192D" w:rsidRDefault="00AB192D">
            <w:pPr>
              <w:pStyle w:val="ConsPlusNormal"/>
            </w:pPr>
            <w:r w:rsidRPr="00AB192D">
              <w:t>Обслуживание и хранение городского и индивидуального транспорта</w:t>
            </w:r>
          </w:p>
        </w:tc>
      </w:tr>
      <w:tr w:rsidR="00AB192D" w:rsidRPr="00AB192D">
        <w:tc>
          <w:tcPr>
            <w:tcW w:w="1155" w:type="dxa"/>
          </w:tcPr>
          <w:p w:rsidR="00AB192D" w:rsidRPr="00AB192D" w:rsidRDefault="00AB192D">
            <w:pPr>
              <w:pStyle w:val="ConsPlusNormal"/>
              <w:jc w:val="center"/>
            </w:pPr>
            <w:r w:rsidRPr="00AB192D">
              <w:t>14.110</w:t>
            </w:r>
          </w:p>
        </w:tc>
        <w:tc>
          <w:tcPr>
            <w:tcW w:w="8481" w:type="dxa"/>
          </w:tcPr>
          <w:p w:rsidR="00AB192D" w:rsidRPr="00AB192D" w:rsidRDefault="00AB192D">
            <w:pPr>
              <w:pStyle w:val="ConsPlusNormal"/>
            </w:pPr>
            <w:r w:rsidRPr="00AB192D">
              <w:t>Гаражи индивидуального легкового автотранспорта</w:t>
            </w:r>
          </w:p>
        </w:tc>
      </w:tr>
      <w:tr w:rsidR="00AB192D" w:rsidRPr="00AB192D">
        <w:tc>
          <w:tcPr>
            <w:tcW w:w="1155" w:type="dxa"/>
          </w:tcPr>
          <w:p w:rsidR="00AB192D" w:rsidRPr="00AB192D" w:rsidRDefault="00AB192D">
            <w:pPr>
              <w:pStyle w:val="ConsPlusNormal"/>
              <w:jc w:val="center"/>
            </w:pPr>
            <w:r w:rsidRPr="00AB192D">
              <w:t>14.111</w:t>
            </w:r>
          </w:p>
        </w:tc>
        <w:tc>
          <w:tcPr>
            <w:tcW w:w="8481" w:type="dxa"/>
          </w:tcPr>
          <w:p w:rsidR="00AB192D" w:rsidRPr="00AB192D" w:rsidRDefault="00AB192D">
            <w:pPr>
              <w:pStyle w:val="ConsPlusNormal"/>
            </w:pPr>
            <w:r w:rsidRPr="00AB192D">
              <w:t>Отдельно стоящие гаражи</w:t>
            </w:r>
          </w:p>
        </w:tc>
      </w:tr>
      <w:tr w:rsidR="00AB192D" w:rsidRPr="00AB192D">
        <w:tc>
          <w:tcPr>
            <w:tcW w:w="1155" w:type="dxa"/>
          </w:tcPr>
          <w:p w:rsidR="00AB192D" w:rsidRPr="00AB192D" w:rsidRDefault="00AB192D">
            <w:pPr>
              <w:pStyle w:val="ConsPlusNormal"/>
              <w:jc w:val="center"/>
            </w:pPr>
            <w:r w:rsidRPr="00AB192D">
              <w:t>14.113</w:t>
            </w:r>
          </w:p>
        </w:tc>
        <w:tc>
          <w:tcPr>
            <w:tcW w:w="8481" w:type="dxa"/>
          </w:tcPr>
          <w:p w:rsidR="00AB192D" w:rsidRPr="00AB192D" w:rsidRDefault="00AB192D">
            <w:pPr>
              <w:pStyle w:val="ConsPlusNormal"/>
            </w:pPr>
            <w:r w:rsidRPr="00AB192D">
              <w:t>Многоэтажные и подземные гаражи и стоянки</w:t>
            </w:r>
          </w:p>
        </w:tc>
      </w:tr>
      <w:tr w:rsidR="00AB192D" w:rsidRPr="00AB192D">
        <w:tc>
          <w:tcPr>
            <w:tcW w:w="1155" w:type="dxa"/>
          </w:tcPr>
          <w:p w:rsidR="00AB192D" w:rsidRPr="00AB192D" w:rsidRDefault="00AB192D">
            <w:pPr>
              <w:pStyle w:val="ConsPlusNormal"/>
              <w:jc w:val="center"/>
            </w:pPr>
            <w:r w:rsidRPr="00AB192D">
              <w:t>14.120</w:t>
            </w:r>
          </w:p>
        </w:tc>
        <w:tc>
          <w:tcPr>
            <w:tcW w:w="8481"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r>
      <w:tr w:rsidR="00AB192D" w:rsidRPr="00AB192D">
        <w:tc>
          <w:tcPr>
            <w:tcW w:w="1155" w:type="dxa"/>
          </w:tcPr>
          <w:p w:rsidR="00AB192D" w:rsidRPr="00AB192D" w:rsidRDefault="00AB192D">
            <w:pPr>
              <w:pStyle w:val="ConsPlusNormal"/>
              <w:jc w:val="center"/>
            </w:pPr>
            <w:r w:rsidRPr="00AB192D">
              <w:t>14.130</w:t>
            </w:r>
          </w:p>
        </w:tc>
        <w:tc>
          <w:tcPr>
            <w:tcW w:w="8481" w:type="dxa"/>
          </w:tcPr>
          <w:p w:rsidR="00AB192D" w:rsidRPr="00AB192D" w:rsidRDefault="00AB192D">
            <w:pPr>
              <w:pStyle w:val="ConsPlusNormal"/>
            </w:pPr>
            <w:r w:rsidRPr="00AB192D">
              <w:t>Парки подвижного состава, депо, автобазы, гаражи</w:t>
            </w:r>
          </w:p>
        </w:tc>
      </w:tr>
      <w:tr w:rsidR="00AB192D" w:rsidRPr="00AB192D">
        <w:tc>
          <w:tcPr>
            <w:tcW w:w="1155" w:type="dxa"/>
          </w:tcPr>
          <w:p w:rsidR="00AB192D" w:rsidRPr="00AB192D" w:rsidRDefault="00AB192D">
            <w:pPr>
              <w:pStyle w:val="ConsPlusNormal"/>
              <w:jc w:val="center"/>
            </w:pPr>
            <w:r w:rsidRPr="00AB192D">
              <w:t>14.131</w:t>
            </w:r>
          </w:p>
        </w:tc>
        <w:tc>
          <w:tcPr>
            <w:tcW w:w="8481" w:type="dxa"/>
          </w:tcPr>
          <w:p w:rsidR="00AB192D" w:rsidRPr="00AB192D" w:rsidRDefault="00AB192D">
            <w:pPr>
              <w:pStyle w:val="ConsPlusNormal"/>
            </w:pPr>
            <w:r w:rsidRPr="00AB192D">
              <w:t>Базы грузового транспорта</w:t>
            </w:r>
          </w:p>
        </w:tc>
      </w:tr>
      <w:tr w:rsidR="00AB192D" w:rsidRPr="00AB192D">
        <w:tc>
          <w:tcPr>
            <w:tcW w:w="1155" w:type="dxa"/>
          </w:tcPr>
          <w:p w:rsidR="00AB192D" w:rsidRPr="00AB192D" w:rsidRDefault="00AB192D">
            <w:pPr>
              <w:pStyle w:val="ConsPlusNormal"/>
              <w:jc w:val="center"/>
            </w:pPr>
            <w:r w:rsidRPr="00AB192D">
              <w:t>14.132</w:t>
            </w:r>
          </w:p>
        </w:tc>
        <w:tc>
          <w:tcPr>
            <w:tcW w:w="8481" w:type="dxa"/>
          </w:tcPr>
          <w:p w:rsidR="00AB192D" w:rsidRPr="00AB192D" w:rsidRDefault="00AB192D">
            <w:pPr>
              <w:pStyle w:val="ConsPlusNormal"/>
            </w:pPr>
            <w:r w:rsidRPr="00AB192D">
              <w:t>Базы городского пассажирского транспорта, таксопарки</w:t>
            </w:r>
          </w:p>
        </w:tc>
      </w:tr>
      <w:tr w:rsidR="00AB192D" w:rsidRPr="00AB192D">
        <w:tc>
          <w:tcPr>
            <w:tcW w:w="1155" w:type="dxa"/>
          </w:tcPr>
          <w:p w:rsidR="00AB192D" w:rsidRPr="00AB192D" w:rsidRDefault="00AB192D">
            <w:pPr>
              <w:pStyle w:val="ConsPlusNormal"/>
              <w:jc w:val="center"/>
            </w:pPr>
            <w:r w:rsidRPr="00AB192D">
              <w:t>14.140</w:t>
            </w:r>
          </w:p>
        </w:tc>
        <w:tc>
          <w:tcPr>
            <w:tcW w:w="8481" w:type="dxa"/>
          </w:tcPr>
          <w:p w:rsidR="00AB192D" w:rsidRPr="00AB192D" w:rsidRDefault="00AB192D">
            <w:pPr>
              <w:pStyle w:val="ConsPlusNormal"/>
            </w:pPr>
            <w:r w:rsidRPr="00AB192D">
              <w:t>Автостоянки открытого типа</w:t>
            </w:r>
          </w:p>
        </w:tc>
      </w:tr>
      <w:tr w:rsidR="00AB192D" w:rsidRPr="00AB192D">
        <w:tc>
          <w:tcPr>
            <w:tcW w:w="1155" w:type="dxa"/>
          </w:tcPr>
          <w:p w:rsidR="00AB192D" w:rsidRPr="00AB192D" w:rsidRDefault="00AB192D">
            <w:pPr>
              <w:pStyle w:val="ConsPlusNormal"/>
              <w:jc w:val="center"/>
            </w:pPr>
            <w:r w:rsidRPr="00AB192D">
              <w:t>14.141</w:t>
            </w:r>
          </w:p>
        </w:tc>
        <w:tc>
          <w:tcPr>
            <w:tcW w:w="8481" w:type="dxa"/>
          </w:tcPr>
          <w:p w:rsidR="00AB192D" w:rsidRPr="00AB192D" w:rsidRDefault="00AB192D">
            <w:pPr>
              <w:pStyle w:val="ConsPlusNormal"/>
            </w:pPr>
            <w:r w:rsidRPr="00AB192D">
              <w:t>Стоянки индивидуального легкового автотранспорта</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8481"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8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14.200</w:t>
            </w:r>
          </w:p>
        </w:tc>
        <w:tc>
          <w:tcPr>
            <w:tcW w:w="8481" w:type="dxa"/>
          </w:tcPr>
          <w:p w:rsidR="00AB192D" w:rsidRPr="00AB192D" w:rsidRDefault="00AB192D">
            <w:pPr>
              <w:pStyle w:val="ConsPlusNormal"/>
            </w:pPr>
            <w:r w:rsidRPr="00AB192D">
              <w:t>Транспортное обслуживание</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14.220</w:t>
            </w:r>
          </w:p>
        </w:tc>
        <w:tc>
          <w:tcPr>
            <w:tcW w:w="8481" w:type="dxa"/>
            <w:tcBorders>
              <w:bottom w:val="nil"/>
            </w:tcBorders>
          </w:tcPr>
          <w:p w:rsidR="00AB192D" w:rsidRPr="00AB192D" w:rsidRDefault="00AB192D">
            <w:pPr>
              <w:pStyle w:val="ConsPlusNormal"/>
              <w:jc w:val="both"/>
            </w:pPr>
            <w:r w:rsidRPr="00AB192D">
              <w:t xml:space="preserve">Строка исключена. - </w:t>
            </w:r>
            <w:hyperlink r:id="rId182"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14.210</w:t>
            </w:r>
          </w:p>
        </w:tc>
        <w:tc>
          <w:tcPr>
            <w:tcW w:w="8481" w:type="dxa"/>
          </w:tcPr>
          <w:p w:rsidR="00AB192D" w:rsidRPr="00AB192D" w:rsidRDefault="00AB192D">
            <w:pPr>
              <w:pStyle w:val="ConsPlusNormal"/>
            </w:pPr>
            <w:r w:rsidRPr="00AB192D">
              <w:t>Автовокзалы</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14.211</w:t>
            </w:r>
          </w:p>
        </w:tc>
        <w:tc>
          <w:tcPr>
            <w:tcW w:w="8481" w:type="dxa"/>
            <w:tcBorders>
              <w:bottom w:val="nil"/>
            </w:tcBorders>
          </w:tcPr>
          <w:p w:rsidR="00AB192D" w:rsidRPr="00AB192D" w:rsidRDefault="00AB192D">
            <w:pPr>
              <w:pStyle w:val="ConsPlusNormal"/>
            </w:pPr>
            <w:r w:rsidRPr="00AB192D">
              <w:t>Остановочные павильоны</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8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14.220</w:t>
            </w:r>
          </w:p>
        </w:tc>
        <w:tc>
          <w:tcPr>
            <w:tcW w:w="8481" w:type="dxa"/>
          </w:tcPr>
          <w:p w:rsidR="00AB192D" w:rsidRPr="00AB192D" w:rsidRDefault="00AB192D">
            <w:pPr>
              <w:pStyle w:val="ConsPlusNormal"/>
            </w:pPr>
            <w:r w:rsidRPr="00AB192D">
              <w:t>Речные вокзалы</w:t>
            </w:r>
          </w:p>
        </w:tc>
      </w:tr>
      <w:tr w:rsidR="00AB192D" w:rsidRPr="00AB192D">
        <w:tc>
          <w:tcPr>
            <w:tcW w:w="1155" w:type="dxa"/>
          </w:tcPr>
          <w:p w:rsidR="00AB192D" w:rsidRPr="00AB192D" w:rsidRDefault="00AB192D">
            <w:pPr>
              <w:pStyle w:val="ConsPlusNormal"/>
              <w:jc w:val="center"/>
            </w:pPr>
            <w:r w:rsidRPr="00AB192D">
              <w:t>14.230</w:t>
            </w:r>
          </w:p>
        </w:tc>
        <w:tc>
          <w:tcPr>
            <w:tcW w:w="8481" w:type="dxa"/>
          </w:tcPr>
          <w:p w:rsidR="00AB192D" w:rsidRPr="00AB192D" w:rsidRDefault="00AB192D">
            <w:pPr>
              <w:pStyle w:val="ConsPlusNormal"/>
            </w:pPr>
            <w:r w:rsidRPr="00AB192D">
              <w:t>Железнодорожные вокзалы</w:t>
            </w:r>
          </w:p>
        </w:tc>
      </w:tr>
      <w:tr w:rsidR="00AB192D" w:rsidRPr="00AB192D">
        <w:tc>
          <w:tcPr>
            <w:tcW w:w="1155" w:type="dxa"/>
          </w:tcPr>
          <w:p w:rsidR="00AB192D" w:rsidRPr="00AB192D" w:rsidRDefault="00AB192D">
            <w:pPr>
              <w:pStyle w:val="ConsPlusNormal"/>
              <w:jc w:val="center"/>
            </w:pPr>
            <w:r w:rsidRPr="00AB192D">
              <w:t>14.240</w:t>
            </w:r>
          </w:p>
        </w:tc>
        <w:tc>
          <w:tcPr>
            <w:tcW w:w="8481" w:type="dxa"/>
          </w:tcPr>
          <w:p w:rsidR="00AB192D" w:rsidRPr="00AB192D" w:rsidRDefault="00AB192D">
            <w:pPr>
              <w:pStyle w:val="ConsPlusNormal"/>
            </w:pPr>
            <w:r w:rsidRPr="00AB192D">
              <w:t>Вертолетные площадки</w:t>
            </w:r>
          </w:p>
        </w:tc>
      </w:tr>
      <w:tr w:rsidR="00AB192D" w:rsidRPr="00AB192D">
        <w:tc>
          <w:tcPr>
            <w:tcW w:w="1155" w:type="dxa"/>
          </w:tcPr>
          <w:p w:rsidR="00AB192D" w:rsidRPr="00AB192D" w:rsidRDefault="00AB192D">
            <w:pPr>
              <w:pStyle w:val="ConsPlusNormal"/>
              <w:jc w:val="center"/>
            </w:pPr>
            <w:r w:rsidRPr="00AB192D">
              <w:t>14.250</w:t>
            </w:r>
          </w:p>
        </w:tc>
        <w:tc>
          <w:tcPr>
            <w:tcW w:w="8481" w:type="dxa"/>
          </w:tcPr>
          <w:p w:rsidR="00AB192D" w:rsidRPr="00AB192D" w:rsidRDefault="00AB192D">
            <w:pPr>
              <w:pStyle w:val="ConsPlusNormal"/>
            </w:pPr>
            <w:r w:rsidRPr="00AB192D">
              <w:t>Агентства по обслуживанию пассажиров</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14.251</w:t>
            </w:r>
          </w:p>
        </w:tc>
        <w:tc>
          <w:tcPr>
            <w:tcW w:w="8481" w:type="dxa"/>
            <w:tcBorders>
              <w:bottom w:val="nil"/>
            </w:tcBorders>
          </w:tcPr>
          <w:p w:rsidR="00AB192D" w:rsidRPr="00AB192D" w:rsidRDefault="00AB192D">
            <w:pPr>
              <w:pStyle w:val="ConsPlusNormal"/>
            </w:pPr>
            <w:r w:rsidRPr="00AB192D">
              <w:t>Объекты для организации деятельности по осуществлению перевозок пассажиров автобусами</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(строка введена </w:t>
            </w:r>
            <w:hyperlink r:id="rId18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14.300</w:t>
            </w:r>
          </w:p>
        </w:tc>
        <w:tc>
          <w:tcPr>
            <w:tcW w:w="8481" w:type="dxa"/>
          </w:tcPr>
          <w:p w:rsidR="00AB192D" w:rsidRPr="00AB192D" w:rsidRDefault="00AB192D">
            <w:pPr>
              <w:pStyle w:val="ConsPlusNormal"/>
            </w:pPr>
            <w:r w:rsidRPr="00AB192D">
              <w:t>Объекты инфраструктуры городского транспорта</w:t>
            </w:r>
          </w:p>
        </w:tc>
      </w:tr>
      <w:tr w:rsidR="00AB192D" w:rsidRPr="00AB192D">
        <w:tc>
          <w:tcPr>
            <w:tcW w:w="1155" w:type="dxa"/>
          </w:tcPr>
          <w:p w:rsidR="00AB192D" w:rsidRPr="00AB192D" w:rsidRDefault="00AB192D">
            <w:pPr>
              <w:pStyle w:val="ConsPlusNormal"/>
              <w:jc w:val="center"/>
            </w:pPr>
            <w:r w:rsidRPr="00AB192D">
              <w:t>14.310</w:t>
            </w:r>
          </w:p>
        </w:tc>
        <w:tc>
          <w:tcPr>
            <w:tcW w:w="8481" w:type="dxa"/>
          </w:tcPr>
          <w:p w:rsidR="00AB192D" w:rsidRPr="00AB192D" w:rsidRDefault="00AB192D">
            <w:pPr>
              <w:pStyle w:val="ConsPlusNormal"/>
            </w:pPr>
            <w:r w:rsidRPr="00AB192D">
              <w:t>Оборотные площадки городского пассажирского транспорта</w:t>
            </w:r>
          </w:p>
        </w:tc>
      </w:tr>
      <w:tr w:rsidR="00AB192D" w:rsidRPr="00AB192D">
        <w:tc>
          <w:tcPr>
            <w:tcW w:w="1155" w:type="dxa"/>
          </w:tcPr>
          <w:p w:rsidR="00AB192D" w:rsidRPr="00AB192D" w:rsidRDefault="00AB192D">
            <w:pPr>
              <w:pStyle w:val="ConsPlusNormal"/>
              <w:jc w:val="center"/>
            </w:pPr>
            <w:r w:rsidRPr="00AB192D">
              <w:t>14.400</w:t>
            </w:r>
          </w:p>
        </w:tc>
        <w:tc>
          <w:tcPr>
            <w:tcW w:w="8481" w:type="dxa"/>
          </w:tcPr>
          <w:p w:rsidR="00AB192D" w:rsidRPr="00AB192D" w:rsidRDefault="00AB192D">
            <w:pPr>
              <w:pStyle w:val="ConsPlusNormal"/>
            </w:pPr>
            <w:r w:rsidRPr="00AB192D">
              <w:t>Объекты инфраструктуры внешнего транспорта</w:t>
            </w:r>
          </w:p>
        </w:tc>
      </w:tr>
      <w:tr w:rsidR="00AB192D" w:rsidRPr="00AB192D">
        <w:tc>
          <w:tcPr>
            <w:tcW w:w="1155" w:type="dxa"/>
          </w:tcPr>
          <w:p w:rsidR="00AB192D" w:rsidRPr="00AB192D" w:rsidRDefault="00AB192D">
            <w:pPr>
              <w:pStyle w:val="ConsPlusNormal"/>
              <w:jc w:val="center"/>
            </w:pPr>
            <w:r w:rsidRPr="00AB192D">
              <w:t>14.410</w:t>
            </w:r>
          </w:p>
        </w:tc>
        <w:tc>
          <w:tcPr>
            <w:tcW w:w="8481" w:type="dxa"/>
          </w:tcPr>
          <w:p w:rsidR="00AB192D" w:rsidRPr="00AB192D" w:rsidRDefault="00AB192D">
            <w:pPr>
              <w:pStyle w:val="ConsPlusNormal"/>
            </w:pPr>
            <w:r w:rsidRPr="00AB192D">
              <w:t>Объекты инфраструктуры ж/д транспорта</w:t>
            </w:r>
          </w:p>
        </w:tc>
      </w:tr>
      <w:tr w:rsidR="00AB192D" w:rsidRPr="00AB192D">
        <w:tc>
          <w:tcPr>
            <w:tcW w:w="1155" w:type="dxa"/>
          </w:tcPr>
          <w:p w:rsidR="00AB192D" w:rsidRPr="00AB192D" w:rsidRDefault="00AB192D">
            <w:pPr>
              <w:pStyle w:val="ConsPlusNormal"/>
              <w:jc w:val="center"/>
            </w:pPr>
            <w:r w:rsidRPr="00AB192D">
              <w:t>14.420</w:t>
            </w:r>
          </w:p>
        </w:tc>
        <w:tc>
          <w:tcPr>
            <w:tcW w:w="8481" w:type="dxa"/>
          </w:tcPr>
          <w:p w:rsidR="00AB192D" w:rsidRPr="00AB192D" w:rsidRDefault="00AB192D">
            <w:pPr>
              <w:pStyle w:val="ConsPlusNormal"/>
            </w:pPr>
            <w:r w:rsidRPr="00AB192D">
              <w:t>Перегрузочные комплексы внешнего автомобильного транспорта</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8481"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r>
      <w:tr w:rsidR="00AB192D" w:rsidRPr="00AB192D">
        <w:tblPrEx>
          <w:tblBorders>
            <w:insideH w:val="nil"/>
          </w:tblBorders>
        </w:tblPrEx>
        <w:tc>
          <w:tcPr>
            <w:tcW w:w="9636" w:type="dxa"/>
            <w:gridSpan w:val="2"/>
            <w:tcBorders>
              <w:top w:val="nil"/>
            </w:tcBorders>
          </w:tcPr>
          <w:p w:rsidR="00AB192D" w:rsidRPr="00AB192D" w:rsidRDefault="00AB192D">
            <w:pPr>
              <w:pStyle w:val="ConsPlusNormal"/>
              <w:jc w:val="both"/>
            </w:pPr>
            <w:r w:rsidRPr="00AB192D">
              <w:t xml:space="preserve">(в ред. </w:t>
            </w:r>
            <w:hyperlink r:id="rId18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17.000</w:t>
            </w:r>
          </w:p>
        </w:tc>
        <w:tc>
          <w:tcPr>
            <w:tcW w:w="8481" w:type="dxa"/>
          </w:tcPr>
          <w:p w:rsidR="00AB192D" w:rsidRPr="00AB192D" w:rsidRDefault="00AB192D">
            <w:pPr>
              <w:pStyle w:val="ConsPlusNormal"/>
            </w:pPr>
            <w:r w:rsidRPr="00AB192D">
              <w:t>Объекты специального назначения</w:t>
            </w:r>
          </w:p>
        </w:tc>
      </w:tr>
      <w:tr w:rsidR="00AB192D" w:rsidRPr="00AB192D">
        <w:tc>
          <w:tcPr>
            <w:tcW w:w="1155" w:type="dxa"/>
          </w:tcPr>
          <w:p w:rsidR="00AB192D" w:rsidRPr="00AB192D" w:rsidRDefault="00AB192D">
            <w:pPr>
              <w:pStyle w:val="ConsPlusNormal"/>
              <w:jc w:val="center"/>
            </w:pPr>
            <w:r w:rsidRPr="00AB192D">
              <w:t>17.100</w:t>
            </w:r>
          </w:p>
        </w:tc>
        <w:tc>
          <w:tcPr>
            <w:tcW w:w="8481" w:type="dxa"/>
          </w:tcPr>
          <w:p w:rsidR="00AB192D" w:rsidRPr="00AB192D" w:rsidRDefault="00AB192D">
            <w:pPr>
              <w:pStyle w:val="ConsPlusNormal"/>
            </w:pPr>
            <w:r w:rsidRPr="00AB192D">
              <w:t>Антенные поля</w:t>
            </w:r>
          </w:p>
        </w:tc>
      </w:tr>
      <w:tr w:rsidR="00AB192D" w:rsidRPr="00AB192D">
        <w:tc>
          <w:tcPr>
            <w:tcW w:w="1155" w:type="dxa"/>
          </w:tcPr>
          <w:p w:rsidR="00AB192D" w:rsidRPr="00AB192D" w:rsidRDefault="00AB192D">
            <w:pPr>
              <w:pStyle w:val="ConsPlusNormal"/>
              <w:jc w:val="center"/>
            </w:pPr>
            <w:r w:rsidRPr="00AB192D">
              <w:t>17.200</w:t>
            </w:r>
          </w:p>
        </w:tc>
        <w:tc>
          <w:tcPr>
            <w:tcW w:w="8481" w:type="dxa"/>
          </w:tcPr>
          <w:p w:rsidR="00AB192D" w:rsidRPr="00AB192D" w:rsidRDefault="00AB192D">
            <w:pPr>
              <w:pStyle w:val="ConsPlusNormal"/>
            </w:pPr>
            <w:r w:rsidRPr="00AB192D">
              <w:t>Испытательные полигоны, воинские части</w:t>
            </w:r>
          </w:p>
        </w:tc>
      </w:tr>
      <w:tr w:rsidR="00AB192D" w:rsidRPr="00AB192D">
        <w:tc>
          <w:tcPr>
            <w:tcW w:w="1155" w:type="dxa"/>
          </w:tcPr>
          <w:p w:rsidR="00AB192D" w:rsidRPr="00AB192D" w:rsidRDefault="00AB192D">
            <w:pPr>
              <w:pStyle w:val="ConsPlusNormal"/>
              <w:jc w:val="center"/>
            </w:pPr>
            <w:r w:rsidRPr="00AB192D">
              <w:lastRenderedPageBreak/>
              <w:t>17.300</w:t>
            </w:r>
          </w:p>
        </w:tc>
        <w:tc>
          <w:tcPr>
            <w:tcW w:w="8481" w:type="dxa"/>
          </w:tcPr>
          <w:p w:rsidR="00AB192D" w:rsidRPr="00AB192D" w:rsidRDefault="00AB192D">
            <w:pPr>
              <w:pStyle w:val="ConsPlusNormal"/>
            </w:pPr>
            <w:r w:rsidRPr="00AB192D">
              <w:t>Антенны сотовой, радиорелейной и спутниковой связи</w:t>
            </w:r>
          </w:p>
        </w:tc>
      </w:tr>
      <w:tr w:rsidR="00AB192D" w:rsidRPr="00AB192D">
        <w:tc>
          <w:tcPr>
            <w:tcW w:w="1155" w:type="dxa"/>
          </w:tcPr>
          <w:p w:rsidR="00AB192D" w:rsidRPr="00AB192D" w:rsidRDefault="00AB192D">
            <w:pPr>
              <w:pStyle w:val="ConsPlusNormal"/>
              <w:jc w:val="center"/>
            </w:pPr>
            <w:r w:rsidRPr="00AB192D">
              <w:t>17.400</w:t>
            </w:r>
          </w:p>
        </w:tc>
        <w:tc>
          <w:tcPr>
            <w:tcW w:w="8481" w:type="dxa"/>
          </w:tcPr>
          <w:p w:rsidR="00AB192D" w:rsidRPr="00AB192D" w:rsidRDefault="00AB192D">
            <w:pPr>
              <w:pStyle w:val="ConsPlusNormal"/>
            </w:pPr>
            <w:r w:rsidRPr="00AB192D">
              <w:t>Объекты инженерной защиты населения от чрезвычайных ситуаций</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jc w:val="right"/>
        <w:outlineLvl w:val="4"/>
      </w:pPr>
      <w:r w:rsidRPr="00AB192D">
        <w:t>Таблица 2</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ЖИЛЫХ ЗОН</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613"/>
        <w:gridCol w:w="567"/>
        <w:gridCol w:w="567"/>
        <w:gridCol w:w="567"/>
        <w:gridCol w:w="567"/>
        <w:gridCol w:w="567"/>
      </w:tblGrid>
      <w:tr w:rsidR="00AB192D" w:rsidRPr="00AB192D">
        <w:tc>
          <w:tcPr>
            <w:tcW w:w="1155" w:type="dxa"/>
          </w:tcPr>
          <w:p w:rsidR="00AB192D" w:rsidRPr="00AB192D" w:rsidRDefault="00AB192D">
            <w:pPr>
              <w:pStyle w:val="ConsPlusNormal"/>
              <w:jc w:val="center"/>
            </w:pPr>
            <w:r w:rsidRPr="00AB192D">
              <w:t>Код</w:t>
            </w:r>
          </w:p>
        </w:tc>
        <w:tc>
          <w:tcPr>
            <w:tcW w:w="5613" w:type="dxa"/>
          </w:tcPr>
          <w:p w:rsidR="00AB192D" w:rsidRPr="00AB192D" w:rsidRDefault="00AB192D">
            <w:pPr>
              <w:pStyle w:val="ConsPlusNormal"/>
              <w:jc w:val="center"/>
            </w:pPr>
            <w:r w:rsidRPr="00AB192D">
              <w:t>Виды использования земельных участков</w:t>
            </w:r>
          </w:p>
        </w:tc>
        <w:tc>
          <w:tcPr>
            <w:tcW w:w="567" w:type="dxa"/>
          </w:tcPr>
          <w:p w:rsidR="00AB192D" w:rsidRPr="00AB192D" w:rsidRDefault="00AB192D">
            <w:pPr>
              <w:pStyle w:val="ConsPlusNormal"/>
              <w:jc w:val="center"/>
            </w:pPr>
            <w:r w:rsidRPr="00AB192D">
              <w:t>Ж-1</w:t>
            </w:r>
          </w:p>
        </w:tc>
        <w:tc>
          <w:tcPr>
            <w:tcW w:w="567" w:type="dxa"/>
          </w:tcPr>
          <w:p w:rsidR="00AB192D" w:rsidRPr="00AB192D" w:rsidRDefault="00AB192D">
            <w:pPr>
              <w:pStyle w:val="ConsPlusNormal"/>
              <w:jc w:val="center"/>
            </w:pPr>
            <w:r w:rsidRPr="00AB192D">
              <w:t>Ж-2</w:t>
            </w:r>
          </w:p>
        </w:tc>
        <w:tc>
          <w:tcPr>
            <w:tcW w:w="567" w:type="dxa"/>
          </w:tcPr>
          <w:p w:rsidR="00AB192D" w:rsidRPr="00AB192D" w:rsidRDefault="00AB192D">
            <w:pPr>
              <w:pStyle w:val="ConsPlusNormal"/>
              <w:jc w:val="center"/>
            </w:pPr>
            <w:r w:rsidRPr="00AB192D">
              <w:t>Ж-3</w:t>
            </w:r>
          </w:p>
        </w:tc>
        <w:tc>
          <w:tcPr>
            <w:tcW w:w="567" w:type="dxa"/>
          </w:tcPr>
          <w:p w:rsidR="00AB192D" w:rsidRPr="00AB192D" w:rsidRDefault="00AB192D">
            <w:pPr>
              <w:pStyle w:val="ConsPlusNormal"/>
              <w:jc w:val="center"/>
            </w:pPr>
            <w:r w:rsidRPr="00AB192D">
              <w:t>Ж-4</w:t>
            </w:r>
          </w:p>
        </w:tc>
        <w:tc>
          <w:tcPr>
            <w:tcW w:w="567" w:type="dxa"/>
          </w:tcPr>
          <w:p w:rsidR="00AB192D" w:rsidRPr="00AB192D" w:rsidRDefault="00AB192D">
            <w:pPr>
              <w:pStyle w:val="ConsPlusNormal"/>
              <w:jc w:val="center"/>
            </w:pPr>
            <w:r w:rsidRPr="00AB192D">
              <w:t>Ж-5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5613" w:type="dxa"/>
            <w:tcBorders>
              <w:bottom w:val="nil"/>
            </w:tcBorders>
          </w:tcPr>
          <w:p w:rsidR="00AB192D" w:rsidRPr="00AB192D" w:rsidRDefault="00AB192D">
            <w:pPr>
              <w:pStyle w:val="ConsPlusNormal"/>
            </w:pPr>
            <w:r w:rsidRPr="00AB192D">
              <w:t>Постоянное и временное проживание</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(раздел в ред. </w:t>
            </w:r>
            <w:hyperlink r:id="rId18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5613" w:type="dxa"/>
          </w:tcPr>
          <w:p w:rsidR="00AB192D" w:rsidRPr="00AB192D" w:rsidRDefault="00AB192D">
            <w:pPr>
              <w:pStyle w:val="ConsPlusNormal"/>
            </w:pPr>
            <w:r w:rsidRPr="00AB192D">
              <w:t>Постоянное проживание</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5613"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22.04.2014 </w:t>
            </w:r>
            <w:hyperlink r:id="rId187" w:history="1">
              <w:r w:rsidRPr="00AB192D">
                <w:t>N 02-57</w:t>
              </w:r>
            </w:hyperlink>
            <w:r w:rsidRPr="00AB192D">
              <w:t xml:space="preserve">, от 28.06.2016 </w:t>
            </w:r>
            <w:hyperlink r:id="rId188"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1.111</w:t>
            </w:r>
          </w:p>
        </w:tc>
        <w:tc>
          <w:tcPr>
            <w:tcW w:w="5613" w:type="dxa"/>
            <w:tcBorders>
              <w:bottom w:val="nil"/>
            </w:tcBorders>
          </w:tcPr>
          <w:p w:rsidR="00AB192D" w:rsidRPr="00AB192D" w:rsidRDefault="00AB192D">
            <w:pPr>
              <w:pStyle w:val="ConsPlusNormal"/>
            </w:pPr>
            <w:r w:rsidRPr="00AB192D">
              <w:t>Индивидуальные жилые дома на одну семью</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8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1.112</w:t>
            </w:r>
          </w:p>
        </w:tc>
        <w:tc>
          <w:tcPr>
            <w:tcW w:w="5613" w:type="dxa"/>
            <w:tcBorders>
              <w:bottom w:val="nil"/>
            </w:tcBorders>
          </w:tcPr>
          <w:p w:rsidR="00AB192D" w:rsidRPr="00AB192D" w:rsidRDefault="00AB192D">
            <w:pPr>
              <w:pStyle w:val="ConsPlusNormal"/>
            </w:pPr>
            <w:r w:rsidRPr="00AB192D">
              <w:t>Блокированные дома</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1.113</w:t>
            </w:r>
          </w:p>
        </w:tc>
        <w:tc>
          <w:tcPr>
            <w:tcW w:w="5613" w:type="dxa"/>
            <w:tcBorders>
              <w:bottom w:val="nil"/>
            </w:tcBorders>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1.120</w:t>
            </w:r>
          </w:p>
        </w:tc>
        <w:tc>
          <w:tcPr>
            <w:tcW w:w="5613" w:type="dxa"/>
          </w:tcPr>
          <w:p w:rsidR="00AB192D" w:rsidRPr="00AB192D" w:rsidRDefault="00AB192D">
            <w:pPr>
              <w:pStyle w:val="ConsPlusNormal"/>
            </w:pPr>
            <w:r w:rsidRPr="00AB192D">
              <w:t>Многоквартирные дома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1.121</w:t>
            </w:r>
          </w:p>
        </w:tc>
        <w:tc>
          <w:tcPr>
            <w:tcW w:w="5613" w:type="dxa"/>
          </w:tcPr>
          <w:p w:rsidR="00AB192D" w:rsidRPr="00AB192D" w:rsidRDefault="00AB192D">
            <w:pPr>
              <w:pStyle w:val="ConsPlusNormal"/>
            </w:pPr>
            <w:r w:rsidRPr="00AB192D">
              <w:t>Многоквартирные дома выше трех, но ниже шести этажей</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1.122</w:t>
            </w:r>
          </w:p>
        </w:tc>
        <w:tc>
          <w:tcPr>
            <w:tcW w:w="5613" w:type="dxa"/>
          </w:tcPr>
          <w:p w:rsidR="00AB192D" w:rsidRPr="00AB192D" w:rsidRDefault="00AB192D">
            <w:pPr>
              <w:pStyle w:val="ConsPlusNormal"/>
            </w:pPr>
            <w:r w:rsidRPr="00AB192D">
              <w:t>Многоквартирные дома выше пяти этажей</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1.130</w:t>
            </w:r>
          </w:p>
        </w:tc>
        <w:tc>
          <w:tcPr>
            <w:tcW w:w="5613" w:type="dxa"/>
          </w:tcPr>
          <w:p w:rsidR="00AB192D" w:rsidRPr="00AB192D" w:rsidRDefault="00AB192D">
            <w:pPr>
              <w:pStyle w:val="ConsPlusNormal"/>
            </w:pPr>
            <w:r w:rsidRPr="00AB192D">
              <w:t>Жилые здания специального назначения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1.131</w:t>
            </w:r>
          </w:p>
        </w:tc>
        <w:tc>
          <w:tcPr>
            <w:tcW w:w="5613" w:type="dxa"/>
          </w:tcPr>
          <w:p w:rsidR="00AB192D" w:rsidRPr="00AB192D" w:rsidRDefault="00AB192D">
            <w:pPr>
              <w:pStyle w:val="ConsPlusNormal"/>
            </w:pPr>
            <w:r w:rsidRPr="00AB192D">
              <w:t>Дома для престарелых и семей с инвалидами</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1.132</w:t>
            </w:r>
          </w:p>
        </w:tc>
        <w:tc>
          <w:tcPr>
            <w:tcW w:w="5613" w:type="dxa"/>
          </w:tcPr>
          <w:p w:rsidR="00AB192D" w:rsidRPr="00AB192D" w:rsidRDefault="00AB192D">
            <w:pPr>
              <w:pStyle w:val="ConsPlusNormal"/>
            </w:pPr>
            <w:r w:rsidRPr="00AB192D">
              <w:t>Общежития, арендные дома</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1.200</w:t>
            </w:r>
          </w:p>
        </w:tc>
        <w:tc>
          <w:tcPr>
            <w:tcW w:w="5613" w:type="dxa"/>
          </w:tcPr>
          <w:p w:rsidR="00AB192D" w:rsidRPr="00AB192D" w:rsidRDefault="00AB192D">
            <w:pPr>
              <w:pStyle w:val="ConsPlusNormal"/>
            </w:pPr>
            <w:r w:rsidRPr="00AB192D">
              <w:t>Временное проживание</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5613" w:type="dxa"/>
          </w:tcPr>
          <w:p w:rsidR="00AB192D" w:rsidRPr="00AB192D" w:rsidRDefault="00AB192D">
            <w:pPr>
              <w:pStyle w:val="ConsPlusNormal"/>
            </w:pPr>
            <w:r w:rsidRPr="00AB192D">
              <w:t>Гостиницы</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1.220</w:t>
            </w:r>
          </w:p>
        </w:tc>
        <w:tc>
          <w:tcPr>
            <w:tcW w:w="5613" w:type="dxa"/>
          </w:tcPr>
          <w:p w:rsidR="00AB192D" w:rsidRPr="00AB192D" w:rsidRDefault="00AB192D">
            <w:pPr>
              <w:pStyle w:val="ConsPlusNormal"/>
            </w:pPr>
            <w:r w:rsidRPr="00AB192D">
              <w:t>Дома для сезонного проживания</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1.300</w:t>
            </w:r>
          </w:p>
        </w:tc>
        <w:tc>
          <w:tcPr>
            <w:tcW w:w="5613" w:type="dxa"/>
            <w:tcBorders>
              <w:bottom w:val="nil"/>
            </w:tcBorders>
          </w:tcPr>
          <w:p w:rsidR="00AB192D" w:rsidRPr="00AB192D" w:rsidRDefault="00AB192D">
            <w:pPr>
              <w:pStyle w:val="ConsPlusNormal"/>
            </w:pPr>
            <w:r w:rsidRPr="00AB192D">
              <w:t>Для садоводства, огородничества</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2.000</w:t>
            </w:r>
          </w:p>
        </w:tc>
        <w:tc>
          <w:tcPr>
            <w:tcW w:w="5613" w:type="dxa"/>
          </w:tcPr>
          <w:p w:rsidR="00AB192D" w:rsidRPr="00AB192D" w:rsidRDefault="00AB192D">
            <w:pPr>
              <w:pStyle w:val="ConsPlusNormal"/>
            </w:pPr>
            <w:r w:rsidRPr="00AB192D">
              <w:t>Воспитание, образование, подготовка кадров</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2.100</w:t>
            </w:r>
          </w:p>
        </w:tc>
        <w:tc>
          <w:tcPr>
            <w:tcW w:w="5613"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2.110</w:t>
            </w:r>
          </w:p>
        </w:tc>
        <w:tc>
          <w:tcPr>
            <w:tcW w:w="5613" w:type="dxa"/>
            <w:tcBorders>
              <w:bottom w:val="nil"/>
            </w:tcBorders>
          </w:tcPr>
          <w:p w:rsidR="00AB192D" w:rsidRPr="00AB192D" w:rsidRDefault="00AB192D">
            <w:pPr>
              <w:pStyle w:val="ConsPlusNormal"/>
            </w:pPr>
            <w:r w:rsidRPr="00AB192D">
              <w:t>Общего типа</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2.111</w:t>
            </w:r>
          </w:p>
        </w:tc>
        <w:tc>
          <w:tcPr>
            <w:tcW w:w="5613" w:type="dxa"/>
            <w:tcBorders>
              <w:bottom w:val="nil"/>
            </w:tcBorders>
          </w:tcPr>
          <w:p w:rsidR="00AB192D" w:rsidRPr="00AB192D" w:rsidRDefault="00AB192D">
            <w:pPr>
              <w:pStyle w:val="ConsPlusNormal"/>
            </w:pPr>
            <w:r w:rsidRPr="00AB192D">
              <w:t>ДДУ на 4 группы (до 80 мест), школы на 9-11 классов</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2.112</w:t>
            </w:r>
          </w:p>
        </w:tc>
        <w:tc>
          <w:tcPr>
            <w:tcW w:w="5613" w:type="dxa"/>
          </w:tcPr>
          <w:p w:rsidR="00AB192D" w:rsidRPr="00AB192D" w:rsidRDefault="00AB192D">
            <w:pPr>
              <w:pStyle w:val="ConsPlusNormal"/>
            </w:pPr>
            <w:r w:rsidRPr="00AB192D">
              <w:t>Без ограничения емкости учреждений</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2.120</w:t>
            </w:r>
          </w:p>
        </w:tc>
        <w:tc>
          <w:tcPr>
            <w:tcW w:w="5613" w:type="dxa"/>
          </w:tcPr>
          <w:p w:rsidR="00AB192D" w:rsidRPr="00AB192D" w:rsidRDefault="00AB192D">
            <w:pPr>
              <w:pStyle w:val="ConsPlusNormal"/>
            </w:pPr>
            <w:r w:rsidRPr="00AB192D">
              <w:t>С круглосуточным пребыванием детей (интернаты)</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2.200</w:t>
            </w:r>
          </w:p>
        </w:tc>
        <w:tc>
          <w:tcPr>
            <w:tcW w:w="5613" w:type="dxa"/>
          </w:tcPr>
          <w:p w:rsidR="00AB192D" w:rsidRPr="00AB192D" w:rsidRDefault="00AB192D">
            <w:pPr>
              <w:pStyle w:val="ConsPlusNormal"/>
            </w:pPr>
            <w:r w:rsidRPr="00AB192D">
              <w:t>Учреждения среднего специального и высшего образования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2.210</w:t>
            </w:r>
          </w:p>
        </w:tc>
        <w:tc>
          <w:tcPr>
            <w:tcW w:w="5613" w:type="dxa"/>
          </w:tcPr>
          <w:p w:rsidR="00AB192D" w:rsidRPr="00AB192D" w:rsidRDefault="00AB192D">
            <w:pPr>
              <w:pStyle w:val="ConsPlusNormal"/>
              <w:jc w:val="both"/>
            </w:pPr>
            <w:r w:rsidRPr="00AB192D">
              <w:t>С ограничением количества учащихся до 300</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2.220</w:t>
            </w:r>
          </w:p>
        </w:tc>
        <w:tc>
          <w:tcPr>
            <w:tcW w:w="5613" w:type="dxa"/>
          </w:tcPr>
          <w:p w:rsidR="00AB192D" w:rsidRPr="00AB192D" w:rsidRDefault="00AB192D">
            <w:pPr>
              <w:pStyle w:val="ConsPlusNormal"/>
            </w:pPr>
            <w:r w:rsidRPr="00AB192D">
              <w:t>Без ограничения количества учащихся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3.000</w:t>
            </w:r>
          </w:p>
        </w:tc>
        <w:tc>
          <w:tcPr>
            <w:tcW w:w="5613" w:type="dxa"/>
          </w:tcPr>
          <w:p w:rsidR="00AB192D" w:rsidRPr="00AB192D" w:rsidRDefault="00AB192D">
            <w:pPr>
              <w:pStyle w:val="ConsPlusNormal"/>
            </w:pPr>
            <w:r w:rsidRPr="00AB192D">
              <w:t>Отправление культа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3.100</w:t>
            </w:r>
          </w:p>
        </w:tc>
        <w:tc>
          <w:tcPr>
            <w:tcW w:w="5613" w:type="dxa"/>
            <w:tcBorders>
              <w:bottom w:val="nil"/>
            </w:tcBorders>
          </w:tcPr>
          <w:p w:rsidR="00AB192D" w:rsidRPr="00AB192D" w:rsidRDefault="00AB192D">
            <w:pPr>
              <w:pStyle w:val="ConsPlusNormal"/>
            </w:pPr>
            <w:r w:rsidRPr="00AB192D">
              <w:t>Здания для отправления культа, рассчитанные на прихожан</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3.200</w:t>
            </w:r>
          </w:p>
        </w:tc>
        <w:tc>
          <w:tcPr>
            <w:tcW w:w="5613"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3.210</w:t>
            </w:r>
          </w:p>
        </w:tc>
        <w:tc>
          <w:tcPr>
            <w:tcW w:w="5613" w:type="dxa"/>
          </w:tcPr>
          <w:p w:rsidR="00AB192D" w:rsidRPr="00AB192D" w:rsidRDefault="00AB192D">
            <w:pPr>
              <w:pStyle w:val="ConsPlusNormal"/>
            </w:pPr>
            <w:r w:rsidRPr="00AB192D">
              <w:t>Объекты монастырского типа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3.220</w:t>
            </w:r>
          </w:p>
        </w:tc>
        <w:tc>
          <w:tcPr>
            <w:tcW w:w="5613" w:type="dxa"/>
            <w:tcBorders>
              <w:bottom w:val="nil"/>
            </w:tcBorders>
          </w:tcPr>
          <w:p w:rsidR="00AB192D" w:rsidRPr="00AB192D" w:rsidRDefault="00AB192D">
            <w:pPr>
              <w:pStyle w:val="ConsPlusNormal"/>
            </w:pPr>
            <w:r w:rsidRPr="00AB192D">
              <w:t>Объекты типа подворий</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4.000</w:t>
            </w:r>
          </w:p>
        </w:tc>
        <w:tc>
          <w:tcPr>
            <w:tcW w:w="5613" w:type="dxa"/>
          </w:tcPr>
          <w:p w:rsidR="00AB192D" w:rsidRPr="00AB192D" w:rsidRDefault="00AB192D">
            <w:pPr>
              <w:pStyle w:val="ConsPlusNormal"/>
            </w:pPr>
            <w:r w:rsidRPr="00AB192D">
              <w:t>Торговля, общественное питание, бытовое обслуживание</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5613"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19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5613"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198" w:history="1">
              <w:r w:rsidRPr="00AB192D">
                <w:t>N 03-75</w:t>
              </w:r>
            </w:hyperlink>
            <w:r w:rsidRPr="00AB192D">
              <w:t xml:space="preserve">, от 22.04.2014 </w:t>
            </w:r>
            <w:hyperlink r:id="rId199"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5613" w:type="dxa"/>
            <w:tcBorders>
              <w:bottom w:val="nil"/>
            </w:tcBorders>
          </w:tcPr>
          <w:p w:rsidR="00AB192D" w:rsidRPr="00AB192D" w:rsidRDefault="00AB192D">
            <w:pPr>
              <w:pStyle w:val="ConsPlusNormal"/>
            </w:pPr>
            <w:r w:rsidRPr="00AB192D">
              <w:t xml:space="preserve">Объекты торговли, общественного питания, бытового </w:t>
            </w:r>
            <w:r w:rsidRPr="00AB192D">
              <w:lastRenderedPageBreak/>
              <w:t>обслуживания общей площадью от 150 кв. м до 800 кв. м</w:t>
            </w:r>
          </w:p>
        </w:tc>
        <w:tc>
          <w:tcPr>
            <w:tcW w:w="567" w:type="dxa"/>
            <w:tcBorders>
              <w:bottom w:val="nil"/>
            </w:tcBorders>
          </w:tcPr>
          <w:p w:rsidR="00AB192D" w:rsidRPr="00AB192D" w:rsidRDefault="00AB192D">
            <w:pPr>
              <w:pStyle w:val="ConsPlusNormal"/>
              <w:jc w:val="center"/>
            </w:pPr>
            <w:r w:rsidRPr="00AB192D">
              <w:lastRenderedPageBreak/>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lastRenderedPageBreak/>
              <w:t xml:space="preserve">(в ред. Решений </w:t>
            </w:r>
            <w:proofErr w:type="spellStart"/>
            <w:r w:rsidRPr="00AB192D">
              <w:t>Обнинского</w:t>
            </w:r>
            <w:proofErr w:type="spellEnd"/>
            <w:r w:rsidRPr="00AB192D">
              <w:t xml:space="preserve"> городского Собрания от 17.09.2008 </w:t>
            </w:r>
            <w:hyperlink r:id="rId200" w:history="1">
              <w:r w:rsidRPr="00AB192D">
                <w:t>N 02-63</w:t>
              </w:r>
            </w:hyperlink>
            <w:r w:rsidRPr="00AB192D">
              <w:t xml:space="preserve">, от 29.05.2009 </w:t>
            </w:r>
            <w:hyperlink r:id="rId201" w:history="1">
              <w:r w:rsidRPr="00AB192D">
                <w:t>N 03-75</w:t>
              </w:r>
            </w:hyperlink>
            <w:r w:rsidRPr="00AB192D">
              <w:t xml:space="preserve">, от 22.04.2014 </w:t>
            </w:r>
            <w:hyperlink r:id="rId202"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5613"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203" w:history="1">
              <w:r w:rsidRPr="00AB192D">
                <w:t>N 03-75</w:t>
              </w:r>
            </w:hyperlink>
            <w:r w:rsidRPr="00AB192D">
              <w:t xml:space="preserve">, от 22.04.2014 </w:t>
            </w:r>
            <w:hyperlink r:id="rId204"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48" w:type="dxa"/>
            <w:gridSpan w:val="6"/>
            <w:tcBorders>
              <w:bottom w:val="nil"/>
            </w:tcBorders>
          </w:tcPr>
          <w:p w:rsidR="00AB192D" w:rsidRPr="00AB192D" w:rsidRDefault="00AB192D">
            <w:pPr>
              <w:pStyle w:val="ConsPlusNormal"/>
              <w:jc w:val="both"/>
            </w:pPr>
            <w:r w:rsidRPr="00AB192D">
              <w:t xml:space="preserve">Исключены. - </w:t>
            </w:r>
            <w:hyperlink r:id="rId205"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5613"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5613"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0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5.000</w:t>
            </w:r>
          </w:p>
        </w:tc>
        <w:tc>
          <w:tcPr>
            <w:tcW w:w="5613" w:type="dxa"/>
          </w:tcPr>
          <w:p w:rsidR="00AB192D" w:rsidRPr="00AB192D" w:rsidRDefault="00AB192D">
            <w:pPr>
              <w:pStyle w:val="ConsPlusNormal"/>
            </w:pPr>
            <w:r w:rsidRPr="00AB192D">
              <w:t>Культура и искусство</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5.100</w:t>
            </w:r>
          </w:p>
        </w:tc>
        <w:tc>
          <w:tcPr>
            <w:tcW w:w="5613" w:type="dxa"/>
            <w:tcBorders>
              <w:bottom w:val="nil"/>
            </w:tcBorders>
          </w:tcPr>
          <w:p w:rsidR="00AB192D" w:rsidRPr="00AB192D" w:rsidRDefault="00AB192D">
            <w:pPr>
              <w:pStyle w:val="ConsPlusNormal"/>
            </w:pPr>
            <w:r w:rsidRPr="00AB192D">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0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5.200</w:t>
            </w:r>
          </w:p>
        </w:tc>
        <w:tc>
          <w:tcPr>
            <w:tcW w:w="5613" w:type="dxa"/>
          </w:tcPr>
          <w:p w:rsidR="00AB192D" w:rsidRPr="00AB192D" w:rsidRDefault="00AB192D">
            <w:pPr>
              <w:pStyle w:val="ConsPlusNormal"/>
            </w:pPr>
            <w:r w:rsidRPr="00AB192D">
              <w:t>Зрелищные объекты: театры, киноконцертные залы, видеозалы, цирки, планетарии, концертные залы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5.210</w:t>
            </w:r>
          </w:p>
        </w:tc>
        <w:tc>
          <w:tcPr>
            <w:tcW w:w="5613" w:type="dxa"/>
          </w:tcPr>
          <w:p w:rsidR="00AB192D" w:rsidRPr="00AB192D" w:rsidRDefault="00AB192D">
            <w:pPr>
              <w:pStyle w:val="ConsPlusNormal"/>
            </w:pPr>
            <w:r w:rsidRPr="00AB192D">
              <w:t>- вместимостью до 300 мест</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5.220</w:t>
            </w:r>
          </w:p>
        </w:tc>
        <w:tc>
          <w:tcPr>
            <w:tcW w:w="5613" w:type="dxa"/>
          </w:tcPr>
          <w:p w:rsidR="00AB192D" w:rsidRPr="00AB192D" w:rsidRDefault="00AB192D">
            <w:pPr>
              <w:pStyle w:val="ConsPlusNormal"/>
            </w:pPr>
            <w:r w:rsidRPr="00AB192D">
              <w:t>- без ограничения вместимости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5.300</w:t>
            </w:r>
          </w:p>
        </w:tc>
        <w:tc>
          <w:tcPr>
            <w:tcW w:w="5613" w:type="dxa"/>
            <w:tcBorders>
              <w:bottom w:val="nil"/>
            </w:tcBorders>
          </w:tcPr>
          <w:p w:rsidR="00AB192D" w:rsidRPr="00AB192D" w:rsidRDefault="00AB192D">
            <w:pPr>
              <w:pStyle w:val="ConsPlusNormal"/>
            </w:pPr>
            <w:r w:rsidRPr="00AB192D">
              <w:t>Музеи, выставочные залы</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0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5.400</w:t>
            </w:r>
          </w:p>
        </w:tc>
        <w:tc>
          <w:tcPr>
            <w:tcW w:w="5613" w:type="dxa"/>
          </w:tcPr>
          <w:p w:rsidR="00AB192D" w:rsidRPr="00AB192D" w:rsidRDefault="00AB192D">
            <w:pPr>
              <w:pStyle w:val="ConsPlusNormal"/>
            </w:pPr>
            <w:r w:rsidRPr="00AB192D">
              <w:t>Тел</w:t>
            </w:r>
            <w:proofErr w:type="gramStart"/>
            <w:r w:rsidRPr="00AB192D">
              <w:t>е-</w:t>
            </w:r>
            <w:proofErr w:type="gramEnd"/>
            <w:r w:rsidRPr="00AB192D">
              <w:t xml:space="preserve"> и радиостудии, киностудии, студии звукозаписи, редакции газет и журналов, издательства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6.000</w:t>
            </w:r>
          </w:p>
        </w:tc>
        <w:tc>
          <w:tcPr>
            <w:tcW w:w="5613" w:type="dxa"/>
          </w:tcPr>
          <w:p w:rsidR="00AB192D" w:rsidRPr="00AB192D" w:rsidRDefault="00AB192D">
            <w:pPr>
              <w:pStyle w:val="ConsPlusNormal"/>
            </w:pPr>
            <w:r w:rsidRPr="00AB192D">
              <w:t>Отдых и развлечения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5613" w:type="dxa"/>
          </w:tcPr>
          <w:p w:rsidR="00AB192D" w:rsidRPr="00AB192D" w:rsidRDefault="00AB192D">
            <w:pPr>
              <w:pStyle w:val="ConsPlusNormal"/>
            </w:pPr>
            <w:r w:rsidRPr="00AB192D">
              <w:t>Объекты досуга и развлечений</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6.110</w:t>
            </w:r>
          </w:p>
        </w:tc>
        <w:tc>
          <w:tcPr>
            <w:tcW w:w="5613" w:type="dxa"/>
          </w:tcPr>
          <w:p w:rsidR="00AB192D" w:rsidRPr="00AB192D" w:rsidRDefault="00AB192D">
            <w:pPr>
              <w:pStyle w:val="ConsPlusNormal"/>
            </w:pPr>
            <w:r w:rsidRPr="00AB192D">
              <w:t>Игорные заведения: казино, залы игровых автоматов</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6.120</w:t>
            </w:r>
          </w:p>
        </w:tc>
        <w:tc>
          <w:tcPr>
            <w:tcW w:w="5613"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5613"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0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6.180</w:t>
            </w:r>
          </w:p>
        </w:tc>
        <w:tc>
          <w:tcPr>
            <w:tcW w:w="5613" w:type="dxa"/>
            <w:tcBorders>
              <w:bottom w:val="nil"/>
            </w:tcBorders>
          </w:tcPr>
          <w:p w:rsidR="00AB192D" w:rsidRPr="00AB192D" w:rsidRDefault="00AB192D">
            <w:pPr>
              <w:pStyle w:val="ConsPlusNormal"/>
            </w:pPr>
            <w:r w:rsidRPr="00AB192D">
              <w:t xml:space="preserve">Встроенные или пристроенные к жилым зданиям предприятия питания и досуга (в том числе тренажерные и </w:t>
            </w:r>
            <w:proofErr w:type="gramStart"/>
            <w:r w:rsidRPr="00AB192D">
              <w:t>фитнес-залы</w:t>
            </w:r>
            <w:proofErr w:type="gramEnd"/>
            <w:r w:rsidRPr="00AB192D">
              <w:t>) с числом мест не более 50, общей площадью не более 250 кв. м</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(введено </w:t>
            </w:r>
            <w:hyperlink r:id="rId21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5613"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1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21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6.300</w:t>
            </w:r>
          </w:p>
        </w:tc>
        <w:tc>
          <w:tcPr>
            <w:tcW w:w="5613" w:type="dxa"/>
            <w:tcBorders>
              <w:bottom w:val="nil"/>
            </w:tcBorders>
          </w:tcPr>
          <w:p w:rsidR="00AB192D" w:rsidRPr="00AB192D" w:rsidRDefault="00AB192D">
            <w:pPr>
              <w:pStyle w:val="ConsPlusNormal"/>
            </w:pPr>
            <w:r w:rsidRPr="00AB192D">
              <w:t>Сады, скверы</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1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lastRenderedPageBreak/>
              <w:t>6.400</w:t>
            </w:r>
          </w:p>
        </w:tc>
        <w:tc>
          <w:tcPr>
            <w:tcW w:w="5613" w:type="dxa"/>
          </w:tcPr>
          <w:p w:rsidR="00AB192D" w:rsidRPr="00AB192D" w:rsidRDefault="00AB192D">
            <w:pPr>
              <w:pStyle w:val="ConsPlusNormal"/>
            </w:pPr>
            <w:r w:rsidRPr="00AB192D">
              <w:t>Парки культуры и отдыха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6.500</w:t>
            </w:r>
          </w:p>
        </w:tc>
        <w:tc>
          <w:tcPr>
            <w:tcW w:w="5613" w:type="dxa"/>
          </w:tcPr>
          <w:p w:rsidR="00AB192D" w:rsidRPr="00AB192D" w:rsidRDefault="00AB192D">
            <w:pPr>
              <w:pStyle w:val="ConsPlusNormal"/>
            </w:pPr>
            <w:r w:rsidRPr="00AB192D">
              <w:t>Лесопарки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6.600</w:t>
            </w:r>
          </w:p>
        </w:tc>
        <w:tc>
          <w:tcPr>
            <w:tcW w:w="5613" w:type="dxa"/>
            <w:tcBorders>
              <w:bottom w:val="nil"/>
            </w:tcBorders>
          </w:tcPr>
          <w:p w:rsidR="00AB192D" w:rsidRPr="00AB192D" w:rsidRDefault="00AB192D">
            <w:pPr>
              <w:pStyle w:val="ConsPlusNormal"/>
            </w:pPr>
            <w:r w:rsidRPr="00AB192D">
              <w:t>Оборудованные пляжи, лодочные станции</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1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7.000</w:t>
            </w:r>
          </w:p>
        </w:tc>
        <w:tc>
          <w:tcPr>
            <w:tcW w:w="5613" w:type="dxa"/>
          </w:tcPr>
          <w:p w:rsidR="00AB192D" w:rsidRPr="00AB192D" w:rsidRDefault="00AB192D">
            <w:pPr>
              <w:pStyle w:val="ConsPlusNormal"/>
            </w:pPr>
            <w:r w:rsidRPr="00AB192D">
              <w:t>Физкультура и спорт</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7.100</w:t>
            </w:r>
          </w:p>
        </w:tc>
        <w:tc>
          <w:tcPr>
            <w:tcW w:w="5613" w:type="dxa"/>
          </w:tcPr>
          <w:p w:rsidR="00AB192D" w:rsidRPr="00AB192D" w:rsidRDefault="00AB192D">
            <w:pPr>
              <w:pStyle w:val="ConsPlusNormal"/>
            </w:pPr>
            <w:r w:rsidRPr="00AB192D">
              <w:t>Комплексы для занятий физкультурой и спортом</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7.110</w:t>
            </w:r>
          </w:p>
        </w:tc>
        <w:tc>
          <w:tcPr>
            <w:tcW w:w="5613" w:type="dxa"/>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7.120</w:t>
            </w:r>
          </w:p>
        </w:tc>
        <w:tc>
          <w:tcPr>
            <w:tcW w:w="5613" w:type="dxa"/>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8.000</w:t>
            </w:r>
          </w:p>
        </w:tc>
        <w:tc>
          <w:tcPr>
            <w:tcW w:w="5613" w:type="dxa"/>
          </w:tcPr>
          <w:p w:rsidR="00AB192D" w:rsidRPr="00AB192D" w:rsidRDefault="00AB192D">
            <w:pPr>
              <w:pStyle w:val="ConsPlusNormal"/>
            </w:pPr>
            <w:r w:rsidRPr="00AB192D">
              <w:t>Здравоохранение и социальное обеспечение</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8.100</w:t>
            </w:r>
          </w:p>
        </w:tc>
        <w:tc>
          <w:tcPr>
            <w:tcW w:w="5613" w:type="dxa"/>
          </w:tcPr>
          <w:p w:rsidR="00AB192D" w:rsidRPr="00AB192D" w:rsidRDefault="00AB192D">
            <w:pPr>
              <w:pStyle w:val="ConsPlusNormal"/>
            </w:pPr>
            <w:r w:rsidRPr="00AB192D">
              <w:t>Больничные учреждения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5613"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 ред. </w:t>
            </w:r>
            <w:hyperlink r:id="rId21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8.120</w:t>
            </w:r>
          </w:p>
        </w:tc>
        <w:tc>
          <w:tcPr>
            <w:tcW w:w="5613" w:type="dxa"/>
          </w:tcPr>
          <w:p w:rsidR="00AB192D" w:rsidRPr="00AB192D" w:rsidRDefault="00AB192D">
            <w:pPr>
              <w:pStyle w:val="ConsPlusNormal"/>
            </w:pPr>
            <w:r w:rsidRPr="00AB192D">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8.200</w:t>
            </w:r>
          </w:p>
        </w:tc>
        <w:tc>
          <w:tcPr>
            <w:tcW w:w="5613" w:type="dxa"/>
          </w:tcPr>
          <w:p w:rsidR="00AB192D" w:rsidRPr="00AB192D" w:rsidRDefault="00AB192D">
            <w:pPr>
              <w:pStyle w:val="ConsPlusNormal"/>
            </w:pPr>
            <w:r w:rsidRPr="00AB192D">
              <w:t>Поликлиники, амбулаторные учреждения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8.210</w:t>
            </w:r>
          </w:p>
        </w:tc>
        <w:tc>
          <w:tcPr>
            <w:tcW w:w="5613" w:type="dxa"/>
            <w:tcBorders>
              <w:bottom w:val="nil"/>
            </w:tcBorders>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1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8.220</w:t>
            </w:r>
          </w:p>
        </w:tc>
        <w:tc>
          <w:tcPr>
            <w:tcW w:w="5613" w:type="dxa"/>
          </w:tcPr>
          <w:p w:rsidR="00AB192D" w:rsidRPr="00AB192D" w:rsidRDefault="00AB192D">
            <w:pPr>
              <w:pStyle w:val="ConsPlusNormal"/>
            </w:pPr>
            <w:r w:rsidRPr="00AB192D">
              <w:t>Пункты первой медицинской помощи</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8.300</w:t>
            </w:r>
          </w:p>
        </w:tc>
        <w:tc>
          <w:tcPr>
            <w:tcW w:w="5613" w:type="dxa"/>
          </w:tcPr>
          <w:p w:rsidR="00AB192D" w:rsidRPr="00AB192D" w:rsidRDefault="00AB192D">
            <w:pPr>
              <w:pStyle w:val="ConsPlusNormal"/>
            </w:pPr>
            <w:r w:rsidRPr="00AB192D">
              <w:t>Санаторные учреждения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8.400</w:t>
            </w:r>
          </w:p>
        </w:tc>
        <w:tc>
          <w:tcPr>
            <w:tcW w:w="5613" w:type="dxa"/>
          </w:tcPr>
          <w:p w:rsidR="00AB192D" w:rsidRPr="00AB192D" w:rsidRDefault="00AB192D">
            <w:pPr>
              <w:pStyle w:val="ConsPlusNormal"/>
            </w:pPr>
            <w:r w:rsidRPr="00AB192D">
              <w:t>Объекты инфраструктуры здравоохранения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8.410</w:t>
            </w:r>
          </w:p>
        </w:tc>
        <w:tc>
          <w:tcPr>
            <w:tcW w:w="5613" w:type="dxa"/>
          </w:tcPr>
          <w:p w:rsidR="00AB192D" w:rsidRPr="00AB192D" w:rsidRDefault="00AB192D">
            <w:pPr>
              <w:pStyle w:val="ConsPlusNormal"/>
            </w:pPr>
            <w:r w:rsidRPr="00AB192D">
              <w:t>Молочные кухни, аптеки</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8.420</w:t>
            </w:r>
          </w:p>
        </w:tc>
        <w:tc>
          <w:tcPr>
            <w:tcW w:w="5613" w:type="dxa"/>
          </w:tcPr>
          <w:p w:rsidR="00AB192D" w:rsidRPr="00AB192D" w:rsidRDefault="00AB192D">
            <w:pPr>
              <w:pStyle w:val="ConsPlusNormal"/>
            </w:pPr>
            <w:r w:rsidRPr="00AB192D">
              <w:t>Станции переливания крови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8.430</w:t>
            </w:r>
          </w:p>
        </w:tc>
        <w:tc>
          <w:tcPr>
            <w:tcW w:w="5613" w:type="dxa"/>
          </w:tcPr>
          <w:p w:rsidR="00AB192D" w:rsidRPr="00AB192D" w:rsidRDefault="00AB192D">
            <w:pPr>
              <w:pStyle w:val="ConsPlusNormal"/>
            </w:pPr>
            <w:r w:rsidRPr="00AB192D">
              <w:t>Станции скорой и неотложной помощи</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8.440</w:t>
            </w:r>
          </w:p>
        </w:tc>
        <w:tc>
          <w:tcPr>
            <w:tcW w:w="5613"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8.500</w:t>
            </w:r>
          </w:p>
        </w:tc>
        <w:tc>
          <w:tcPr>
            <w:tcW w:w="5613" w:type="dxa"/>
          </w:tcPr>
          <w:p w:rsidR="00AB192D" w:rsidRPr="00AB192D" w:rsidRDefault="00AB192D">
            <w:pPr>
              <w:pStyle w:val="ConsPlusNormal"/>
            </w:pPr>
            <w:r w:rsidRPr="00AB192D">
              <w:t>Объекты социального обеспечения: дома-интернаты для престарелых, инвалидов и детей, приюты</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8.600</w:t>
            </w:r>
          </w:p>
        </w:tc>
        <w:tc>
          <w:tcPr>
            <w:tcW w:w="5613"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(введено </w:t>
            </w:r>
            <w:hyperlink r:id="rId21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5613" w:type="dxa"/>
            <w:tcBorders>
              <w:bottom w:val="nil"/>
            </w:tcBorders>
          </w:tcPr>
          <w:p w:rsidR="00AB192D" w:rsidRPr="00AB192D" w:rsidRDefault="00AB192D">
            <w:pPr>
              <w:pStyle w:val="ConsPlusNormal"/>
            </w:pPr>
            <w:r w:rsidRPr="00AB192D">
              <w:t>Женские консультации</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(введено </w:t>
            </w:r>
            <w:hyperlink r:id="rId21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5613"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lastRenderedPageBreak/>
              <w:t xml:space="preserve">(введено </w:t>
            </w:r>
            <w:hyperlink r:id="rId21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8.630</w:t>
            </w:r>
          </w:p>
        </w:tc>
        <w:tc>
          <w:tcPr>
            <w:tcW w:w="5613"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(введено </w:t>
            </w:r>
            <w:hyperlink r:id="rId22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5613" w:type="dxa"/>
          </w:tcPr>
          <w:p w:rsidR="00AB192D" w:rsidRPr="00AB192D" w:rsidRDefault="00AB192D">
            <w:pPr>
              <w:pStyle w:val="ConsPlusNormal"/>
            </w:pPr>
            <w:r w:rsidRPr="00AB192D">
              <w:t>Жилищно-эксплуатационные и коммунальные объекты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9.100</w:t>
            </w:r>
          </w:p>
        </w:tc>
        <w:tc>
          <w:tcPr>
            <w:tcW w:w="5613" w:type="dxa"/>
          </w:tcPr>
          <w:p w:rsidR="00AB192D" w:rsidRPr="00AB192D" w:rsidRDefault="00AB192D">
            <w:pPr>
              <w:pStyle w:val="ConsPlusNormal"/>
            </w:pPr>
            <w:r w:rsidRPr="00AB192D">
              <w:t>Жилищно-эксплуатационные службы: РЭУ, аварийные службы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9.110</w:t>
            </w:r>
          </w:p>
        </w:tc>
        <w:tc>
          <w:tcPr>
            <w:tcW w:w="5613" w:type="dxa"/>
          </w:tcPr>
          <w:p w:rsidR="00AB192D" w:rsidRPr="00AB192D" w:rsidRDefault="00AB192D">
            <w:pPr>
              <w:pStyle w:val="ConsPlusNormal"/>
            </w:pPr>
            <w:r w:rsidRPr="00AB192D">
              <w:t>Без ремонтных мастерских и гаражей</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9.120</w:t>
            </w:r>
          </w:p>
        </w:tc>
        <w:tc>
          <w:tcPr>
            <w:tcW w:w="5613" w:type="dxa"/>
          </w:tcPr>
          <w:p w:rsidR="00AB192D" w:rsidRPr="00AB192D" w:rsidRDefault="00AB192D">
            <w:pPr>
              <w:pStyle w:val="ConsPlusNormal"/>
            </w:pPr>
            <w:r w:rsidRPr="00AB192D">
              <w:t>С ремонтными мастерскими и гаражами</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9.200</w:t>
            </w:r>
          </w:p>
        </w:tc>
        <w:tc>
          <w:tcPr>
            <w:tcW w:w="5613" w:type="dxa"/>
          </w:tcPr>
          <w:p w:rsidR="00AB192D" w:rsidRPr="00AB192D" w:rsidRDefault="00AB192D">
            <w:pPr>
              <w:pStyle w:val="ConsPlusNormal"/>
            </w:pPr>
            <w:r w:rsidRPr="00AB192D">
              <w:t>Бани, сауны, химчистки, парикмахерские, прачечные</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9.300</w:t>
            </w:r>
          </w:p>
        </w:tc>
        <w:tc>
          <w:tcPr>
            <w:tcW w:w="5613" w:type="dxa"/>
          </w:tcPr>
          <w:p w:rsidR="00AB192D" w:rsidRPr="00AB192D" w:rsidRDefault="00AB192D">
            <w:pPr>
              <w:pStyle w:val="ConsPlusNormal"/>
            </w:pPr>
            <w:r w:rsidRPr="00AB192D">
              <w:t>Общественные туалеты</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9.400</w:t>
            </w:r>
          </w:p>
        </w:tc>
        <w:tc>
          <w:tcPr>
            <w:tcW w:w="5613" w:type="dxa"/>
          </w:tcPr>
          <w:p w:rsidR="00AB192D" w:rsidRPr="00AB192D" w:rsidRDefault="00AB192D">
            <w:pPr>
              <w:pStyle w:val="ConsPlusNormal"/>
            </w:pPr>
            <w:r w:rsidRPr="00AB192D">
              <w:t>Ветеринарные поликлиники и станции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9.410</w:t>
            </w:r>
          </w:p>
        </w:tc>
        <w:tc>
          <w:tcPr>
            <w:tcW w:w="5613" w:type="dxa"/>
          </w:tcPr>
          <w:p w:rsidR="00AB192D" w:rsidRPr="00AB192D" w:rsidRDefault="00AB192D">
            <w:pPr>
              <w:pStyle w:val="ConsPlusNormal"/>
            </w:pPr>
            <w:r w:rsidRPr="00AB192D">
              <w:t>С содержанием животных</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9.420</w:t>
            </w:r>
          </w:p>
        </w:tc>
        <w:tc>
          <w:tcPr>
            <w:tcW w:w="5613" w:type="dxa"/>
          </w:tcPr>
          <w:p w:rsidR="00AB192D" w:rsidRPr="00AB192D" w:rsidRDefault="00AB192D">
            <w:pPr>
              <w:pStyle w:val="ConsPlusNormal"/>
            </w:pPr>
            <w:r w:rsidRPr="00AB192D">
              <w:t>Без содержания животных</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9.500</w:t>
            </w:r>
          </w:p>
        </w:tc>
        <w:tc>
          <w:tcPr>
            <w:tcW w:w="5613" w:type="dxa"/>
            <w:tcBorders>
              <w:bottom w:val="nil"/>
            </w:tcBorders>
          </w:tcPr>
          <w:p w:rsidR="00AB192D" w:rsidRPr="00AB192D" w:rsidRDefault="00AB192D">
            <w:pPr>
              <w:pStyle w:val="ConsPlusNormal"/>
            </w:pPr>
            <w:r w:rsidRPr="00AB192D">
              <w:t>Овощехранилища коллективные подземные</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2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10.000</w:t>
            </w:r>
          </w:p>
        </w:tc>
        <w:tc>
          <w:tcPr>
            <w:tcW w:w="5613"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10.100</w:t>
            </w:r>
          </w:p>
        </w:tc>
        <w:tc>
          <w:tcPr>
            <w:tcW w:w="5613"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10.110</w:t>
            </w:r>
          </w:p>
        </w:tc>
        <w:tc>
          <w:tcPr>
            <w:tcW w:w="5613" w:type="dxa"/>
          </w:tcPr>
          <w:p w:rsidR="00AB192D" w:rsidRPr="00AB192D" w:rsidRDefault="00AB192D">
            <w:pPr>
              <w:pStyle w:val="ConsPlusNormal"/>
            </w:pPr>
            <w:r w:rsidRPr="00AB192D">
              <w:t xml:space="preserve">Органы местного самоуправления и </w:t>
            </w:r>
            <w:proofErr w:type="gramStart"/>
            <w:r w:rsidRPr="00AB192D">
              <w:t>общественного</w:t>
            </w:r>
            <w:proofErr w:type="gramEnd"/>
            <w:r w:rsidRPr="00AB192D">
              <w:t xml:space="preserve"> </w:t>
            </w:r>
            <w:r w:rsidRPr="00AB192D">
              <w:lastRenderedPageBreak/>
              <w:t>самоуправления</w:t>
            </w:r>
          </w:p>
        </w:tc>
        <w:tc>
          <w:tcPr>
            <w:tcW w:w="567" w:type="dxa"/>
          </w:tcPr>
          <w:p w:rsidR="00AB192D" w:rsidRPr="00AB192D" w:rsidRDefault="00AB192D">
            <w:pPr>
              <w:pStyle w:val="ConsPlusNormal"/>
              <w:jc w:val="center"/>
            </w:pPr>
            <w:r w:rsidRPr="00AB192D">
              <w:lastRenderedPageBreak/>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10.112</w:t>
            </w:r>
          </w:p>
        </w:tc>
        <w:tc>
          <w:tcPr>
            <w:tcW w:w="5613" w:type="dxa"/>
          </w:tcPr>
          <w:p w:rsidR="00AB192D" w:rsidRPr="00AB192D" w:rsidRDefault="00AB192D">
            <w:pPr>
              <w:pStyle w:val="ConsPlusNormal"/>
            </w:pPr>
            <w:r w:rsidRPr="00AB192D">
              <w:t>Органы государственного управления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10.120</w:t>
            </w:r>
          </w:p>
        </w:tc>
        <w:tc>
          <w:tcPr>
            <w:tcW w:w="5613" w:type="dxa"/>
            <w:tcBorders>
              <w:bottom w:val="nil"/>
            </w:tcBorders>
          </w:tcPr>
          <w:p w:rsidR="00AB192D" w:rsidRPr="00AB192D" w:rsidRDefault="00AB192D">
            <w:pPr>
              <w:pStyle w:val="ConsPlusNormal"/>
            </w:pPr>
            <w:r w:rsidRPr="00AB192D">
              <w:t>Охрана общественного порядка, пожарная охрана</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2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5613"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223" w:history="1">
              <w:r w:rsidRPr="00AB192D">
                <w:t>N 02-63</w:t>
              </w:r>
            </w:hyperlink>
            <w:r w:rsidRPr="00AB192D">
              <w:t xml:space="preserve">, от 26.03.2013 </w:t>
            </w:r>
            <w:hyperlink r:id="rId224" w:history="1">
              <w:r w:rsidRPr="00AB192D">
                <w:t>N 02-43</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10.122</w:t>
            </w:r>
          </w:p>
        </w:tc>
        <w:tc>
          <w:tcPr>
            <w:tcW w:w="5613" w:type="dxa"/>
            <w:tcBorders>
              <w:bottom w:val="nil"/>
            </w:tcBorders>
          </w:tcPr>
          <w:p w:rsidR="00AB192D" w:rsidRPr="00AB192D" w:rsidRDefault="00AB192D">
            <w:pPr>
              <w:pStyle w:val="ConsPlusNormal"/>
            </w:pPr>
            <w:r w:rsidRPr="00AB192D">
              <w:t>Опорные пункты охраны общественного порядка</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2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10.130</w:t>
            </w:r>
          </w:p>
        </w:tc>
        <w:tc>
          <w:tcPr>
            <w:tcW w:w="5613" w:type="dxa"/>
            <w:tcBorders>
              <w:bottom w:val="nil"/>
            </w:tcBorders>
          </w:tcPr>
          <w:p w:rsidR="00AB192D" w:rsidRPr="00AB192D" w:rsidRDefault="00AB192D">
            <w:pPr>
              <w:pStyle w:val="ConsPlusNormal"/>
            </w:pPr>
            <w:r w:rsidRPr="00AB192D">
              <w:t>Общественные объединения, творческие союзы, международные организации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226" w:history="1">
              <w:r w:rsidRPr="00AB192D">
                <w:t>N 02-63</w:t>
              </w:r>
            </w:hyperlink>
            <w:r w:rsidRPr="00AB192D">
              <w:t xml:space="preserve">, от 26.03.2013 </w:t>
            </w:r>
            <w:hyperlink r:id="rId227" w:history="1">
              <w:r w:rsidRPr="00AB192D">
                <w:t>N 02-43</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10.140</w:t>
            </w:r>
          </w:p>
        </w:tc>
        <w:tc>
          <w:tcPr>
            <w:tcW w:w="5613"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(введено </w:t>
            </w:r>
            <w:hyperlink r:id="rId22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10.200</w:t>
            </w:r>
          </w:p>
        </w:tc>
        <w:tc>
          <w:tcPr>
            <w:tcW w:w="5613" w:type="dxa"/>
          </w:tcPr>
          <w:p w:rsidR="00AB192D" w:rsidRPr="00AB192D" w:rsidRDefault="00AB192D">
            <w:pPr>
              <w:pStyle w:val="ConsPlusNormal"/>
            </w:pPr>
            <w:proofErr w:type="gramStart"/>
            <w:r w:rsidRPr="00AB192D">
              <w:t>Бизнес-центры</w:t>
            </w:r>
            <w:proofErr w:type="gramEnd"/>
            <w:r w:rsidRPr="00AB192D">
              <w:t>, офисные центры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10.300</w:t>
            </w:r>
          </w:p>
        </w:tc>
        <w:tc>
          <w:tcPr>
            <w:tcW w:w="5613" w:type="dxa"/>
          </w:tcPr>
          <w:p w:rsidR="00AB192D" w:rsidRPr="00AB192D" w:rsidRDefault="00AB192D">
            <w:pPr>
              <w:pStyle w:val="ConsPlusNormal"/>
            </w:pPr>
            <w:r w:rsidRPr="00AB192D">
              <w:t>Отделения связи, почтовые отделения, телефонные и телеграфные пункты</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proofErr w:type="gramStart"/>
            <w:r w:rsidRPr="00AB192D">
              <w:t>Р</w:t>
            </w:r>
            <w:proofErr w:type="gramEnd"/>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5613" w:type="dxa"/>
            <w:tcBorders>
              <w:bottom w:val="nil"/>
            </w:tcBorders>
          </w:tcPr>
          <w:p w:rsidR="00AB192D" w:rsidRPr="00AB192D" w:rsidRDefault="00AB192D">
            <w:pPr>
              <w:pStyle w:val="ConsPlusNormal"/>
            </w:pPr>
            <w:proofErr w:type="gramStart"/>
            <w:r w:rsidRPr="00AB192D">
              <w:t xml:space="preserve">Банки, учреждения кредитования, страхования, нотариальные конторы, ломбарды, юридические консультации, агентства недвижимости и центры </w:t>
            </w:r>
            <w:r w:rsidRPr="00AB192D">
              <w:lastRenderedPageBreak/>
              <w:t>обслуживания, рекламные агентства, административные здания, офисы</w:t>
            </w:r>
            <w:proofErr w:type="gramEnd"/>
          </w:p>
        </w:tc>
        <w:tc>
          <w:tcPr>
            <w:tcW w:w="567" w:type="dxa"/>
            <w:tcBorders>
              <w:bottom w:val="nil"/>
            </w:tcBorders>
          </w:tcPr>
          <w:p w:rsidR="00AB192D" w:rsidRPr="00AB192D" w:rsidRDefault="00AB192D">
            <w:pPr>
              <w:pStyle w:val="ConsPlusNormal"/>
              <w:jc w:val="center"/>
            </w:pPr>
            <w:r w:rsidRPr="00AB192D">
              <w:lastRenderedPageBreak/>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lastRenderedPageBreak/>
              <w:t xml:space="preserve">(в ред. </w:t>
            </w:r>
            <w:hyperlink r:id="rId22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10.500</w:t>
            </w:r>
          </w:p>
        </w:tc>
        <w:tc>
          <w:tcPr>
            <w:tcW w:w="5613"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3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10.600</w:t>
            </w:r>
          </w:p>
        </w:tc>
        <w:tc>
          <w:tcPr>
            <w:tcW w:w="5613" w:type="dxa"/>
          </w:tcPr>
          <w:p w:rsidR="00AB192D" w:rsidRPr="00AB192D" w:rsidRDefault="00AB192D">
            <w:pPr>
              <w:pStyle w:val="ConsPlusNormal"/>
            </w:pPr>
            <w:r w:rsidRPr="00AB192D">
              <w:t>Научные и опытные станции, метеорологические станции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13.000</w:t>
            </w:r>
          </w:p>
        </w:tc>
        <w:tc>
          <w:tcPr>
            <w:tcW w:w="5613" w:type="dxa"/>
          </w:tcPr>
          <w:p w:rsidR="00AB192D" w:rsidRPr="00AB192D" w:rsidRDefault="00AB192D">
            <w:pPr>
              <w:pStyle w:val="ConsPlusNormal"/>
            </w:pPr>
            <w:r w:rsidRPr="00AB192D">
              <w:t>Инженерная инфраструктура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13.100</w:t>
            </w:r>
          </w:p>
        </w:tc>
        <w:tc>
          <w:tcPr>
            <w:tcW w:w="5613" w:type="dxa"/>
            <w:tcBorders>
              <w:bottom w:val="nil"/>
            </w:tcBorders>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13.200</w:t>
            </w:r>
          </w:p>
        </w:tc>
        <w:tc>
          <w:tcPr>
            <w:tcW w:w="5613" w:type="dxa"/>
            <w:tcBorders>
              <w:bottom w:val="nil"/>
            </w:tcBorders>
          </w:tcPr>
          <w:p w:rsidR="00AB192D" w:rsidRPr="00AB192D" w:rsidRDefault="00AB192D">
            <w:pPr>
              <w:pStyle w:val="ConsPlusNormal"/>
            </w:pPr>
            <w:r w:rsidRPr="00AB192D">
              <w:t>Газохранилища</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13.300</w:t>
            </w:r>
          </w:p>
        </w:tc>
        <w:tc>
          <w:tcPr>
            <w:tcW w:w="5613" w:type="dxa"/>
          </w:tcPr>
          <w:p w:rsidR="00AB192D" w:rsidRPr="00AB192D" w:rsidRDefault="00AB192D">
            <w:pPr>
              <w:pStyle w:val="ConsPlusNormal"/>
            </w:pPr>
            <w:r w:rsidRPr="00AB192D">
              <w:t>АТС, районные узлы связи</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5613"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3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lastRenderedPageBreak/>
              <w:t>13.500</w:t>
            </w:r>
          </w:p>
        </w:tc>
        <w:tc>
          <w:tcPr>
            <w:tcW w:w="5613" w:type="dxa"/>
          </w:tcPr>
          <w:p w:rsidR="00AB192D" w:rsidRPr="00AB192D" w:rsidRDefault="00AB192D">
            <w:pPr>
              <w:pStyle w:val="ConsPlusNormal"/>
            </w:pPr>
            <w:r w:rsidRPr="00AB192D">
              <w:t>Водопроводные сооружения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13.510</w:t>
            </w:r>
          </w:p>
        </w:tc>
        <w:tc>
          <w:tcPr>
            <w:tcW w:w="5613" w:type="dxa"/>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13.520</w:t>
            </w:r>
          </w:p>
        </w:tc>
        <w:tc>
          <w:tcPr>
            <w:tcW w:w="5613"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5613" w:type="dxa"/>
            <w:tcBorders>
              <w:bottom w:val="nil"/>
            </w:tcBorders>
          </w:tcPr>
          <w:p w:rsidR="00AB192D" w:rsidRPr="00AB192D" w:rsidRDefault="00AB192D">
            <w:pPr>
              <w:pStyle w:val="ConsPlusNormal"/>
            </w:pPr>
            <w:r w:rsidRPr="00AB192D">
              <w:t>Канализационные сооружения</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5613"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5613"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5613"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13.800</w:t>
            </w:r>
          </w:p>
        </w:tc>
        <w:tc>
          <w:tcPr>
            <w:tcW w:w="5613"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5613"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3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lastRenderedPageBreak/>
              <w:t>14.000</w:t>
            </w:r>
          </w:p>
        </w:tc>
        <w:tc>
          <w:tcPr>
            <w:tcW w:w="5613" w:type="dxa"/>
          </w:tcPr>
          <w:p w:rsidR="00AB192D" w:rsidRPr="00AB192D" w:rsidRDefault="00AB192D">
            <w:pPr>
              <w:pStyle w:val="ConsPlusNormal"/>
            </w:pPr>
            <w:r w:rsidRPr="00AB192D">
              <w:t>Транспортная инфраструктура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14.100</w:t>
            </w:r>
          </w:p>
        </w:tc>
        <w:tc>
          <w:tcPr>
            <w:tcW w:w="5613"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14.110</w:t>
            </w:r>
          </w:p>
        </w:tc>
        <w:tc>
          <w:tcPr>
            <w:tcW w:w="5613" w:type="dxa"/>
            <w:tcBorders>
              <w:bottom w:val="nil"/>
            </w:tcBorders>
          </w:tcPr>
          <w:p w:rsidR="00AB192D" w:rsidRPr="00AB192D" w:rsidRDefault="00AB192D">
            <w:pPr>
              <w:pStyle w:val="ConsPlusNormal"/>
            </w:pPr>
            <w:r w:rsidRPr="00AB192D">
              <w:t>Гаражи индивидуального легкового автотранспорта</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4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14.111</w:t>
            </w:r>
          </w:p>
        </w:tc>
        <w:tc>
          <w:tcPr>
            <w:tcW w:w="5613" w:type="dxa"/>
            <w:tcBorders>
              <w:bottom w:val="nil"/>
            </w:tcBorders>
          </w:tcPr>
          <w:p w:rsidR="00AB192D" w:rsidRPr="00AB192D" w:rsidRDefault="00AB192D">
            <w:pPr>
              <w:pStyle w:val="ConsPlusNormal"/>
            </w:pPr>
            <w:r w:rsidRPr="00AB192D">
              <w:t>Отдельно стоящие гаражи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4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14.113</w:t>
            </w:r>
          </w:p>
        </w:tc>
        <w:tc>
          <w:tcPr>
            <w:tcW w:w="5613" w:type="dxa"/>
          </w:tcPr>
          <w:p w:rsidR="00AB192D" w:rsidRPr="00AB192D" w:rsidRDefault="00AB192D">
            <w:pPr>
              <w:pStyle w:val="ConsPlusNormal"/>
            </w:pPr>
            <w:r w:rsidRPr="00AB192D">
              <w:t>Многоэтажные и подземные гаражи и стоянки</w:t>
            </w:r>
          </w:p>
        </w:tc>
        <w:tc>
          <w:tcPr>
            <w:tcW w:w="567" w:type="dxa"/>
          </w:tcPr>
          <w:p w:rsidR="00AB192D" w:rsidRPr="00AB192D" w:rsidRDefault="00AB192D">
            <w:pPr>
              <w:pStyle w:val="ConsPlusNormal"/>
            </w:pP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14.120</w:t>
            </w:r>
          </w:p>
        </w:tc>
        <w:tc>
          <w:tcPr>
            <w:tcW w:w="5613"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14.130</w:t>
            </w:r>
          </w:p>
        </w:tc>
        <w:tc>
          <w:tcPr>
            <w:tcW w:w="5613" w:type="dxa"/>
          </w:tcPr>
          <w:p w:rsidR="00AB192D" w:rsidRPr="00AB192D" w:rsidRDefault="00AB192D">
            <w:pPr>
              <w:pStyle w:val="ConsPlusNormal"/>
            </w:pPr>
            <w:r w:rsidRPr="00AB192D">
              <w:t>Парки подвижного состава, депо, автобазы, гаражи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14.131</w:t>
            </w:r>
          </w:p>
        </w:tc>
        <w:tc>
          <w:tcPr>
            <w:tcW w:w="5613" w:type="dxa"/>
          </w:tcPr>
          <w:p w:rsidR="00AB192D" w:rsidRPr="00AB192D" w:rsidRDefault="00AB192D">
            <w:pPr>
              <w:pStyle w:val="ConsPlusNormal"/>
            </w:pPr>
            <w:r w:rsidRPr="00AB192D">
              <w:t>Базы грузового транспорта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14.132</w:t>
            </w:r>
          </w:p>
        </w:tc>
        <w:tc>
          <w:tcPr>
            <w:tcW w:w="5613" w:type="dxa"/>
          </w:tcPr>
          <w:p w:rsidR="00AB192D" w:rsidRPr="00AB192D" w:rsidRDefault="00AB192D">
            <w:pPr>
              <w:pStyle w:val="ConsPlusNormal"/>
            </w:pPr>
            <w:r w:rsidRPr="00AB192D">
              <w:t>Базы городского пассажирского транспорта, таксопарки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14.140</w:t>
            </w:r>
          </w:p>
        </w:tc>
        <w:tc>
          <w:tcPr>
            <w:tcW w:w="5613" w:type="dxa"/>
          </w:tcPr>
          <w:p w:rsidR="00AB192D" w:rsidRPr="00AB192D" w:rsidRDefault="00AB192D">
            <w:pPr>
              <w:pStyle w:val="ConsPlusNormal"/>
            </w:pPr>
            <w:r w:rsidRPr="00AB192D">
              <w:t>Автостоянки открытого типа</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14.141</w:t>
            </w:r>
          </w:p>
        </w:tc>
        <w:tc>
          <w:tcPr>
            <w:tcW w:w="5613" w:type="dxa"/>
          </w:tcPr>
          <w:p w:rsidR="00AB192D" w:rsidRPr="00AB192D" w:rsidRDefault="00AB192D">
            <w:pPr>
              <w:pStyle w:val="ConsPlusNormal"/>
            </w:pPr>
            <w:r w:rsidRPr="00AB192D">
              <w:t>Стоянки индивидуального легкового автотранспорта</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jc w:val="center"/>
            </w:pPr>
            <w:r w:rsidRPr="00AB192D">
              <w:t>У</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5613"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4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14.200</w:t>
            </w:r>
          </w:p>
        </w:tc>
        <w:tc>
          <w:tcPr>
            <w:tcW w:w="5613" w:type="dxa"/>
          </w:tcPr>
          <w:p w:rsidR="00AB192D" w:rsidRPr="00AB192D" w:rsidRDefault="00AB192D">
            <w:pPr>
              <w:pStyle w:val="ConsPlusNormal"/>
            </w:pPr>
            <w:r w:rsidRPr="00AB192D">
              <w:t>Транспортное обслуживание</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14.210</w:t>
            </w:r>
          </w:p>
        </w:tc>
        <w:tc>
          <w:tcPr>
            <w:tcW w:w="5613" w:type="dxa"/>
          </w:tcPr>
          <w:p w:rsidR="00AB192D" w:rsidRPr="00AB192D" w:rsidRDefault="00AB192D">
            <w:pPr>
              <w:pStyle w:val="ConsPlusNormal"/>
            </w:pPr>
            <w:r w:rsidRPr="00AB192D">
              <w:t>Автовокзалы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14.230</w:t>
            </w:r>
          </w:p>
        </w:tc>
        <w:tc>
          <w:tcPr>
            <w:tcW w:w="5613" w:type="dxa"/>
          </w:tcPr>
          <w:p w:rsidR="00AB192D" w:rsidRPr="00AB192D" w:rsidRDefault="00AB192D">
            <w:pPr>
              <w:pStyle w:val="ConsPlusNormal"/>
            </w:pPr>
            <w:r w:rsidRPr="00AB192D">
              <w:t>Железнодорожные вокзалы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14.220</w:t>
            </w:r>
          </w:p>
        </w:tc>
        <w:tc>
          <w:tcPr>
            <w:tcW w:w="5613" w:type="dxa"/>
          </w:tcPr>
          <w:p w:rsidR="00AB192D" w:rsidRPr="00AB192D" w:rsidRDefault="00AB192D">
            <w:pPr>
              <w:pStyle w:val="ConsPlusNormal"/>
            </w:pPr>
            <w:r w:rsidRPr="00AB192D">
              <w:t>Речные вокзалы</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14.240</w:t>
            </w:r>
          </w:p>
        </w:tc>
        <w:tc>
          <w:tcPr>
            <w:tcW w:w="5613" w:type="dxa"/>
          </w:tcPr>
          <w:p w:rsidR="00AB192D" w:rsidRPr="00AB192D" w:rsidRDefault="00AB192D">
            <w:pPr>
              <w:pStyle w:val="ConsPlusNormal"/>
            </w:pPr>
            <w:r w:rsidRPr="00AB192D">
              <w:t>Вертолетные площадки</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14.250</w:t>
            </w:r>
          </w:p>
        </w:tc>
        <w:tc>
          <w:tcPr>
            <w:tcW w:w="5613" w:type="dxa"/>
          </w:tcPr>
          <w:p w:rsidR="00AB192D" w:rsidRPr="00AB192D" w:rsidRDefault="00AB192D">
            <w:pPr>
              <w:pStyle w:val="ConsPlusNormal"/>
            </w:pPr>
            <w:r w:rsidRPr="00AB192D">
              <w:t>Агентства по обслуживанию пассажиров</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5613"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(строка введена </w:t>
            </w:r>
            <w:hyperlink r:id="rId24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Решений </w:t>
            </w:r>
            <w:proofErr w:type="spellStart"/>
            <w:r w:rsidRPr="00AB192D">
              <w:t>Обнинского</w:t>
            </w:r>
            <w:proofErr w:type="spellEnd"/>
            <w:r w:rsidRPr="00AB192D">
              <w:t xml:space="preserve"> городского Собрания от 25.08.2015 </w:t>
            </w:r>
            <w:hyperlink r:id="rId244" w:history="1">
              <w:r w:rsidRPr="00AB192D">
                <w:t>N 04-73</w:t>
              </w:r>
            </w:hyperlink>
            <w:r w:rsidRPr="00AB192D">
              <w:t xml:space="preserve">, от 28.06.2016 </w:t>
            </w:r>
            <w:hyperlink r:id="rId245" w:history="1">
              <w:r w:rsidRPr="00AB192D">
                <w:t>N 08-14</w:t>
              </w:r>
            </w:hyperlink>
            <w:r w:rsidRPr="00AB192D">
              <w:t>)</w:t>
            </w:r>
          </w:p>
        </w:tc>
      </w:tr>
      <w:tr w:rsidR="00AB192D" w:rsidRPr="00AB192D">
        <w:tc>
          <w:tcPr>
            <w:tcW w:w="1155" w:type="dxa"/>
          </w:tcPr>
          <w:p w:rsidR="00AB192D" w:rsidRPr="00AB192D" w:rsidRDefault="00AB192D">
            <w:pPr>
              <w:pStyle w:val="ConsPlusNormal"/>
              <w:jc w:val="center"/>
            </w:pPr>
            <w:r w:rsidRPr="00AB192D">
              <w:t>17.000</w:t>
            </w:r>
          </w:p>
        </w:tc>
        <w:tc>
          <w:tcPr>
            <w:tcW w:w="5613" w:type="dxa"/>
          </w:tcPr>
          <w:p w:rsidR="00AB192D" w:rsidRPr="00AB192D" w:rsidRDefault="00AB192D">
            <w:pPr>
              <w:pStyle w:val="ConsPlusNormal"/>
            </w:pPr>
            <w:r w:rsidRPr="00AB192D">
              <w:t>Объекты специального назначения</w:t>
            </w: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c>
          <w:tcPr>
            <w:tcW w:w="56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17.300</w:t>
            </w:r>
          </w:p>
        </w:tc>
        <w:tc>
          <w:tcPr>
            <w:tcW w:w="5613" w:type="dxa"/>
            <w:tcBorders>
              <w:bottom w:val="nil"/>
            </w:tcBorders>
          </w:tcPr>
          <w:p w:rsidR="00AB192D" w:rsidRPr="00AB192D" w:rsidRDefault="00AB192D">
            <w:pPr>
              <w:pStyle w:val="ConsPlusNormal"/>
            </w:pPr>
            <w:r w:rsidRPr="00AB192D">
              <w:t>Антенны сотовой, радиорелейной и спутниковой связи</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jc w:val="center"/>
            </w:pPr>
            <w:r w:rsidRPr="00AB192D">
              <w:t>У</w:t>
            </w:r>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4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17.400</w:t>
            </w:r>
          </w:p>
        </w:tc>
        <w:tc>
          <w:tcPr>
            <w:tcW w:w="5613" w:type="dxa"/>
            <w:tcBorders>
              <w:bottom w:val="nil"/>
            </w:tcBorders>
          </w:tcPr>
          <w:p w:rsidR="00AB192D" w:rsidRPr="00AB192D" w:rsidRDefault="00AB192D">
            <w:pPr>
              <w:pStyle w:val="ConsPlusNormal"/>
            </w:pPr>
            <w:r w:rsidRPr="00AB192D">
              <w:t>Объекты инженерной защиты населения от чрезвычайных ситуаций</w:t>
            </w:r>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jc w:val="center"/>
            </w:pPr>
            <w:proofErr w:type="gramStart"/>
            <w:r w:rsidRPr="00AB192D">
              <w:t>Р</w:t>
            </w:r>
            <w:proofErr w:type="gramEnd"/>
          </w:p>
        </w:tc>
        <w:tc>
          <w:tcPr>
            <w:tcW w:w="567" w:type="dxa"/>
            <w:tcBorders>
              <w:bottom w:val="nil"/>
            </w:tcBorders>
          </w:tcPr>
          <w:p w:rsidR="00AB192D" w:rsidRPr="00AB192D" w:rsidRDefault="00AB192D">
            <w:pPr>
              <w:pStyle w:val="ConsPlusNormal"/>
            </w:pPr>
          </w:p>
        </w:tc>
      </w:tr>
      <w:tr w:rsidR="00AB192D" w:rsidRPr="00AB192D">
        <w:tblPrEx>
          <w:tblBorders>
            <w:insideH w:val="nil"/>
          </w:tblBorders>
        </w:tblPrEx>
        <w:tc>
          <w:tcPr>
            <w:tcW w:w="9603" w:type="dxa"/>
            <w:gridSpan w:val="7"/>
            <w:tcBorders>
              <w:top w:val="nil"/>
            </w:tcBorders>
          </w:tcPr>
          <w:p w:rsidR="00AB192D" w:rsidRPr="00AB192D" w:rsidRDefault="00AB192D">
            <w:pPr>
              <w:pStyle w:val="ConsPlusNormal"/>
              <w:jc w:val="both"/>
            </w:pPr>
            <w:r w:rsidRPr="00AB192D">
              <w:t xml:space="preserve">(в ред. </w:t>
            </w:r>
            <w:hyperlink r:id="rId24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r w:rsidRPr="00AB192D">
        <w:lastRenderedPageBreak/>
        <w:t xml:space="preserve">(в ред. </w:t>
      </w:r>
      <w:hyperlink r:id="rId24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2:</w:t>
      </w:r>
    </w:p>
    <w:p w:rsidR="00AB192D" w:rsidRPr="00AB192D" w:rsidRDefault="00AB192D">
      <w:pPr>
        <w:pStyle w:val="ConsPlusNormal"/>
        <w:ind w:firstLine="540"/>
        <w:jc w:val="both"/>
      </w:pPr>
      <w:r w:rsidRPr="00AB192D">
        <w:t xml:space="preserve">1) при соблюдении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2) условно разрешенные виды использования в зонах Ж-4 и Ж-1 могут быть, как правило, допущены при устройстве защитных зеленых полос шириной не менее 10 метров между основными строениями (указанного условного использования) и граничащими с ними участками, используемыми для летнего и постоянного проживания;</w:t>
      </w:r>
    </w:p>
    <w:p w:rsidR="00AB192D" w:rsidRPr="00AB192D" w:rsidRDefault="00AB192D">
      <w:pPr>
        <w:pStyle w:val="ConsPlusNormal"/>
        <w:ind w:firstLine="540"/>
        <w:jc w:val="both"/>
      </w:pPr>
      <w:r w:rsidRPr="00AB192D">
        <w:t>3) условно разрешенные виды использования могут быть допущены в зонах Ж-2 и Ж-3 при отсутствии негативного воздействия на участки, используемые для жилья, детских и образовательных учреждений;</w:t>
      </w:r>
    </w:p>
    <w:p w:rsidR="00AB192D" w:rsidRPr="00AB192D" w:rsidRDefault="00AB192D">
      <w:pPr>
        <w:pStyle w:val="ConsPlusNormal"/>
        <w:ind w:firstLine="540"/>
        <w:jc w:val="both"/>
      </w:pPr>
      <w:r w:rsidRPr="00AB192D">
        <w:t>4) использование земельных участков градостроительных зон Ж-4, попадающих в границы зон с особыми условиями использования территорий, осуществляется в соответствии с требованиями действующего законодательства.</w:t>
      </w:r>
    </w:p>
    <w:p w:rsidR="00AB192D" w:rsidRPr="00AB192D" w:rsidRDefault="00AB192D">
      <w:pPr>
        <w:pStyle w:val="ConsPlusNormal"/>
        <w:jc w:val="both"/>
      </w:pPr>
      <w:r w:rsidRPr="00AB192D">
        <w:t xml:space="preserve">(п. 4 </w:t>
      </w:r>
      <w:proofErr w:type="gramStart"/>
      <w:r w:rsidRPr="00AB192D">
        <w:t>введен</w:t>
      </w:r>
      <w:proofErr w:type="gramEnd"/>
      <w:r w:rsidRPr="00AB192D">
        <w:t xml:space="preserve"> </w:t>
      </w:r>
      <w:hyperlink r:id="rId24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5) Основными и условно разрешенными видами использования в зоне Ж-5 "Зона ограничения и запрета застройки" не предусмотрено строительство зданий, строений, сооружений, за исключением объектов инженерно-транспортной инфраструктуры.</w:t>
      </w:r>
    </w:p>
    <w:p w:rsidR="00AB192D" w:rsidRPr="00AB192D" w:rsidRDefault="00AB192D">
      <w:pPr>
        <w:pStyle w:val="ConsPlusNormal"/>
        <w:jc w:val="both"/>
      </w:pPr>
      <w:r w:rsidRPr="00AB192D">
        <w:t xml:space="preserve">(п. 5 </w:t>
      </w:r>
      <w:proofErr w:type="gramStart"/>
      <w:r w:rsidRPr="00AB192D">
        <w:t>введен</w:t>
      </w:r>
      <w:proofErr w:type="gramEnd"/>
      <w:r w:rsidRPr="00AB192D">
        <w:t xml:space="preserve"> </w:t>
      </w:r>
      <w:hyperlink r:id="rId25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3</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ОБЩЕСТВЕННО-ДЕЛОВЫХ ЗОН</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726"/>
        <w:gridCol w:w="680"/>
        <w:gridCol w:w="680"/>
        <w:gridCol w:w="680"/>
        <w:gridCol w:w="680"/>
      </w:tblGrid>
      <w:tr w:rsidR="00AB192D" w:rsidRPr="00AB192D">
        <w:tc>
          <w:tcPr>
            <w:tcW w:w="1155" w:type="dxa"/>
          </w:tcPr>
          <w:p w:rsidR="00AB192D" w:rsidRPr="00AB192D" w:rsidRDefault="00AB192D">
            <w:pPr>
              <w:pStyle w:val="ConsPlusNormal"/>
              <w:jc w:val="center"/>
            </w:pPr>
            <w:r w:rsidRPr="00AB192D">
              <w:t>Код</w:t>
            </w:r>
          </w:p>
        </w:tc>
        <w:tc>
          <w:tcPr>
            <w:tcW w:w="5726" w:type="dxa"/>
          </w:tcPr>
          <w:p w:rsidR="00AB192D" w:rsidRPr="00AB192D" w:rsidRDefault="00AB192D">
            <w:pPr>
              <w:pStyle w:val="ConsPlusNormal"/>
              <w:jc w:val="center"/>
            </w:pPr>
            <w:r w:rsidRPr="00AB192D">
              <w:t>Виды использования земельных участков</w:t>
            </w:r>
          </w:p>
        </w:tc>
        <w:tc>
          <w:tcPr>
            <w:tcW w:w="680" w:type="dxa"/>
          </w:tcPr>
          <w:p w:rsidR="00AB192D" w:rsidRPr="00AB192D" w:rsidRDefault="00AB192D">
            <w:pPr>
              <w:pStyle w:val="ConsPlusNormal"/>
              <w:jc w:val="center"/>
            </w:pPr>
            <w:r w:rsidRPr="00AB192D">
              <w:t>ОД-1</w:t>
            </w:r>
          </w:p>
        </w:tc>
        <w:tc>
          <w:tcPr>
            <w:tcW w:w="680" w:type="dxa"/>
          </w:tcPr>
          <w:p w:rsidR="00AB192D" w:rsidRPr="00AB192D" w:rsidRDefault="00AB192D">
            <w:pPr>
              <w:pStyle w:val="ConsPlusNormal"/>
              <w:jc w:val="center"/>
            </w:pPr>
            <w:r w:rsidRPr="00AB192D">
              <w:t>ОД-2</w:t>
            </w:r>
          </w:p>
        </w:tc>
        <w:tc>
          <w:tcPr>
            <w:tcW w:w="680" w:type="dxa"/>
          </w:tcPr>
          <w:p w:rsidR="00AB192D" w:rsidRPr="00AB192D" w:rsidRDefault="00AB192D">
            <w:pPr>
              <w:pStyle w:val="ConsPlusNormal"/>
              <w:jc w:val="center"/>
            </w:pPr>
            <w:r w:rsidRPr="00AB192D">
              <w:t>ОД-3</w:t>
            </w:r>
          </w:p>
        </w:tc>
        <w:tc>
          <w:tcPr>
            <w:tcW w:w="680" w:type="dxa"/>
          </w:tcPr>
          <w:p w:rsidR="00AB192D" w:rsidRPr="00AB192D" w:rsidRDefault="00AB192D">
            <w:pPr>
              <w:pStyle w:val="ConsPlusNormal"/>
              <w:jc w:val="center"/>
            </w:pPr>
            <w:r w:rsidRPr="00AB192D">
              <w:t>ОД-4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5726" w:type="dxa"/>
            <w:tcBorders>
              <w:bottom w:val="nil"/>
            </w:tcBorders>
          </w:tcPr>
          <w:p w:rsidR="00AB192D" w:rsidRPr="00AB192D" w:rsidRDefault="00AB192D">
            <w:pPr>
              <w:pStyle w:val="ConsPlusNormal"/>
            </w:pPr>
            <w:r w:rsidRPr="00AB192D">
              <w:t>Постоянное и временное проживание</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(раздел в ред. </w:t>
            </w:r>
            <w:hyperlink r:id="rId25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5726" w:type="dxa"/>
          </w:tcPr>
          <w:p w:rsidR="00AB192D" w:rsidRPr="00AB192D" w:rsidRDefault="00AB192D">
            <w:pPr>
              <w:pStyle w:val="ConsPlusNormal"/>
            </w:pPr>
            <w:r w:rsidRPr="00AB192D">
              <w:t>Постоянное проживание</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5726"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lastRenderedPageBreak/>
              <w:t>мансардный</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lastRenderedPageBreak/>
              <w:t xml:space="preserve">(в ред. </w:t>
            </w:r>
            <w:hyperlink r:id="rId25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5726" w:type="dxa"/>
          </w:tcPr>
          <w:p w:rsidR="00AB192D" w:rsidRPr="00AB192D" w:rsidRDefault="00AB192D">
            <w:pPr>
              <w:pStyle w:val="ConsPlusNormal"/>
            </w:pPr>
            <w:r w:rsidRPr="00AB192D">
              <w:t>Индивидуальные жилые дома на одну семью</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5726" w:type="dxa"/>
          </w:tcPr>
          <w:p w:rsidR="00AB192D" w:rsidRPr="00AB192D" w:rsidRDefault="00AB192D">
            <w:pPr>
              <w:pStyle w:val="ConsPlusNormal"/>
            </w:pPr>
            <w:r w:rsidRPr="00AB192D">
              <w:t>Блокированные дома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1.113</w:t>
            </w:r>
          </w:p>
        </w:tc>
        <w:tc>
          <w:tcPr>
            <w:tcW w:w="5726"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1.120</w:t>
            </w:r>
          </w:p>
        </w:tc>
        <w:tc>
          <w:tcPr>
            <w:tcW w:w="5726" w:type="dxa"/>
          </w:tcPr>
          <w:p w:rsidR="00AB192D" w:rsidRPr="00AB192D" w:rsidRDefault="00AB192D">
            <w:pPr>
              <w:pStyle w:val="ConsPlusNormal"/>
            </w:pPr>
            <w:r w:rsidRPr="00AB192D">
              <w:t>Многоквартирные дома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1.121</w:t>
            </w:r>
          </w:p>
        </w:tc>
        <w:tc>
          <w:tcPr>
            <w:tcW w:w="5726" w:type="dxa"/>
            <w:tcBorders>
              <w:bottom w:val="nil"/>
            </w:tcBorders>
          </w:tcPr>
          <w:p w:rsidR="00AB192D" w:rsidRPr="00AB192D" w:rsidRDefault="00AB192D">
            <w:pPr>
              <w:pStyle w:val="ConsPlusNormal"/>
            </w:pPr>
            <w:r w:rsidRPr="00AB192D">
              <w:t>Многоквартирные дома выше трех, но ниже шести этажей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5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1.122</w:t>
            </w:r>
          </w:p>
        </w:tc>
        <w:tc>
          <w:tcPr>
            <w:tcW w:w="5726" w:type="dxa"/>
            <w:tcBorders>
              <w:bottom w:val="nil"/>
            </w:tcBorders>
          </w:tcPr>
          <w:p w:rsidR="00AB192D" w:rsidRPr="00AB192D" w:rsidRDefault="00AB192D">
            <w:pPr>
              <w:pStyle w:val="ConsPlusNormal"/>
            </w:pPr>
            <w:r w:rsidRPr="00AB192D">
              <w:t>Многоквартирные дома выше пяти этажей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5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1.130</w:t>
            </w:r>
          </w:p>
        </w:tc>
        <w:tc>
          <w:tcPr>
            <w:tcW w:w="5726" w:type="dxa"/>
          </w:tcPr>
          <w:p w:rsidR="00AB192D" w:rsidRPr="00AB192D" w:rsidRDefault="00AB192D">
            <w:pPr>
              <w:pStyle w:val="ConsPlusNormal"/>
            </w:pPr>
            <w:r w:rsidRPr="00AB192D">
              <w:t>Жилые здания специального назначения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1.131</w:t>
            </w:r>
          </w:p>
        </w:tc>
        <w:tc>
          <w:tcPr>
            <w:tcW w:w="5726" w:type="dxa"/>
          </w:tcPr>
          <w:p w:rsidR="00AB192D" w:rsidRPr="00AB192D" w:rsidRDefault="00AB192D">
            <w:pPr>
              <w:pStyle w:val="ConsPlusNormal"/>
            </w:pPr>
            <w:r w:rsidRPr="00AB192D">
              <w:t>Дома для престарелых и семей с инвалидами</w:t>
            </w: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1.132</w:t>
            </w:r>
          </w:p>
        </w:tc>
        <w:tc>
          <w:tcPr>
            <w:tcW w:w="5726" w:type="dxa"/>
            <w:tcBorders>
              <w:bottom w:val="nil"/>
            </w:tcBorders>
          </w:tcPr>
          <w:p w:rsidR="00AB192D" w:rsidRPr="00AB192D" w:rsidRDefault="00AB192D">
            <w:pPr>
              <w:pStyle w:val="ConsPlusNormal"/>
            </w:pPr>
            <w:r w:rsidRPr="00AB192D">
              <w:t>Общежития, арендные дома</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5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1.200</w:t>
            </w:r>
          </w:p>
        </w:tc>
        <w:tc>
          <w:tcPr>
            <w:tcW w:w="5726" w:type="dxa"/>
          </w:tcPr>
          <w:p w:rsidR="00AB192D" w:rsidRPr="00AB192D" w:rsidRDefault="00AB192D">
            <w:pPr>
              <w:pStyle w:val="ConsPlusNormal"/>
            </w:pPr>
            <w:r w:rsidRPr="00AB192D">
              <w:t>Временное проживание</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5726" w:type="dxa"/>
          </w:tcPr>
          <w:p w:rsidR="00AB192D" w:rsidRPr="00AB192D" w:rsidRDefault="00AB192D">
            <w:pPr>
              <w:pStyle w:val="ConsPlusNormal"/>
            </w:pPr>
            <w:r w:rsidRPr="00AB192D">
              <w:t>Гостиницы</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1.220</w:t>
            </w:r>
          </w:p>
        </w:tc>
        <w:tc>
          <w:tcPr>
            <w:tcW w:w="5726" w:type="dxa"/>
          </w:tcPr>
          <w:p w:rsidR="00AB192D" w:rsidRPr="00AB192D" w:rsidRDefault="00AB192D">
            <w:pPr>
              <w:pStyle w:val="ConsPlusNormal"/>
            </w:pPr>
            <w:r w:rsidRPr="00AB192D">
              <w:t>Дома для сезонного проживания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5726" w:type="dxa"/>
          </w:tcPr>
          <w:p w:rsidR="00AB192D" w:rsidRPr="00AB192D" w:rsidRDefault="00AB192D">
            <w:pPr>
              <w:pStyle w:val="ConsPlusNormal"/>
            </w:pPr>
            <w:r w:rsidRPr="00AB192D">
              <w:t>Для садоводства, огородничества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2.000</w:t>
            </w:r>
          </w:p>
        </w:tc>
        <w:tc>
          <w:tcPr>
            <w:tcW w:w="5726" w:type="dxa"/>
          </w:tcPr>
          <w:p w:rsidR="00AB192D" w:rsidRPr="00AB192D" w:rsidRDefault="00AB192D">
            <w:pPr>
              <w:pStyle w:val="ConsPlusNormal"/>
              <w:jc w:val="both"/>
            </w:pPr>
            <w:r w:rsidRPr="00AB192D">
              <w:t>Воспитание, образование, подготовка кадров</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2.100</w:t>
            </w:r>
          </w:p>
        </w:tc>
        <w:tc>
          <w:tcPr>
            <w:tcW w:w="5726"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2.110</w:t>
            </w:r>
          </w:p>
        </w:tc>
        <w:tc>
          <w:tcPr>
            <w:tcW w:w="5726" w:type="dxa"/>
            <w:tcBorders>
              <w:bottom w:val="nil"/>
            </w:tcBorders>
          </w:tcPr>
          <w:p w:rsidR="00AB192D" w:rsidRPr="00AB192D" w:rsidRDefault="00AB192D">
            <w:pPr>
              <w:pStyle w:val="ConsPlusNormal"/>
            </w:pPr>
            <w:r w:rsidRPr="00AB192D">
              <w:t>Общего типа</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5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2.111</w:t>
            </w:r>
          </w:p>
        </w:tc>
        <w:tc>
          <w:tcPr>
            <w:tcW w:w="5726" w:type="dxa"/>
            <w:tcBorders>
              <w:bottom w:val="nil"/>
            </w:tcBorders>
          </w:tcPr>
          <w:p w:rsidR="00AB192D" w:rsidRPr="00AB192D" w:rsidRDefault="00AB192D">
            <w:pPr>
              <w:pStyle w:val="ConsPlusNormal"/>
            </w:pPr>
            <w:r w:rsidRPr="00AB192D">
              <w:t>ДДУ на 4 группы (до 80 мест), школы на 9 - 11 классов</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25.08.2015 </w:t>
            </w:r>
            <w:hyperlink r:id="rId257" w:history="1">
              <w:r w:rsidRPr="00AB192D">
                <w:t>N 04-73</w:t>
              </w:r>
            </w:hyperlink>
            <w:r w:rsidRPr="00AB192D">
              <w:t xml:space="preserve">, от 28.06.2016 </w:t>
            </w:r>
            <w:hyperlink r:id="rId258"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2.112</w:t>
            </w:r>
          </w:p>
        </w:tc>
        <w:tc>
          <w:tcPr>
            <w:tcW w:w="5726" w:type="dxa"/>
            <w:tcBorders>
              <w:bottom w:val="nil"/>
            </w:tcBorders>
          </w:tcPr>
          <w:p w:rsidR="00AB192D" w:rsidRPr="00AB192D" w:rsidRDefault="00AB192D">
            <w:pPr>
              <w:pStyle w:val="ConsPlusNormal"/>
            </w:pPr>
            <w:r w:rsidRPr="00AB192D">
              <w:t>Без ограничения емкости учреждений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25.08.2015 </w:t>
            </w:r>
            <w:hyperlink r:id="rId259" w:history="1">
              <w:r w:rsidRPr="00AB192D">
                <w:t>N 04-73</w:t>
              </w:r>
            </w:hyperlink>
            <w:r w:rsidRPr="00AB192D">
              <w:t xml:space="preserve">, от 28.06.2016 </w:t>
            </w:r>
            <w:hyperlink r:id="rId260" w:history="1">
              <w:r w:rsidRPr="00AB192D">
                <w:t>N 08-14</w:t>
              </w:r>
            </w:hyperlink>
            <w:r w:rsidRPr="00AB192D">
              <w:t>)</w:t>
            </w:r>
          </w:p>
        </w:tc>
      </w:tr>
      <w:tr w:rsidR="00AB192D" w:rsidRPr="00AB192D">
        <w:tc>
          <w:tcPr>
            <w:tcW w:w="1155" w:type="dxa"/>
          </w:tcPr>
          <w:p w:rsidR="00AB192D" w:rsidRPr="00AB192D" w:rsidRDefault="00AB192D">
            <w:pPr>
              <w:pStyle w:val="ConsPlusNormal"/>
              <w:jc w:val="center"/>
            </w:pPr>
            <w:r w:rsidRPr="00AB192D">
              <w:t>2.120</w:t>
            </w:r>
          </w:p>
        </w:tc>
        <w:tc>
          <w:tcPr>
            <w:tcW w:w="5726" w:type="dxa"/>
          </w:tcPr>
          <w:p w:rsidR="00AB192D" w:rsidRPr="00AB192D" w:rsidRDefault="00AB192D">
            <w:pPr>
              <w:pStyle w:val="ConsPlusNormal"/>
            </w:pPr>
            <w:r w:rsidRPr="00AB192D">
              <w:t>С круглосуточным пребыванием детей (интернаты)</w:t>
            </w: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2.200</w:t>
            </w:r>
          </w:p>
        </w:tc>
        <w:tc>
          <w:tcPr>
            <w:tcW w:w="5726" w:type="dxa"/>
          </w:tcPr>
          <w:p w:rsidR="00AB192D" w:rsidRPr="00AB192D" w:rsidRDefault="00AB192D">
            <w:pPr>
              <w:pStyle w:val="ConsPlusNormal"/>
            </w:pPr>
            <w:r w:rsidRPr="00AB192D">
              <w:t>Учреждения среднего специального и высшего образования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2.210</w:t>
            </w:r>
          </w:p>
        </w:tc>
        <w:tc>
          <w:tcPr>
            <w:tcW w:w="5726" w:type="dxa"/>
            <w:tcBorders>
              <w:bottom w:val="nil"/>
            </w:tcBorders>
          </w:tcPr>
          <w:p w:rsidR="00AB192D" w:rsidRPr="00AB192D" w:rsidRDefault="00AB192D">
            <w:pPr>
              <w:pStyle w:val="ConsPlusNormal"/>
            </w:pPr>
            <w:r w:rsidRPr="00AB192D">
              <w:t>С ограничением количества учащихся до 300</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6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2.220</w:t>
            </w:r>
          </w:p>
        </w:tc>
        <w:tc>
          <w:tcPr>
            <w:tcW w:w="5726" w:type="dxa"/>
            <w:tcBorders>
              <w:bottom w:val="nil"/>
            </w:tcBorders>
          </w:tcPr>
          <w:p w:rsidR="00AB192D" w:rsidRPr="00AB192D" w:rsidRDefault="00AB192D">
            <w:pPr>
              <w:pStyle w:val="ConsPlusNormal"/>
            </w:pPr>
            <w:r w:rsidRPr="00AB192D">
              <w:t>Без ограничения количества учащихся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6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3.000</w:t>
            </w:r>
          </w:p>
        </w:tc>
        <w:tc>
          <w:tcPr>
            <w:tcW w:w="5726" w:type="dxa"/>
          </w:tcPr>
          <w:p w:rsidR="00AB192D" w:rsidRPr="00AB192D" w:rsidRDefault="00AB192D">
            <w:pPr>
              <w:pStyle w:val="ConsPlusNormal"/>
            </w:pPr>
            <w:r w:rsidRPr="00AB192D">
              <w:t>Отправление культа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3.100</w:t>
            </w:r>
          </w:p>
        </w:tc>
        <w:tc>
          <w:tcPr>
            <w:tcW w:w="5726" w:type="dxa"/>
            <w:tcBorders>
              <w:bottom w:val="nil"/>
            </w:tcBorders>
          </w:tcPr>
          <w:p w:rsidR="00AB192D" w:rsidRPr="00AB192D" w:rsidRDefault="00AB192D">
            <w:pPr>
              <w:pStyle w:val="ConsPlusNormal"/>
            </w:pPr>
            <w:r w:rsidRPr="00AB192D">
              <w:t>Здания для отправления культа, рассчитанные на прихожан</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6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lastRenderedPageBreak/>
              <w:t>3.200</w:t>
            </w:r>
          </w:p>
        </w:tc>
        <w:tc>
          <w:tcPr>
            <w:tcW w:w="5726"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3.210</w:t>
            </w:r>
          </w:p>
        </w:tc>
        <w:tc>
          <w:tcPr>
            <w:tcW w:w="5726" w:type="dxa"/>
          </w:tcPr>
          <w:p w:rsidR="00AB192D" w:rsidRPr="00AB192D" w:rsidRDefault="00AB192D">
            <w:pPr>
              <w:pStyle w:val="ConsPlusNormal"/>
            </w:pPr>
            <w:r w:rsidRPr="00AB192D">
              <w:t>Объекты монастырского типа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3.220</w:t>
            </w:r>
          </w:p>
        </w:tc>
        <w:tc>
          <w:tcPr>
            <w:tcW w:w="5726" w:type="dxa"/>
          </w:tcPr>
          <w:p w:rsidR="00AB192D" w:rsidRPr="00AB192D" w:rsidRDefault="00AB192D">
            <w:pPr>
              <w:pStyle w:val="ConsPlusNormal"/>
            </w:pPr>
            <w:r w:rsidRPr="00AB192D">
              <w:t>Объекты типа подворий</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4.000</w:t>
            </w:r>
          </w:p>
        </w:tc>
        <w:tc>
          <w:tcPr>
            <w:tcW w:w="5726" w:type="dxa"/>
          </w:tcPr>
          <w:p w:rsidR="00AB192D" w:rsidRPr="00AB192D" w:rsidRDefault="00AB192D">
            <w:pPr>
              <w:pStyle w:val="ConsPlusNormal"/>
            </w:pPr>
            <w:r w:rsidRPr="00AB192D">
              <w:t>Торговля, общественное питание, бытовое обслуживание</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5726"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6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5726"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22.04.2014 </w:t>
            </w:r>
            <w:hyperlink r:id="rId265" w:history="1">
              <w:r w:rsidRPr="00AB192D">
                <w:t>N 02-57</w:t>
              </w:r>
            </w:hyperlink>
            <w:r w:rsidRPr="00AB192D">
              <w:t xml:space="preserve">, от 28.06.2016 </w:t>
            </w:r>
            <w:hyperlink r:id="rId266"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5726"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от 150 кв. м до 800 кв. м</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267" w:history="1">
              <w:r w:rsidRPr="00AB192D">
                <w:t>N 03-75</w:t>
              </w:r>
            </w:hyperlink>
            <w:r w:rsidRPr="00AB192D">
              <w:t xml:space="preserve">, от 22.04.2014 </w:t>
            </w:r>
            <w:hyperlink r:id="rId268" w:history="1">
              <w:r w:rsidRPr="00AB192D">
                <w:t>N 02-57</w:t>
              </w:r>
            </w:hyperlink>
            <w:r w:rsidRPr="00AB192D">
              <w:t xml:space="preserve">, от 28.06.2016 </w:t>
            </w:r>
            <w:hyperlink r:id="rId269"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5726"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270" w:history="1">
              <w:r w:rsidRPr="00AB192D">
                <w:t>N 03-75</w:t>
              </w:r>
            </w:hyperlink>
            <w:r w:rsidRPr="00AB192D">
              <w:t xml:space="preserve">, от 22.04.2014 </w:t>
            </w:r>
            <w:hyperlink r:id="rId271"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46" w:type="dxa"/>
            <w:gridSpan w:val="5"/>
            <w:tcBorders>
              <w:bottom w:val="nil"/>
            </w:tcBorders>
          </w:tcPr>
          <w:p w:rsidR="00AB192D" w:rsidRPr="00AB192D" w:rsidRDefault="00AB192D">
            <w:pPr>
              <w:pStyle w:val="ConsPlusNormal"/>
              <w:jc w:val="both"/>
            </w:pPr>
            <w:r w:rsidRPr="00AB192D">
              <w:t xml:space="preserve">Исключены. - </w:t>
            </w:r>
            <w:hyperlink r:id="rId272"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4.240</w:t>
            </w:r>
          </w:p>
        </w:tc>
        <w:tc>
          <w:tcPr>
            <w:tcW w:w="5726" w:type="dxa"/>
            <w:tcBorders>
              <w:bottom w:val="nil"/>
            </w:tcBorders>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lastRenderedPageBreak/>
              <w:t xml:space="preserve">(в ред. Решений </w:t>
            </w:r>
            <w:proofErr w:type="spellStart"/>
            <w:r w:rsidRPr="00AB192D">
              <w:t>Обнинского</w:t>
            </w:r>
            <w:proofErr w:type="spellEnd"/>
            <w:r w:rsidRPr="00AB192D">
              <w:t xml:space="preserve"> городского Собрания от 29.05.2009 </w:t>
            </w:r>
            <w:hyperlink r:id="rId273" w:history="1">
              <w:r w:rsidRPr="00AB192D">
                <w:t>N 03-75</w:t>
              </w:r>
            </w:hyperlink>
            <w:r w:rsidRPr="00AB192D">
              <w:t xml:space="preserve">, от 22.04.2014 </w:t>
            </w:r>
            <w:hyperlink r:id="rId274" w:history="1">
              <w:r w:rsidRPr="00AB192D">
                <w:t>N 02-57</w:t>
              </w:r>
            </w:hyperlink>
            <w:r w:rsidRPr="00AB192D">
              <w:t xml:space="preserve">, от 28.06.2016 </w:t>
            </w:r>
            <w:hyperlink r:id="rId275"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5726"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22.04.2014 </w:t>
            </w:r>
            <w:hyperlink r:id="rId276" w:history="1">
              <w:r w:rsidRPr="00AB192D">
                <w:t>N 02-57</w:t>
              </w:r>
            </w:hyperlink>
            <w:r w:rsidRPr="00AB192D">
              <w:t xml:space="preserve">, от 28.06.2016 </w:t>
            </w:r>
            <w:hyperlink r:id="rId277" w:history="1">
              <w:r w:rsidRPr="00AB192D">
                <w:t>N 08-14</w:t>
              </w:r>
            </w:hyperlink>
            <w:r w:rsidRPr="00AB192D">
              <w:t>)</w:t>
            </w:r>
          </w:p>
        </w:tc>
      </w:tr>
      <w:tr w:rsidR="00AB192D" w:rsidRPr="00AB192D">
        <w:tc>
          <w:tcPr>
            <w:tcW w:w="1155" w:type="dxa"/>
          </w:tcPr>
          <w:p w:rsidR="00AB192D" w:rsidRPr="00AB192D" w:rsidRDefault="00AB192D">
            <w:pPr>
              <w:pStyle w:val="ConsPlusNormal"/>
              <w:jc w:val="center"/>
            </w:pPr>
            <w:r w:rsidRPr="00AB192D">
              <w:t>5.000</w:t>
            </w:r>
          </w:p>
        </w:tc>
        <w:tc>
          <w:tcPr>
            <w:tcW w:w="5726" w:type="dxa"/>
          </w:tcPr>
          <w:p w:rsidR="00AB192D" w:rsidRPr="00AB192D" w:rsidRDefault="00AB192D">
            <w:pPr>
              <w:pStyle w:val="ConsPlusNormal"/>
            </w:pPr>
            <w:r w:rsidRPr="00AB192D">
              <w:t>Культура и искусство</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5.100</w:t>
            </w:r>
          </w:p>
        </w:tc>
        <w:tc>
          <w:tcPr>
            <w:tcW w:w="5726" w:type="dxa"/>
            <w:tcBorders>
              <w:bottom w:val="nil"/>
            </w:tcBorders>
          </w:tcPr>
          <w:p w:rsidR="00AB192D" w:rsidRPr="00AB192D" w:rsidRDefault="00AB192D">
            <w:pPr>
              <w:pStyle w:val="ConsPlusNormal"/>
            </w:pPr>
            <w:r w:rsidRPr="00AB192D">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7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5.200</w:t>
            </w:r>
          </w:p>
        </w:tc>
        <w:tc>
          <w:tcPr>
            <w:tcW w:w="5726" w:type="dxa"/>
          </w:tcPr>
          <w:p w:rsidR="00AB192D" w:rsidRPr="00AB192D" w:rsidRDefault="00AB192D">
            <w:pPr>
              <w:pStyle w:val="ConsPlusNormal"/>
            </w:pPr>
            <w:r w:rsidRPr="00AB192D">
              <w:t>Зрелищные объекты: театры, киноконцертные залы, видеозалы, цирки, планетарии, концертные залы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5.210</w:t>
            </w:r>
          </w:p>
        </w:tc>
        <w:tc>
          <w:tcPr>
            <w:tcW w:w="5726" w:type="dxa"/>
          </w:tcPr>
          <w:p w:rsidR="00AB192D" w:rsidRPr="00AB192D" w:rsidRDefault="00AB192D">
            <w:pPr>
              <w:pStyle w:val="ConsPlusNormal"/>
            </w:pPr>
            <w:r w:rsidRPr="00AB192D">
              <w:t>- вместимостью до 300 мест</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5.220</w:t>
            </w:r>
          </w:p>
        </w:tc>
        <w:tc>
          <w:tcPr>
            <w:tcW w:w="5726" w:type="dxa"/>
          </w:tcPr>
          <w:p w:rsidR="00AB192D" w:rsidRPr="00AB192D" w:rsidRDefault="00AB192D">
            <w:pPr>
              <w:pStyle w:val="ConsPlusNormal"/>
            </w:pPr>
            <w:r w:rsidRPr="00AB192D">
              <w:t>- без ограничения вместимости</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5.300</w:t>
            </w:r>
          </w:p>
        </w:tc>
        <w:tc>
          <w:tcPr>
            <w:tcW w:w="5726" w:type="dxa"/>
          </w:tcPr>
          <w:p w:rsidR="00AB192D" w:rsidRPr="00AB192D" w:rsidRDefault="00AB192D">
            <w:pPr>
              <w:pStyle w:val="ConsPlusNormal"/>
            </w:pPr>
            <w:r w:rsidRPr="00AB192D">
              <w:t>Музеи, выставочные залы</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5.500</w:t>
            </w:r>
          </w:p>
        </w:tc>
        <w:tc>
          <w:tcPr>
            <w:tcW w:w="5726" w:type="dxa"/>
          </w:tcPr>
          <w:p w:rsidR="00AB192D" w:rsidRPr="00AB192D" w:rsidRDefault="00AB192D">
            <w:pPr>
              <w:pStyle w:val="ConsPlusNormal"/>
            </w:pPr>
            <w:r w:rsidRPr="00AB192D">
              <w:t>Тел</w:t>
            </w:r>
            <w:proofErr w:type="gramStart"/>
            <w:r w:rsidRPr="00AB192D">
              <w:t>е-</w:t>
            </w:r>
            <w:proofErr w:type="gramEnd"/>
            <w:r w:rsidRPr="00AB192D">
              <w:t xml:space="preserve"> и радиостудии, киностудии, студии звукозаписи, редакции газет и журналов, издательства</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6.000</w:t>
            </w:r>
          </w:p>
        </w:tc>
        <w:tc>
          <w:tcPr>
            <w:tcW w:w="5726" w:type="dxa"/>
          </w:tcPr>
          <w:p w:rsidR="00AB192D" w:rsidRPr="00AB192D" w:rsidRDefault="00AB192D">
            <w:pPr>
              <w:pStyle w:val="ConsPlusNormal"/>
            </w:pPr>
            <w:r w:rsidRPr="00AB192D">
              <w:t>Отдых и развлечения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5726" w:type="dxa"/>
          </w:tcPr>
          <w:p w:rsidR="00AB192D" w:rsidRPr="00AB192D" w:rsidRDefault="00AB192D">
            <w:pPr>
              <w:pStyle w:val="ConsPlusNormal"/>
            </w:pPr>
            <w:r w:rsidRPr="00AB192D">
              <w:t>Объекты досуга и развлечений</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6.110</w:t>
            </w:r>
          </w:p>
        </w:tc>
        <w:tc>
          <w:tcPr>
            <w:tcW w:w="5726" w:type="dxa"/>
          </w:tcPr>
          <w:p w:rsidR="00AB192D" w:rsidRPr="00AB192D" w:rsidRDefault="00AB192D">
            <w:pPr>
              <w:pStyle w:val="ConsPlusNormal"/>
            </w:pPr>
            <w:r w:rsidRPr="00AB192D">
              <w:t>Игорные заведения: казино, залы игровых автоматов</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6.120</w:t>
            </w:r>
          </w:p>
        </w:tc>
        <w:tc>
          <w:tcPr>
            <w:tcW w:w="5726"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6.130</w:t>
            </w:r>
          </w:p>
        </w:tc>
        <w:tc>
          <w:tcPr>
            <w:tcW w:w="5726"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279" w:history="1">
              <w:r w:rsidRPr="00AB192D">
                <w:t>N 03-75</w:t>
              </w:r>
            </w:hyperlink>
            <w:r w:rsidRPr="00AB192D">
              <w:t xml:space="preserve">, от 26.03.2013 </w:t>
            </w:r>
            <w:hyperlink r:id="rId280" w:history="1">
              <w:r w:rsidRPr="00AB192D">
                <w:t>N 02-43</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6.160</w:t>
            </w:r>
          </w:p>
        </w:tc>
        <w:tc>
          <w:tcPr>
            <w:tcW w:w="5726" w:type="dxa"/>
            <w:tcBorders>
              <w:bottom w:val="nil"/>
            </w:tcBorders>
          </w:tcPr>
          <w:p w:rsidR="00AB192D" w:rsidRPr="00AB192D" w:rsidRDefault="00AB192D">
            <w:pPr>
              <w:pStyle w:val="ConsPlusNormal"/>
            </w:pPr>
            <w:r w:rsidRPr="00AB192D">
              <w:t>Детские игровые площадки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28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 в ред. </w:t>
            </w:r>
            <w:hyperlink r:id="rId28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6.180</w:t>
            </w:r>
          </w:p>
        </w:tc>
        <w:tc>
          <w:tcPr>
            <w:tcW w:w="5726" w:type="dxa"/>
            <w:tcBorders>
              <w:bottom w:val="nil"/>
            </w:tcBorders>
          </w:tcPr>
          <w:p w:rsidR="00AB192D" w:rsidRPr="00AB192D" w:rsidRDefault="00AB192D">
            <w:pPr>
              <w:pStyle w:val="ConsPlusNormal"/>
            </w:pPr>
            <w:r w:rsidRPr="00AB192D">
              <w:t xml:space="preserve">Встроенные или пристроенные к жилым зданиям предприятия питания и досуга (в том числе тренажерные и </w:t>
            </w:r>
            <w:proofErr w:type="gramStart"/>
            <w:r w:rsidRPr="00AB192D">
              <w:t>фитнес-залы</w:t>
            </w:r>
            <w:proofErr w:type="gramEnd"/>
            <w:r w:rsidRPr="00AB192D">
              <w:t>) с</w:t>
            </w:r>
          </w:p>
          <w:p w:rsidR="00AB192D" w:rsidRPr="00AB192D" w:rsidRDefault="00AB192D">
            <w:pPr>
              <w:pStyle w:val="ConsPlusNormal"/>
              <w:jc w:val="both"/>
            </w:pPr>
            <w:r w:rsidRPr="00AB192D">
              <w:t>числом мест не более 50, общей площадью не более 250 кв. м</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28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ред. </w:t>
            </w:r>
            <w:hyperlink r:id="rId28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5726"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28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28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6.300</w:t>
            </w:r>
          </w:p>
        </w:tc>
        <w:tc>
          <w:tcPr>
            <w:tcW w:w="5726" w:type="dxa"/>
            <w:tcBorders>
              <w:bottom w:val="nil"/>
            </w:tcBorders>
          </w:tcPr>
          <w:p w:rsidR="00AB192D" w:rsidRPr="00AB192D" w:rsidRDefault="00AB192D">
            <w:pPr>
              <w:pStyle w:val="ConsPlusNormal"/>
            </w:pPr>
            <w:r w:rsidRPr="00AB192D">
              <w:t>Сады, скверы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8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6.400</w:t>
            </w:r>
          </w:p>
        </w:tc>
        <w:tc>
          <w:tcPr>
            <w:tcW w:w="5726" w:type="dxa"/>
            <w:tcBorders>
              <w:bottom w:val="nil"/>
            </w:tcBorders>
          </w:tcPr>
          <w:p w:rsidR="00AB192D" w:rsidRPr="00AB192D" w:rsidRDefault="00AB192D">
            <w:pPr>
              <w:pStyle w:val="ConsPlusNormal"/>
            </w:pPr>
            <w:r w:rsidRPr="00AB192D">
              <w:t>Парк культуры и отдыха</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8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6.500</w:t>
            </w:r>
          </w:p>
        </w:tc>
        <w:tc>
          <w:tcPr>
            <w:tcW w:w="5726" w:type="dxa"/>
          </w:tcPr>
          <w:p w:rsidR="00AB192D" w:rsidRPr="00AB192D" w:rsidRDefault="00AB192D">
            <w:pPr>
              <w:pStyle w:val="ConsPlusNormal"/>
            </w:pPr>
            <w:r w:rsidRPr="00AB192D">
              <w:t>Лесопарки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6.600</w:t>
            </w:r>
          </w:p>
        </w:tc>
        <w:tc>
          <w:tcPr>
            <w:tcW w:w="5726" w:type="dxa"/>
          </w:tcPr>
          <w:p w:rsidR="00AB192D" w:rsidRPr="00AB192D" w:rsidRDefault="00AB192D">
            <w:pPr>
              <w:pStyle w:val="ConsPlusNormal"/>
            </w:pPr>
            <w:r w:rsidRPr="00AB192D">
              <w:t>Оборудованные пляжи, лодочные станции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7.000</w:t>
            </w:r>
          </w:p>
        </w:tc>
        <w:tc>
          <w:tcPr>
            <w:tcW w:w="5726" w:type="dxa"/>
          </w:tcPr>
          <w:p w:rsidR="00AB192D" w:rsidRPr="00AB192D" w:rsidRDefault="00AB192D">
            <w:pPr>
              <w:pStyle w:val="ConsPlusNormal"/>
            </w:pPr>
            <w:r w:rsidRPr="00AB192D">
              <w:t>Физкультура и спорт</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7.100</w:t>
            </w:r>
          </w:p>
        </w:tc>
        <w:tc>
          <w:tcPr>
            <w:tcW w:w="5726" w:type="dxa"/>
          </w:tcPr>
          <w:p w:rsidR="00AB192D" w:rsidRPr="00AB192D" w:rsidRDefault="00AB192D">
            <w:pPr>
              <w:pStyle w:val="ConsPlusNormal"/>
            </w:pPr>
            <w:r w:rsidRPr="00AB192D">
              <w:t>Комплексы для занятий физкультурой и спортом</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7.110</w:t>
            </w:r>
          </w:p>
        </w:tc>
        <w:tc>
          <w:tcPr>
            <w:tcW w:w="5726" w:type="dxa"/>
            <w:tcBorders>
              <w:bottom w:val="nil"/>
            </w:tcBorders>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8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7.120</w:t>
            </w:r>
          </w:p>
        </w:tc>
        <w:tc>
          <w:tcPr>
            <w:tcW w:w="5726" w:type="dxa"/>
            <w:tcBorders>
              <w:bottom w:val="nil"/>
            </w:tcBorders>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9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8.000</w:t>
            </w:r>
          </w:p>
        </w:tc>
        <w:tc>
          <w:tcPr>
            <w:tcW w:w="5726" w:type="dxa"/>
          </w:tcPr>
          <w:p w:rsidR="00AB192D" w:rsidRPr="00AB192D" w:rsidRDefault="00AB192D">
            <w:pPr>
              <w:pStyle w:val="ConsPlusNormal"/>
            </w:pPr>
            <w:r w:rsidRPr="00AB192D">
              <w:t>Здравоохранение и социальное обеспечение</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8.100</w:t>
            </w:r>
          </w:p>
        </w:tc>
        <w:tc>
          <w:tcPr>
            <w:tcW w:w="5726" w:type="dxa"/>
          </w:tcPr>
          <w:p w:rsidR="00AB192D" w:rsidRPr="00AB192D" w:rsidRDefault="00AB192D">
            <w:pPr>
              <w:pStyle w:val="ConsPlusNormal"/>
            </w:pPr>
            <w:r w:rsidRPr="00AB192D">
              <w:t>Больничные учреждения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5726"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 ред. </w:t>
            </w:r>
            <w:hyperlink r:id="rId29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8.120</w:t>
            </w:r>
          </w:p>
        </w:tc>
        <w:tc>
          <w:tcPr>
            <w:tcW w:w="5726" w:type="dxa"/>
          </w:tcPr>
          <w:p w:rsidR="00AB192D" w:rsidRPr="00AB192D" w:rsidRDefault="00AB192D">
            <w:pPr>
              <w:pStyle w:val="ConsPlusNormal"/>
            </w:pPr>
            <w:r w:rsidRPr="00AB192D">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8.200</w:t>
            </w:r>
          </w:p>
        </w:tc>
        <w:tc>
          <w:tcPr>
            <w:tcW w:w="5726" w:type="dxa"/>
          </w:tcPr>
          <w:p w:rsidR="00AB192D" w:rsidRPr="00AB192D" w:rsidRDefault="00AB192D">
            <w:pPr>
              <w:pStyle w:val="ConsPlusNormal"/>
            </w:pPr>
            <w:r w:rsidRPr="00AB192D">
              <w:t>Поликлиники, амбулаторные учреждения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8.210</w:t>
            </w:r>
          </w:p>
        </w:tc>
        <w:tc>
          <w:tcPr>
            <w:tcW w:w="5726" w:type="dxa"/>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8.220</w:t>
            </w:r>
          </w:p>
        </w:tc>
        <w:tc>
          <w:tcPr>
            <w:tcW w:w="5726" w:type="dxa"/>
          </w:tcPr>
          <w:p w:rsidR="00AB192D" w:rsidRPr="00AB192D" w:rsidRDefault="00AB192D">
            <w:pPr>
              <w:pStyle w:val="ConsPlusNormal"/>
            </w:pPr>
            <w:r w:rsidRPr="00AB192D">
              <w:t>Пункты первой медицинской помощи</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8.300</w:t>
            </w:r>
          </w:p>
        </w:tc>
        <w:tc>
          <w:tcPr>
            <w:tcW w:w="5726" w:type="dxa"/>
          </w:tcPr>
          <w:p w:rsidR="00AB192D" w:rsidRPr="00AB192D" w:rsidRDefault="00AB192D">
            <w:pPr>
              <w:pStyle w:val="ConsPlusNormal"/>
            </w:pPr>
            <w:r w:rsidRPr="00AB192D">
              <w:t>Санаторные учреждения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8.400</w:t>
            </w:r>
          </w:p>
        </w:tc>
        <w:tc>
          <w:tcPr>
            <w:tcW w:w="5726" w:type="dxa"/>
          </w:tcPr>
          <w:p w:rsidR="00AB192D" w:rsidRPr="00AB192D" w:rsidRDefault="00AB192D">
            <w:pPr>
              <w:pStyle w:val="ConsPlusNormal"/>
            </w:pPr>
            <w:r w:rsidRPr="00AB192D">
              <w:t>Объекты инфраструктуры здравоохранения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8.410</w:t>
            </w:r>
          </w:p>
        </w:tc>
        <w:tc>
          <w:tcPr>
            <w:tcW w:w="5726" w:type="dxa"/>
            <w:tcBorders>
              <w:bottom w:val="nil"/>
            </w:tcBorders>
          </w:tcPr>
          <w:p w:rsidR="00AB192D" w:rsidRPr="00AB192D" w:rsidRDefault="00AB192D">
            <w:pPr>
              <w:pStyle w:val="ConsPlusNormal"/>
            </w:pPr>
            <w:r w:rsidRPr="00AB192D">
              <w:t>Молочные кухни, аптеки</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8.420</w:t>
            </w:r>
          </w:p>
        </w:tc>
        <w:tc>
          <w:tcPr>
            <w:tcW w:w="5726" w:type="dxa"/>
          </w:tcPr>
          <w:p w:rsidR="00AB192D" w:rsidRPr="00AB192D" w:rsidRDefault="00AB192D">
            <w:pPr>
              <w:pStyle w:val="ConsPlusNormal"/>
            </w:pPr>
            <w:r w:rsidRPr="00AB192D">
              <w:t>Станции переливания крови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8.430</w:t>
            </w:r>
          </w:p>
        </w:tc>
        <w:tc>
          <w:tcPr>
            <w:tcW w:w="5726" w:type="dxa"/>
          </w:tcPr>
          <w:p w:rsidR="00AB192D" w:rsidRPr="00AB192D" w:rsidRDefault="00AB192D">
            <w:pPr>
              <w:pStyle w:val="ConsPlusNormal"/>
            </w:pPr>
            <w:r w:rsidRPr="00AB192D">
              <w:t>Станции скорой и неотложной помощи</w:t>
            </w: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8.440</w:t>
            </w:r>
          </w:p>
        </w:tc>
        <w:tc>
          <w:tcPr>
            <w:tcW w:w="5726"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8.500</w:t>
            </w:r>
          </w:p>
        </w:tc>
        <w:tc>
          <w:tcPr>
            <w:tcW w:w="5726" w:type="dxa"/>
            <w:tcBorders>
              <w:bottom w:val="nil"/>
            </w:tcBorders>
          </w:tcPr>
          <w:p w:rsidR="00AB192D" w:rsidRPr="00AB192D" w:rsidRDefault="00AB192D">
            <w:pPr>
              <w:pStyle w:val="ConsPlusNormal"/>
            </w:pPr>
            <w:r w:rsidRPr="00AB192D">
              <w:t>Объекты социального обеспечения: дома-интернаты для престарелых, инвалидов и детей, приюты</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29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8.600</w:t>
            </w:r>
          </w:p>
        </w:tc>
        <w:tc>
          <w:tcPr>
            <w:tcW w:w="5726"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29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ред. </w:t>
            </w:r>
            <w:hyperlink r:id="rId29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5726" w:type="dxa"/>
            <w:tcBorders>
              <w:bottom w:val="nil"/>
            </w:tcBorders>
          </w:tcPr>
          <w:p w:rsidR="00AB192D" w:rsidRPr="00AB192D" w:rsidRDefault="00AB192D">
            <w:pPr>
              <w:pStyle w:val="ConsPlusNormal"/>
            </w:pPr>
            <w:r w:rsidRPr="00AB192D">
              <w:t>Женские консультации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29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ред. </w:t>
            </w:r>
            <w:hyperlink r:id="rId29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5726"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29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ред. </w:t>
            </w:r>
            <w:hyperlink r:id="rId29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8.630</w:t>
            </w:r>
          </w:p>
        </w:tc>
        <w:tc>
          <w:tcPr>
            <w:tcW w:w="5726"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30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5726" w:type="dxa"/>
          </w:tcPr>
          <w:p w:rsidR="00AB192D" w:rsidRPr="00AB192D" w:rsidRDefault="00AB192D">
            <w:pPr>
              <w:pStyle w:val="ConsPlusNormal"/>
            </w:pPr>
            <w:r w:rsidRPr="00AB192D">
              <w:t>Жилищно-эксплуатационные и коммунальные объекты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9.100</w:t>
            </w:r>
          </w:p>
        </w:tc>
        <w:tc>
          <w:tcPr>
            <w:tcW w:w="5726" w:type="dxa"/>
          </w:tcPr>
          <w:p w:rsidR="00AB192D" w:rsidRPr="00AB192D" w:rsidRDefault="00AB192D">
            <w:pPr>
              <w:pStyle w:val="ConsPlusNormal"/>
            </w:pPr>
            <w:r w:rsidRPr="00AB192D">
              <w:t>Жилищно-эксплуатационные службы: РЭУ, аварийные службы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9.110</w:t>
            </w:r>
          </w:p>
        </w:tc>
        <w:tc>
          <w:tcPr>
            <w:tcW w:w="5726" w:type="dxa"/>
          </w:tcPr>
          <w:p w:rsidR="00AB192D" w:rsidRPr="00AB192D" w:rsidRDefault="00AB192D">
            <w:pPr>
              <w:pStyle w:val="ConsPlusNormal"/>
            </w:pPr>
            <w:r w:rsidRPr="00AB192D">
              <w:t>Без ремонтных мастерских и гаражей</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9.120</w:t>
            </w:r>
          </w:p>
        </w:tc>
        <w:tc>
          <w:tcPr>
            <w:tcW w:w="5726" w:type="dxa"/>
          </w:tcPr>
          <w:p w:rsidR="00AB192D" w:rsidRPr="00AB192D" w:rsidRDefault="00AB192D">
            <w:pPr>
              <w:pStyle w:val="ConsPlusNormal"/>
            </w:pPr>
            <w:r w:rsidRPr="00AB192D">
              <w:t>С ремонтными мастерскими и гаражами</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9.200</w:t>
            </w:r>
          </w:p>
        </w:tc>
        <w:tc>
          <w:tcPr>
            <w:tcW w:w="5726" w:type="dxa"/>
            <w:tcBorders>
              <w:bottom w:val="nil"/>
            </w:tcBorders>
          </w:tcPr>
          <w:p w:rsidR="00AB192D" w:rsidRPr="00AB192D" w:rsidRDefault="00AB192D">
            <w:pPr>
              <w:pStyle w:val="ConsPlusNormal"/>
            </w:pPr>
            <w:r w:rsidRPr="00AB192D">
              <w:t>Бани, сауны, химчистки, парикмахерские, прачечные</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0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9.300</w:t>
            </w:r>
          </w:p>
        </w:tc>
        <w:tc>
          <w:tcPr>
            <w:tcW w:w="5726" w:type="dxa"/>
          </w:tcPr>
          <w:p w:rsidR="00AB192D" w:rsidRPr="00AB192D" w:rsidRDefault="00AB192D">
            <w:pPr>
              <w:pStyle w:val="ConsPlusNormal"/>
            </w:pPr>
            <w:r w:rsidRPr="00AB192D">
              <w:t>Общественные туалеты</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9.400</w:t>
            </w:r>
          </w:p>
        </w:tc>
        <w:tc>
          <w:tcPr>
            <w:tcW w:w="5726" w:type="dxa"/>
          </w:tcPr>
          <w:p w:rsidR="00AB192D" w:rsidRPr="00AB192D" w:rsidRDefault="00AB192D">
            <w:pPr>
              <w:pStyle w:val="ConsPlusNormal"/>
            </w:pPr>
            <w:r w:rsidRPr="00AB192D">
              <w:t>Ветеринарные поликлиники и станции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9.410</w:t>
            </w:r>
          </w:p>
        </w:tc>
        <w:tc>
          <w:tcPr>
            <w:tcW w:w="5726" w:type="dxa"/>
          </w:tcPr>
          <w:p w:rsidR="00AB192D" w:rsidRPr="00AB192D" w:rsidRDefault="00AB192D">
            <w:pPr>
              <w:pStyle w:val="ConsPlusNormal"/>
            </w:pPr>
            <w:r w:rsidRPr="00AB192D">
              <w:t>С содержанием животных</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9.420</w:t>
            </w:r>
          </w:p>
        </w:tc>
        <w:tc>
          <w:tcPr>
            <w:tcW w:w="5726" w:type="dxa"/>
            <w:tcBorders>
              <w:bottom w:val="nil"/>
            </w:tcBorders>
          </w:tcPr>
          <w:p w:rsidR="00AB192D" w:rsidRPr="00AB192D" w:rsidRDefault="00AB192D">
            <w:pPr>
              <w:pStyle w:val="ConsPlusNormal"/>
            </w:pPr>
            <w:r w:rsidRPr="00AB192D">
              <w:t>Без содержания животных</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02" w:history="1">
              <w:r w:rsidRPr="00AB192D">
                <w:t>N 02-63</w:t>
              </w:r>
            </w:hyperlink>
            <w:r w:rsidRPr="00AB192D">
              <w:t xml:space="preserve">, от 26.03.2013 </w:t>
            </w:r>
            <w:hyperlink r:id="rId303" w:history="1">
              <w:r w:rsidRPr="00AB192D">
                <w:t>N 02-43</w:t>
              </w:r>
            </w:hyperlink>
            <w:r w:rsidRPr="00AB192D">
              <w:t>)</w:t>
            </w:r>
          </w:p>
        </w:tc>
      </w:tr>
      <w:tr w:rsidR="00AB192D" w:rsidRPr="00AB192D">
        <w:tc>
          <w:tcPr>
            <w:tcW w:w="1155" w:type="dxa"/>
          </w:tcPr>
          <w:p w:rsidR="00AB192D" w:rsidRPr="00AB192D" w:rsidRDefault="00AB192D">
            <w:pPr>
              <w:pStyle w:val="ConsPlusNormal"/>
              <w:jc w:val="center"/>
            </w:pPr>
            <w:r w:rsidRPr="00AB192D">
              <w:t>10.000</w:t>
            </w:r>
          </w:p>
        </w:tc>
        <w:tc>
          <w:tcPr>
            <w:tcW w:w="5726"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10.100</w:t>
            </w:r>
          </w:p>
        </w:tc>
        <w:tc>
          <w:tcPr>
            <w:tcW w:w="5726"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10.110</w:t>
            </w:r>
          </w:p>
        </w:tc>
        <w:tc>
          <w:tcPr>
            <w:tcW w:w="5726" w:type="dxa"/>
          </w:tcPr>
          <w:p w:rsidR="00AB192D" w:rsidRPr="00AB192D" w:rsidRDefault="00AB192D">
            <w:pPr>
              <w:pStyle w:val="ConsPlusNormal"/>
            </w:pPr>
            <w:r w:rsidRPr="00AB192D">
              <w:t>Органы местного самоуправления</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10.111</w:t>
            </w:r>
          </w:p>
        </w:tc>
        <w:tc>
          <w:tcPr>
            <w:tcW w:w="5726" w:type="dxa"/>
          </w:tcPr>
          <w:p w:rsidR="00AB192D" w:rsidRPr="00AB192D" w:rsidRDefault="00AB192D">
            <w:pPr>
              <w:pStyle w:val="ConsPlusNormal"/>
            </w:pPr>
            <w:r w:rsidRPr="00AB192D">
              <w:t>Органы государственного управления</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10.112</w:t>
            </w:r>
          </w:p>
        </w:tc>
        <w:tc>
          <w:tcPr>
            <w:tcW w:w="5726" w:type="dxa"/>
          </w:tcPr>
          <w:p w:rsidR="00AB192D" w:rsidRPr="00AB192D" w:rsidRDefault="00AB192D">
            <w:pPr>
              <w:pStyle w:val="ConsPlusNormal"/>
            </w:pPr>
            <w:r w:rsidRPr="00AB192D">
              <w:t xml:space="preserve">Органы </w:t>
            </w:r>
            <w:proofErr w:type="gramStart"/>
            <w:r w:rsidRPr="00AB192D">
              <w:t>общественного</w:t>
            </w:r>
            <w:proofErr w:type="gramEnd"/>
            <w:r w:rsidRPr="00AB192D">
              <w:t xml:space="preserve"> самоуправления</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10.120</w:t>
            </w:r>
          </w:p>
        </w:tc>
        <w:tc>
          <w:tcPr>
            <w:tcW w:w="5726" w:type="dxa"/>
          </w:tcPr>
          <w:p w:rsidR="00AB192D" w:rsidRPr="00AB192D" w:rsidRDefault="00AB192D">
            <w:pPr>
              <w:pStyle w:val="ConsPlusNormal"/>
            </w:pPr>
            <w:r w:rsidRPr="00AB192D">
              <w:t>Охрана общественного порядка, пожарная охрана</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5726"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0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10.122</w:t>
            </w:r>
          </w:p>
        </w:tc>
        <w:tc>
          <w:tcPr>
            <w:tcW w:w="5726" w:type="dxa"/>
            <w:tcBorders>
              <w:bottom w:val="nil"/>
            </w:tcBorders>
          </w:tcPr>
          <w:p w:rsidR="00AB192D" w:rsidRPr="00AB192D" w:rsidRDefault="00AB192D">
            <w:pPr>
              <w:pStyle w:val="ConsPlusNormal"/>
            </w:pPr>
            <w:r w:rsidRPr="00AB192D">
              <w:t>Опорные пункты охраны общественного порядка</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0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10.130</w:t>
            </w:r>
          </w:p>
        </w:tc>
        <w:tc>
          <w:tcPr>
            <w:tcW w:w="5726" w:type="dxa"/>
            <w:tcBorders>
              <w:bottom w:val="nil"/>
            </w:tcBorders>
          </w:tcPr>
          <w:p w:rsidR="00AB192D" w:rsidRPr="00AB192D" w:rsidRDefault="00AB192D">
            <w:pPr>
              <w:pStyle w:val="ConsPlusNormal"/>
            </w:pPr>
            <w:r w:rsidRPr="00AB192D">
              <w:t>Общественные объединения, творческие союзы, международные организации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0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10.140</w:t>
            </w:r>
          </w:p>
        </w:tc>
        <w:tc>
          <w:tcPr>
            <w:tcW w:w="5726"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(введено </w:t>
            </w:r>
            <w:hyperlink r:id="rId30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10.200</w:t>
            </w:r>
          </w:p>
        </w:tc>
        <w:tc>
          <w:tcPr>
            <w:tcW w:w="5726" w:type="dxa"/>
          </w:tcPr>
          <w:p w:rsidR="00AB192D" w:rsidRPr="00AB192D" w:rsidRDefault="00AB192D">
            <w:pPr>
              <w:pStyle w:val="ConsPlusNormal"/>
            </w:pPr>
            <w:proofErr w:type="gramStart"/>
            <w:r w:rsidRPr="00AB192D">
              <w:t>Бизнес-центры</w:t>
            </w:r>
            <w:proofErr w:type="gramEnd"/>
            <w:r w:rsidRPr="00AB192D">
              <w:t>, офисные центры</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10.300</w:t>
            </w:r>
          </w:p>
        </w:tc>
        <w:tc>
          <w:tcPr>
            <w:tcW w:w="5726" w:type="dxa"/>
          </w:tcPr>
          <w:p w:rsidR="00AB192D" w:rsidRPr="00AB192D" w:rsidRDefault="00AB192D">
            <w:pPr>
              <w:pStyle w:val="ConsPlusNormal"/>
            </w:pPr>
            <w:r w:rsidRPr="00AB192D">
              <w:t>Отделения связи, почтовые отделения, телефонные и телеграфные пункты</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5726" w:type="dxa"/>
            <w:tcBorders>
              <w:bottom w:val="nil"/>
            </w:tcBorders>
          </w:tcPr>
          <w:p w:rsidR="00AB192D" w:rsidRPr="00AB192D" w:rsidRDefault="00AB192D">
            <w:pPr>
              <w:pStyle w:val="ConsPlusNormal"/>
            </w:pPr>
            <w:proofErr w:type="gramStart"/>
            <w:r w:rsidRPr="00AB192D">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08" w:history="1">
              <w:r w:rsidRPr="00AB192D">
                <w:t>N 02-63</w:t>
              </w:r>
            </w:hyperlink>
            <w:r w:rsidRPr="00AB192D">
              <w:t xml:space="preserve">, от 28.06.2016 </w:t>
            </w:r>
            <w:hyperlink r:id="rId309"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10.500</w:t>
            </w:r>
          </w:p>
        </w:tc>
        <w:tc>
          <w:tcPr>
            <w:tcW w:w="5726"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1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10.600</w:t>
            </w:r>
          </w:p>
        </w:tc>
        <w:tc>
          <w:tcPr>
            <w:tcW w:w="5726" w:type="dxa"/>
            <w:tcBorders>
              <w:bottom w:val="nil"/>
            </w:tcBorders>
          </w:tcPr>
          <w:p w:rsidR="00AB192D" w:rsidRPr="00AB192D" w:rsidRDefault="00AB192D">
            <w:pPr>
              <w:pStyle w:val="ConsPlusNormal"/>
            </w:pPr>
            <w:r w:rsidRPr="00AB192D">
              <w:t>Научные и опытные станции, метеорологические станции</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1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13.000</w:t>
            </w:r>
          </w:p>
        </w:tc>
        <w:tc>
          <w:tcPr>
            <w:tcW w:w="5726" w:type="dxa"/>
          </w:tcPr>
          <w:p w:rsidR="00AB192D" w:rsidRPr="00AB192D" w:rsidRDefault="00AB192D">
            <w:pPr>
              <w:pStyle w:val="ConsPlusNormal"/>
            </w:pPr>
            <w:r w:rsidRPr="00AB192D">
              <w:t>Инженерная инфраструктура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13.100</w:t>
            </w:r>
          </w:p>
        </w:tc>
        <w:tc>
          <w:tcPr>
            <w:tcW w:w="5726" w:type="dxa"/>
            <w:tcBorders>
              <w:bottom w:val="nil"/>
            </w:tcBorders>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1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13.200</w:t>
            </w:r>
          </w:p>
        </w:tc>
        <w:tc>
          <w:tcPr>
            <w:tcW w:w="5726" w:type="dxa"/>
            <w:tcBorders>
              <w:bottom w:val="nil"/>
            </w:tcBorders>
          </w:tcPr>
          <w:p w:rsidR="00AB192D" w:rsidRPr="00AB192D" w:rsidRDefault="00AB192D">
            <w:pPr>
              <w:pStyle w:val="ConsPlusNormal"/>
            </w:pPr>
            <w:r w:rsidRPr="00AB192D">
              <w:t>Газохранилища</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1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13.300</w:t>
            </w:r>
          </w:p>
        </w:tc>
        <w:tc>
          <w:tcPr>
            <w:tcW w:w="5726" w:type="dxa"/>
          </w:tcPr>
          <w:p w:rsidR="00AB192D" w:rsidRPr="00AB192D" w:rsidRDefault="00AB192D">
            <w:pPr>
              <w:pStyle w:val="ConsPlusNormal"/>
            </w:pPr>
            <w:r w:rsidRPr="00AB192D">
              <w:t>АТС, районные узлы связи</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5726"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25.08.2015 </w:t>
            </w:r>
            <w:hyperlink r:id="rId314" w:history="1">
              <w:r w:rsidRPr="00AB192D">
                <w:t>N 04-73</w:t>
              </w:r>
            </w:hyperlink>
            <w:r w:rsidRPr="00AB192D">
              <w:t xml:space="preserve">, от 28.06.2016 </w:t>
            </w:r>
            <w:hyperlink r:id="rId315" w:history="1">
              <w:r w:rsidRPr="00AB192D">
                <w:t>N 08-14</w:t>
              </w:r>
            </w:hyperlink>
            <w:r w:rsidRPr="00AB192D">
              <w:t>)</w:t>
            </w:r>
          </w:p>
        </w:tc>
      </w:tr>
      <w:tr w:rsidR="00AB192D" w:rsidRPr="00AB192D">
        <w:tc>
          <w:tcPr>
            <w:tcW w:w="1155" w:type="dxa"/>
          </w:tcPr>
          <w:p w:rsidR="00AB192D" w:rsidRPr="00AB192D" w:rsidRDefault="00AB192D">
            <w:pPr>
              <w:pStyle w:val="ConsPlusNormal"/>
              <w:jc w:val="center"/>
            </w:pPr>
            <w:r w:rsidRPr="00AB192D">
              <w:t>13.500</w:t>
            </w:r>
          </w:p>
        </w:tc>
        <w:tc>
          <w:tcPr>
            <w:tcW w:w="5726" w:type="dxa"/>
          </w:tcPr>
          <w:p w:rsidR="00AB192D" w:rsidRPr="00AB192D" w:rsidRDefault="00AB192D">
            <w:pPr>
              <w:pStyle w:val="ConsPlusNormal"/>
            </w:pPr>
            <w:r w:rsidRPr="00AB192D">
              <w:t>Водопроводные сооружения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13.510</w:t>
            </w:r>
          </w:p>
        </w:tc>
        <w:tc>
          <w:tcPr>
            <w:tcW w:w="5726" w:type="dxa"/>
          </w:tcPr>
          <w:p w:rsidR="00AB192D" w:rsidRPr="00AB192D" w:rsidRDefault="00AB192D">
            <w:pPr>
              <w:pStyle w:val="ConsPlusNormal"/>
            </w:pPr>
            <w:r w:rsidRPr="00AB192D">
              <w:t xml:space="preserve">Водопроводные станции (водозаборные и очистные </w:t>
            </w:r>
            <w:r w:rsidRPr="00AB192D">
              <w:lastRenderedPageBreak/>
              <w:t>сооружения) и подстанции (насосные станции с резервуарами чистой воды)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13.520</w:t>
            </w:r>
          </w:p>
        </w:tc>
        <w:tc>
          <w:tcPr>
            <w:tcW w:w="5726"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5726" w:type="dxa"/>
            <w:tcBorders>
              <w:bottom w:val="nil"/>
            </w:tcBorders>
          </w:tcPr>
          <w:p w:rsidR="00AB192D" w:rsidRPr="00AB192D" w:rsidRDefault="00AB192D">
            <w:pPr>
              <w:pStyle w:val="ConsPlusNormal"/>
            </w:pPr>
            <w:r w:rsidRPr="00AB192D">
              <w:t>Канализационные сооружения</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1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5726"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1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5726"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1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 в ред. </w:t>
            </w:r>
            <w:hyperlink r:id="rId31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5726"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2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13.800</w:t>
            </w:r>
          </w:p>
        </w:tc>
        <w:tc>
          <w:tcPr>
            <w:tcW w:w="5726"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2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5726"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2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 в ред. </w:t>
            </w:r>
            <w:hyperlink r:id="rId32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14.000</w:t>
            </w:r>
          </w:p>
        </w:tc>
        <w:tc>
          <w:tcPr>
            <w:tcW w:w="5726" w:type="dxa"/>
          </w:tcPr>
          <w:p w:rsidR="00AB192D" w:rsidRPr="00AB192D" w:rsidRDefault="00AB192D">
            <w:pPr>
              <w:pStyle w:val="ConsPlusNormal"/>
            </w:pPr>
            <w:r w:rsidRPr="00AB192D">
              <w:t>Транспортная инфраструктура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14.100</w:t>
            </w:r>
          </w:p>
        </w:tc>
        <w:tc>
          <w:tcPr>
            <w:tcW w:w="5726"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14.110</w:t>
            </w:r>
          </w:p>
        </w:tc>
        <w:tc>
          <w:tcPr>
            <w:tcW w:w="5726" w:type="dxa"/>
          </w:tcPr>
          <w:p w:rsidR="00AB192D" w:rsidRPr="00AB192D" w:rsidRDefault="00AB192D">
            <w:pPr>
              <w:pStyle w:val="ConsPlusNormal"/>
            </w:pPr>
            <w:r w:rsidRPr="00AB192D">
              <w:t>Гаражи индивидуального легкового автотранспорта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14.111</w:t>
            </w:r>
          </w:p>
        </w:tc>
        <w:tc>
          <w:tcPr>
            <w:tcW w:w="5726" w:type="dxa"/>
          </w:tcPr>
          <w:p w:rsidR="00AB192D" w:rsidRPr="00AB192D" w:rsidRDefault="00AB192D">
            <w:pPr>
              <w:pStyle w:val="ConsPlusNormal"/>
            </w:pPr>
            <w:r w:rsidRPr="00AB192D">
              <w:t>Отдельно стоящие гаражи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14.113</w:t>
            </w:r>
          </w:p>
        </w:tc>
        <w:tc>
          <w:tcPr>
            <w:tcW w:w="5726" w:type="dxa"/>
            <w:tcBorders>
              <w:bottom w:val="nil"/>
            </w:tcBorders>
          </w:tcPr>
          <w:p w:rsidR="00AB192D" w:rsidRPr="00AB192D" w:rsidRDefault="00AB192D">
            <w:pPr>
              <w:pStyle w:val="ConsPlusNormal"/>
            </w:pPr>
            <w:r w:rsidRPr="00AB192D">
              <w:t>Многоэтажные и подземные гаражи и стоянки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2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14.120</w:t>
            </w:r>
          </w:p>
        </w:tc>
        <w:tc>
          <w:tcPr>
            <w:tcW w:w="5726"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14.130</w:t>
            </w:r>
          </w:p>
        </w:tc>
        <w:tc>
          <w:tcPr>
            <w:tcW w:w="5726" w:type="dxa"/>
          </w:tcPr>
          <w:p w:rsidR="00AB192D" w:rsidRPr="00AB192D" w:rsidRDefault="00AB192D">
            <w:pPr>
              <w:pStyle w:val="ConsPlusNormal"/>
            </w:pPr>
            <w:r w:rsidRPr="00AB192D">
              <w:t>Парки подвижного состава, депо, автобазы, гаражи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14.131</w:t>
            </w:r>
          </w:p>
        </w:tc>
        <w:tc>
          <w:tcPr>
            <w:tcW w:w="5726" w:type="dxa"/>
          </w:tcPr>
          <w:p w:rsidR="00AB192D" w:rsidRPr="00AB192D" w:rsidRDefault="00AB192D">
            <w:pPr>
              <w:pStyle w:val="ConsPlusNormal"/>
            </w:pPr>
            <w:r w:rsidRPr="00AB192D">
              <w:t>Базы грузового транспорта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14.132</w:t>
            </w:r>
          </w:p>
        </w:tc>
        <w:tc>
          <w:tcPr>
            <w:tcW w:w="5726" w:type="dxa"/>
          </w:tcPr>
          <w:p w:rsidR="00AB192D" w:rsidRPr="00AB192D" w:rsidRDefault="00AB192D">
            <w:pPr>
              <w:pStyle w:val="ConsPlusNormal"/>
            </w:pPr>
            <w:r w:rsidRPr="00AB192D">
              <w:t>Базы городского пассажирского транспорта, таксопарки</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14.140</w:t>
            </w:r>
          </w:p>
        </w:tc>
        <w:tc>
          <w:tcPr>
            <w:tcW w:w="5726" w:type="dxa"/>
          </w:tcPr>
          <w:p w:rsidR="00AB192D" w:rsidRPr="00AB192D" w:rsidRDefault="00AB192D">
            <w:pPr>
              <w:pStyle w:val="ConsPlusNormal"/>
            </w:pPr>
            <w:r w:rsidRPr="00AB192D">
              <w:t>Автостоянки открытого типа</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14.141</w:t>
            </w:r>
          </w:p>
        </w:tc>
        <w:tc>
          <w:tcPr>
            <w:tcW w:w="5726" w:type="dxa"/>
            <w:tcBorders>
              <w:bottom w:val="nil"/>
            </w:tcBorders>
          </w:tcPr>
          <w:p w:rsidR="00AB192D" w:rsidRPr="00AB192D" w:rsidRDefault="00AB192D">
            <w:pPr>
              <w:pStyle w:val="ConsPlusNormal"/>
            </w:pPr>
            <w:r w:rsidRPr="00AB192D">
              <w:t>Стоянки индивидуального легкового автотранспорта</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26.03.2013 </w:t>
            </w:r>
            <w:hyperlink r:id="rId325" w:history="1">
              <w:r w:rsidRPr="00AB192D">
                <w:t>N 02-43</w:t>
              </w:r>
            </w:hyperlink>
            <w:r w:rsidRPr="00AB192D">
              <w:t xml:space="preserve">, от 28.06.2016 </w:t>
            </w:r>
            <w:hyperlink r:id="rId326"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5726"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(в ред. </w:t>
            </w:r>
            <w:hyperlink r:id="rId32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14.200</w:t>
            </w:r>
          </w:p>
        </w:tc>
        <w:tc>
          <w:tcPr>
            <w:tcW w:w="5726" w:type="dxa"/>
          </w:tcPr>
          <w:p w:rsidR="00AB192D" w:rsidRPr="00AB192D" w:rsidRDefault="00AB192D">
            <w:pPr>
              <w:pStyle w:val="ConsPlusNormal"/>
            </w:pPr>
            <w:r w:rsidRPr="00AB192D">
              <w:t>Транспортное обслуживание</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14.210</w:t>
            </w:r>
          </w:p>
        </w:tc>
        <w:tc>
          <w:tcPr>
            <w:tcW w:w="5726" w:type="dxa"/>
          </w:tcPr>
          <w:p w:rsidR="00AB192D" w:rsidRPr="00AB192D" w:rsidRDefault="00AB192D">
            <w:pPr>
              <w:pStyle w:val="ConsPlusNormal"/>
            </w:pPr>
            <w:r w:rsidRPr="00AB192D">
              <w:t>Автовокзалы</w:t>
            </w:r>
          </w:p>
        </w:tc>
        <w:tc>
          <w:tcPr>
            <w:tcW w:w="68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14.230</w:t>
            </w:r>
          </w:p>
        </w:tc>
        <w:tc>
          <w:tcPr>
            <w:tcW w:w="5726" w:type="dxa"/>
          </w:tcPr>
          <w:p w:rsidR="00AB192D" w:rsidRPr="00AB192D" w:rsidRDefault="00AB192D">
            <w:pPr>
              <w:pStyle w:val="ConsPlusNormal"/>
            </w:pPr>
            <w:r w:rsidRPr="00AB192D">
              <w:t>Железнодорожные вокзалы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14.220</w:t>
            </w:r>
          </w:p>
        </w:tc>
        <w:tc>
          <w:tcPr>
            <w:tcW w:w="5726" w:type="dxa"/>
          </w:tcPr>
          <w:p w:rsidR="00AB192D" w:rsidRPr="00AB192D" w:rsidRDefault="00AB192D">
            <w:pPr>
              <w:pStyle w:val="ConsPlusNormal"/>
            </w:pPr>
            <w:r w:rsidRPr="00AB192D">
              <w:t>Речные вокзалы</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14.240</w:t>
            </w:r>
          </w:p>
        </w:tc>
        <w:tc>
          <w:tcPr>
            <w:tcW w:w="5726" w:type="dxa"/>
          </w:tcPr>
          <w:p w:rsidR="00AB192D" w:rsidRPr="00AB192D" w:rsidRDefault="00AB192D">
            <w:pPr>
              <w:pStyle w:val="ConsPlusNormal"/>
            </w:pPr>
            <w:r w:rsidRPr="00AB192D">
              <w:t>Вертолетные площадки</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14.250</w:t>
            </w:r>
          </w:p>
        </w:tc>
        <w:tc>
          <w:tcPr>
            <w:tcW w:w="5726" w:type="dxa"/>
          </w:tcPr>
          <w:p w:rsidR="00AB192D" w:rsidRPr="00AB192D" w:rsidRDefault="00AB192D">
            <w:pPr>
              <w:pStyle w:val="ConsPlusNormal"/>
            </w:pPr>
            <w:r w:rsidRPr="00AB192D">
              <w:t>Агентства по обслуживанию пассажиров</w:t>
            </w:r>
          </w:p>
        </w:tc>
        <w:tc>
          <w:tcPr>
            <w:tcW w:w="68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5726"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1" w:type="dxa"/>
            <w:gridSpan w:val="6"/>
            <w:tcBorders>
              <w:top w:val="nil"/>
            </w:tcBorders>
          </w:tcPr>
          <w:p w:rsidR="00AB192D" w:rsidRPr="00AB192D" w:rsidRDefault="00AB192D">
            <w:pPr>
              <w:pStyle w:val="ConsPlusNormal"/>
              <w:jc w:val="both"/>
            </w:pPr>
            <w:r w:rsidRPr="00AB192D">
              <w:t xml:space="preserve">(строка введена </w:t>
            </w:r>
            <w:hyperlink r:id="rId32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Решений </w:t>
            </w:r>
            <w:proofErr w:type="spellStart"/>
            <w:r w:rsidRPr="00AB192D">
              <w:t>Обнинского</w:t>
            </w:r>
            <w:proofErr w:type="spellEnd"/>
            <w:r w:rsidRPr="00AB192D">
              <w:t xml:space="preserve"> городского Собрания от 25.08.2015 </w:t>
            </w:r>
            <w:hyperlink r:id="rId329" w:history="1">
              <w:r w:rsidRPr="00AB192D">
                <w:t>N 04-73</w:t>
              </w:r>
            </w:hyperlink>
            <w:r w:rsidRPr="00AB192D">
              <w:t xml:space="preserve">, от 28.06.2016 </w:t>
            </w:r>
            <w:hyperlink r:id="rId330" w:history="1">
              <w:r w:rsidRPr="00AB192D">
                <w:t>N 08-14</w:t>
              </w:r>
            </w:hyperlink>
            <w:r w:rsidRPr="00AB192D">
              <w:t>)</w:t>
            </w:r>
          </w:p>
        </w:tc>
      </w:tr>
      <w:tr w:rsidR="00AB192D" w:rsidRPr="00AB192D">
        <w:tc>
          <w:tcPr>
            <w:tcW w:w="1155" w:type="dxa"/>
          </w:tcPr>
          <w:p w:rsidR="00AB192D" w:rsidRPr="00AB192D" w:rsidRDefault="00AB192D">
            <w:pPr>
              <w:pStyle w:val="ConsPlusNormal"/>
              <w:jc w:val="center"/>
            </w:pPr>
            <w:r w:rsidRPr="00AB192D">
              <w:t>17.000</w:t>
            </w:r>
          </w:p>
        </w:tc>
        <w:tc>
          <w:tcPr>
            <w:tcW w:w="5726" w:type="dxa"/>
          </w:tcPr>
          <w:p w:rsidR="00AB192D" w:rsidRPr="00AB192D" w:rsidRDefault="00AB192D">
            <w:pPr>
              <w:pStyle w:val="ConsPlusNormal"/>
            </w:pPr>
            <w:r w:rsidRPr="00AB192D">
              <w:t>Объекты специального назначения</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17.300</w:t>
            </w:r>
          </w:p>
        </w:tc>
        <w:tc>
          <w:tcPr>
            <w:tcW w:w="5726" w:type="dxa"/>
          </w:tcPr>
          <w:p w:rsidR="00AB192D" w:rsidRPr="00AB192D" w:rsidRDefault="00AB192D">
            <w:pPr>
              <w:pStyle w:val="ConsPlusNormal"/>
            </w:pPr>
            <w:r w:rsidRPr="00AB192D">
              <w:t>Антенны сотовой, радиорелейной и спутниковой связи</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17.400</w:t>
            </w:r>
          </w:p>
        </w:tc>
        <w:tc>
          <w:tcPr>
            <w:tcW w:w="5726" w:type="dxa"/>
          </w:tcPr>
          <w:p w:rsidR="00AB192D" w:rsidRPr="00AB192D" w:rsidRDefault="00AB192D">
            <w:pPr>
              <w:pStyle w:val="ConsPlusNormal"/>
            </w:pPr>
            <w:r w:rsidRPr="00AB192D">
              <w:t>Объекты инженерной защиты населения от чрезвычайных ситуаций</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r w:rsidRPr="00AB192D">
        <w:lastRenderedPageBreak/>
        <w:t xml:space="preserve">(в ред. </w:t>
      </w:r>
      <w:hyperlink r:id="rId33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3:</w:t>
      </w:r>
    </w:p>
    <w:p w:rsidR="00AB192D" w:rsidRPr="00AB192D" w:rsidRDefault="00AB192D">
      <w:pPr>
        <w:pStyle w:val="ConsPlusNormal"/>
        <w:ind w:firstLine="540"/>
        <w:jc w:val="both"/>
      </w:pPr>
      <w:r w:rsidRPr="00AB192D">
        <w:t xml:space="preserve">1) При соблюдении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2) Условно разрешенные виды использования могут быть допущены в зонах ОД-1 и ОД-2 при отсутствии негативного воздействия на участки, используемые для жилья, детских и образовательных учреждений.</w:t>
      </w:r>
    </w:p>
    <w:p w:rsidR="00AB192D" w:rsidRPr="00AB192D" w:rsidRDefault="00AB192D">
      <w:pPr>
        <w:pStyle w:val="ConsPlusNormal"/>
        <w:ind w:firstLine="540"/>
        <w:jc w:val="both"/>
      </w:pPr>
      <w:r w:rsidRPr="00AB192D">
        <w:t>3) Условно разрешенные виды использования могут быть допущены в зонах ОД-1 и ОД-2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зоны.</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4</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ОБЩЕСТВЕННО-ДЕЛОВЫХ ЗОН</w:t>
      </w:r>
    </w:p>
    <w:p w:rsidR="00AB192D" w:rsidRPr="00AB192D" w:rsidRDefault="00AB192D">
      <w:pPr>
        <w:pStyle w:val="ConsPlusNormal"/>
        <w:jc w:val="center"/>
      </w:pPr>
      <w:r w:rsidRPr="00AB192D">
        <w:t>СПЕЦИАЛЬНОГО ОБСЛУЖИВАНИЯ</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479"/>
        <w:gridCol w:w="990"/>
        <w:gridCol w:w="990"/>
        <w:gridCol w:w="990"/>
        <w:gridCol w:w="990"/>
      </w:tblGrid>
      <w:tr w:rsidR="00AB192D" w:rsidRPr="00AB192D">
        <w:tc>
          <w:tcPr>
            <w:tcW w:w="1155" w:type="dxa"/>
          </w:tcPr>
          <w:p w:rsidR="00AB192D" w:rsidRPr="00AB192D" w:rsidRDefault="00AB192D">
            <w:pPr>
              <w:pStyle w:val="ConsPlusNormal"/>
              <w:jc w:val="center"/>
            </w:pPr>
            <w:r w:rsidRPr="00AB192D">
              <w:t>Код</w:t>
            </w:r>
          </w:p>
        </w:tc>
        <w:tc>
          <w:tcPr>
            <w:tcW w:w="4479" w:type="dxa"/>
          </w:tcPr>
          <w:p w:rsidR="00AB192D" w:rsidRPr="00AB192D" w:rsidRDefault="00AB192D">
            <w:pPr>
              <w:pStyle w:val="ConsPlusNormal"/>
              <w:jc w:val="center"/>
            </w:pPr>
            <w:r w:rsidRPr="00AB192D">
              <w:t>Виды использования земельных участков</w:t>
            </w:r>
          </w:p>
        </w:tc>
        <w:tc>
          <w:tcPr>
            <w:tcW w:w="990" w:type="dxa"/>
          </w:tcPr>
          <w:p w:rsidR="00AB192D" w:rsidRPr="00AB192D" w:rsidRDefault="00AB192D">
            <w:pPr>
              <w:pStyle w:val="ConsPlusNormal"/>
              <w:jc w:val="center"/>
            </w:pPr>
            <w:r w:rsidRPr="00AB192D">
              <w:t>ОДС 1</w:t>
            </w:r>
          </w:p>
        </w:tc>
        <w:tc>
          <w:tcPr>
            <w:tcW w:w="990" w:type="dxa"/>
          </w:tcPr>
          <w:p w:rsidR="00AB192D" w:rsidRPr="00AB192D" w:rsidRDefault="00AB192D">
            <w:pPr>
              <w:pStyle w:val="ConsPlusNormal"/>
              <w:jc w:val="center"/>
            </w:pPr>
            <w:r w:rsidRPr="00AB192D">
              <w:t>ОДС 2</w:t>
            </w:r>
          </w:p>
        </w:tc>
        <w:tc>
          <w:tcPr>
            <w:tcW w:w="990" w:type="dxa"/>
          </w:tcPr>
          <w:p w:rsidR="00AB192D" w:rsidRPr="00AB192D" w:rsidRDefault="00AB192D">
            <w:pPr>
              <w:pStyle w:val="ConsPlusNormal"/>
              <w:jc w:val="center"/>
            </w:pPr>
            <w:r w:rsidRPr="00AB192D">
              <w:t>ОДС 3</w:t>
            </w:r>
          </w:p>
        </w:tc>
        <w:tc>
          <w:tcPr>
            <w:tcW w:w="990" w:type="dxa"/>
          </w:tcPr>
          <w:p w:rsidR="00AB192D" w:rsidRPr="00AB192D" w:rsidRDefault="00AB192D">
            <w:pPr>
              <w:pStyle w:val="ConsPlusNormal"/>
              <w:jc w:val="center"/>
            </w:pPr>
            <w:r w:rsidRPr="00AB192D">
              <w:t>ОДС 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4479" w:type="dxa"/>
            <w:tcBorders>
              <w:bottom w:val="nil"/>
            </w:tcBorders>
          </w:tcPr>
          <w:p w:rsidR="00AB192D" w:rsidRPr="00AB192D" w:rsidRDefault="00AB192D">
            <w:pPr>
              <w:pStyle w:val="ConsPlusNormal"/>
            </w:pPr>
            <w:r w:rsidRPr="00AB192D">
              <w:t>Постоянное и временное проживание</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(раздел в ред. </w:t>
            </w:r>
            <w:hyperlink r:id="rId33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4479" w:type="dxa"/>
          </w:tcPr>
          <w:p w:rsidR="00AB192D" w:rsidRPr="00AB192D" w:rsidRDefault="00AB192D">
            <w:pPr>
              <w:pStyle w:val="ConsPlusNormal"/>
            </w:pPr>
            <w:r w:rsidRPr="00AB192D">
              <w:t>Постоянное проживание</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4479"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4479" w:type="dxa"/>
          </w:tcPr>
          <w:p w:rsidR="00AB192D" w:rsidRPr="00AB192D" w:rsidRDefault="00AB192D">
            <w:pPr>
              <w:pStyle w:val="ConsPlusNormal"/>
            </w:pPr>
            <w:r w:rsidRPr="00AB192D">
              <w:t>Индивидуальные жилые дома на одну семью</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4479" w:type="dxa"/>
          </w:tcPr>
          <w:p w:rsidR="00AB192D" w:rsidRPr="00AB192D" w:rsidRDefault="00AB192D">
            <w:pPr>
              <w:pStyle w:val="ConsPlusNormal"/>
            </w:pPr>
            <w:r w:rsidRPr="00AB192D">
              <w:t>Блокированные дома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1.113</w:t>
            </w:r>
          </w:p>
        </w:tc>
        <w:tc>
          <w:tcPr>
            <w:tcW w:w="4479"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1.120</w:t>
            </w:r>
          </w:p>
        </w:tc>
        <w:tc>
          <w:tcPr>
            <w:tcW w:w="4479" w:type="dxa"/>
          </w:tcPr>
          <w:p w:rsidR="00AB192D" w:rsidRPr="00AB192D" w:rsidRDefault="00AB192D">
            <w:pPr>
              <w:pStyle w:val="ConsPlusNormal"/>
            </w:pPr>
            <w:r w:rsidRPr="00AB192D">
              <w:t>Многоквартирные дома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1.121</w:t>
            </w:r>
          </w:p>
        </w:tc>
        <w:tc>
          <w:tcPr>
            <w:tcW w:w="4479" w:type="dxa"/>
          </w:tcPr>
          <w:p w:rsidR="00AB192D" w:rsidRPr="00AB192D" w:rsidRDefault="00AB192D">
            <w:pPr>
              <w:pStyle w:val="ConsPlusNormal"/>
            </w:pPr>
            <w:r w:rsidRPr="00AB192D">
              <w:t>Многоквартирные дома выше трех, но ниже шести этажей</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1.122</w:t>
            </w:r>
          </w:p>
        </w:tc>
        <w:tc>
          <w:tcPr>
            <w:tcW w:w="4479" w:type="dxa"/>
          </w:tcPr>
          <w:p w:rsidR="00AB192D" w:rsidRPr="00AB192D" w:rsidRDefault="00AB192D">
            <w:pPr>
              <w:pStyle w:val="ConsPlusNormal"/>
            </w:pPr>
            <w:r w:rsidRPr="00AB192D">
              <w:t>Многоквартирные дома выше пяти этажей</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1.130</w:t>
            </w:r>
          </w:p>
        </w:tc>
        <w:tc>
          <w:tcPr>
            <w:tcW w:w="4479" w:type="dxa"/>
          </w:tcPr>
          <w:p w:rsidR="00AB192D" w:rsidRPr="00AB192D" w:rsidRDefault="00AB192D">
            <w:pPr>
              <w:pStyle w:val="ConsPlusNormal"/>
            </w:pPr>
            <w:r w:rsidRPr="00AB192D">
              <w:t>Жилые здания специального назначения</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1.131</w:t>
            </w:r>
          </w:p>
        </w:tc>
        <w:tc>
          <w:tcPr>
            <w:tcW w:w="4479" w:type="dxa"/>
          </w:tcPr>
          <w:p w:rsidR="00AB192D" w:rsidRPr="00AB192D" w:rsidRDefault="00AB192D">
            <w:pPr>
              <w:pStyle w:val="ConsPlusNormal"/>
            </w:pPr>
            <w:r w:rsidRPr="00AB192D">
              <w:t>Дома для престарелых и семей с инвалидами</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1.132</w:t>
            </w:r>
          </w:p>
        </w:tc>
        <w:tc>
          <w:tcPr>
            <w:tcW w:w="4479" w:type="dxa"/>
            <w:tcBorders>
              <w:bottom w:val="nil"/>
            </w:tcBorders>
          </w:tcPr>
          <w:p w:rsidR="00AB192D" w:rsidRPr="00AB192D" w:rsidRDefault="00AB192D">
            <w:pPr>
              <w:pStyle w:val="ConsPlusNormal"/>
            </w:pPr>
            <w:r w:rsidRPr="00AB192D">
              <w:t>Общежития, арендные дома</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1.200</w:t>
            </w:r>
          </w:p>
        </w:tc>
        <w:tc>
          <w:tcPr>
            <w:tcW w:w="4479" w:type="dxa"/>
          </w:tcPr>
          <w:p w:rsidR="00AB192D" w:rsidRPr="00AB192D" w:rsidRDefault="00AB192D">
            <w:pPr>
              <w:pStyle w:val="ConsPlusNormal"/>
            </w:pPr>
            <w:r w:rsidRPr="00AB192D">
              <w:t>Временное проживание</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4479" w:type="dxa"/>
          </w:tcPr>
          <w:p w:rsidR="00AB192D" w:rsidRPr="00AB192D" w:rsidRDefault="00AB192D">
            <w:pPr>
              <w:pStyle w:val="ConsPlusNormal"/>
            </w:pPr>
            <w:r w:rsidRPr="00AB192D">
              <w:t>Гостиницы</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1.220</w:t>
            </w:r>
          </w:p>
        </w:tc>
        <w:tc>
          <w:tcPr>
            <w:tcW w:w="4479" w:type="dxa"/>
          </w:tcPr>
          <w:p w:rsidR="00AB192D" w:rsidRPr="00AB192D" w:rsidRDefault="00AB192D">
            <w:pPr>
              <w:pStyle w:val="ConsPlusNormal"/>
            </w:pPr>
            <w:r w:rsidRPr="00AB192D">
              <w:t>Дома для сезонного проживания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4479" w:type="dxa"/>
          </w:tcPr>
          <w:p w:rsidR="00AB192D" w:rsidRPr="00AB192D" w:rsidRDefault="00AB192D">
            <w:pPr>
              <w:pStyle w:val="ConsPlusNormal"/>
            </w:pPr>
            <w:r w:rsidRPr="00AB192D">
              <w:t>Для садоводства, огородничества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2.000</w:t>
            </w:r>
          </w:p>
        </w:tc>
        <w:tc>
          <w:tcPr>
            <w:tcW w:w="4479" w:type="dxa"/>
          </w:tcPr>
          <w:p w:rsidR="00AB192D" w:rsidRPr="00AB192D" w:rsidRDefault="00AB192D">
            <w:pPr>
              <w:pStyle w:val="ConsPlusNormal"/>
            </w:pPr>
            <w:r w:rsidRPr="00AB192D">
              <w:t>Воспитание, образование, подготовка кадров</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2.100</w:t>
            </w:r>
          </w:p>
        </w:tc>
        <w:tc>
          <w:tcPr>
            <w:tcW w:w="4479"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2.110</w:t>
            </w:r>
          </w:p>
        </w:tc>
        <w:tc>
          <w:tcPr>
            <w:tcW w:w="4479" w:type="dxa"/>
          </w:tcPr>
          <w:p w:rsidR="00AB192D" w:rsidRPr="00AB192D" w:rsidRDefault="00AB192D">
            <w:pPr>
              <w:pStyle w:val="ConsPlusNormal"/>
            </w:pPr>
            <w:r w:rsidRPr="00AB192D">
              <w:t>Общего типа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2.111</w:t>
            </w:r>
          </w:p>
        </w:tc>
        <w:tc>
          <w:tcPr>
            <w:tcW w:w="4479" w:type="dxa"/>
          </w:tcPr>
          <w:p w:rsidR="00AB192D" w:rsidRPr="00AB192D" w:rsidRDefault="00AB192D">
            <w:pPr>
              <w:pStyle w:val="ConsPlusNormal"/>
            </w:pPr>
            <w:r w:rsidRPr="00AB192D">
              <w:t>ДДУ на 4 группы (до 80 мест), школы на 9-11 классов</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2.112</w:t>
            </w:r>
          </w:p>
        </w:tc>
        <w:tc>
          <w:tcPr>
            <w:tcW w:w="4479" w:type="dxa"/>
          </w:tcPr>
          <w:p w:rsidR="00AB192D" w:rsidRPr="00AB192D" w:rsidRDefault="00AB192D">
            <w:pPr>
              <w:pStyle w:val="ConsPlusNormal"/>
            </w:pPr>
            <w:r w:rsidRPr="00AB192D">
              <w:t>Без ограничения емкости учреждений</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2.120</w:t>
            </w:r>
          </w:p>
        </w:tc>
        <w:tc>
          <w:tcPr>
            <w:tcW w:w="4479" w:type="dxa"/>
            <w:tcBorders>
              <w:bottom w:val="nil"/>
            </w:tcBorders>
          </w:tcPr>
          <w:p w:rsidR="00AB192D" w:rsidRPr="00AB192D" w:rsidRDefault="00AB192D">
            <w:pPr>
              <w:pStyle w:val="ConsPlusNormal"/>
            </w:pPr>
            <w:r w:rsidRPr="00AB192D">
              <w:t>С круглосуточным пребыванием детей (интернаты)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2.200</w:t>
            </w:r>
          </w:p>
        </w:tc>
        <w:tc>
          <w:tcPr>
            <w:tcW w:w="4479" w:type="dxa"/>
          </w:tcPr>
          <w:p w:rsidR="00AB192D" w:rsidRPr="00AB192D" w:rsidRDefault="00AB192D">
            <w:pPr>
              <w:pStyle w:val="ConsPlusNormal"/>
            </w:pPr>
            <w:r w:rsidRPr="00AB192D">
              <w:t>Учреждения среднего специального и высшего образования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2.210</w:t>
            </w:r>
          </w:p>
        </w:tc>
        <w:tc>
          <w:tcPr>
            <w:tcW w:w="4479" w:type="dxa"/>
            <w:tcBorders>
              <w:bottom w:val="nil"/>
            </w:tcBorders>
          </w:tcPr>
          <w:p w:rsidR="00AB192D" w:rsidRPr="00AB192D" w:rsidRDefault="00AB192D">
            <w:pPr>
              <w:pStyle w:val="ConsPlusNormal"/>
            </w:pPr>
            <w:r w:rsidRPr="00AB192D">
              <w:t>С ограничением количества учащихся до 300</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2.220</w:t>
            </w:r>
          </w:p>
        </w:tc>
        <w:tc>
          <w:tcPr>
            <w:tcW w:w="4479" w:type="dxa"/>
            <w:tcBorders>
              <w:bottom w:val="nil"/>
            </w:tcBorders>
          </w:tcPr>
          <w:p w:rsidR="00AB192D" w:rsidRPr="00AB192D" w:rsidRDefault="00AB192D">
            <w:pPr>
              <w:pStyle w:val="ConsPlusNormal"/>
            </w:pPr>
            <w:r w:rsidRPr="00AB192D">
              <w:t>Без ограничения количества учащихся</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3.000</w:t>
            </w:r>
          </w:p>
        </w:tc>
        <w:tc>
          <w:tcPr>
            <w:tcW w:w="4479" w:type="dxa"/>
          </w:tcPr>
          <w:p w:rsidR="00AB192D" w:rsidRPr="00AB192D" w:rsidRDefault="00AB192D">
            <w:pPr>
              <w:pStyle w:val="ConsPlusNormal"/>
            </w:pPr>
            <w:r w:rsidRPr="00AB192D">
              <w:t>Отправление культа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3.100</w:t>
            </w:r>
          </w:p>
        </w:tc>
        <w:tc>
          <w:tcPr>
            <w:tcW w:w="4479" w:type="dxa"/>
          </w:tcPr>
          <w:p w:rsidR="00AB192D" w:rsidRPr="00AB192D" w:rsidRDefault="00AB192D">
            <w:pPr>
              <w:pStyle w:val="ConsPlusNormal"/>
            </w:pPr>
            <w:r w:rsidRPr="00AB192D">
              <w:t>Здания для отправления культа, рассчитанные на прихожан</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3.200</w:t>
            </w:r>
          </w:p>
        </w:tc>
        <w:tc>
          <w:tcPr>
            <w:tcW w:w="4479"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3.210</w:t>
            </w:r>
          </w:p>
        </w:tc>
        <w:tc>
          <w:tcPr>
            <w:tcW w:w="4479" w:type="dxa"/>
          </w:tcPr>
          <w:p w:rsidR="00AB192D" w:rsidRPr="00AB192D" w:rsidRDefault="00AB192D">
            <w:pPr>
              <w:pStyle w:val="ConsPlusNormal"/>
            </w:pPr>
            <w:r w:rsidRPr="00AB192D">
              <w:t>Объекты монастырского типа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3.220</w:t>
            </w:r>
          </w:p>
        </w:tc>
        <w:tc>
          <w:tcPr>
            <w:tcW w:w="4479" w:type="dxa"/>
          </w:tcPr>
          <w:p w:rsidR="00AB192D" w:rsidRPr="00AB192D" w:rsidRDefault="00AB192D">
            <w:pPr>
              <w:pStyle w:val="ConsPlusNormal"/>
            </w:pPr>
            <w:r w:rsidRPr="00AB192D">
              <w:t>Объекты типа подворий</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4.000</w:t>
            </w:r>
          </w:p>
        </w:tc>
        <w:tc>
          <w:tcPr>
            <w:tcW w:w="4479" w:type="dxa"/>
          </w:tcPr>
          <w:p w:rsidR="00AB192D" w:rsidRPr="00AB192D" w:rsidRDefault="00AB192D">
            <w:pPr>
              <w:pStyle w:val="ConsPlusNormal"/>
            </w:pPr>
            <w:r w:rsidRPr="00AB192D">
              <w:t>Торговля, общественное питание, бытовое обслуживание</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4479"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(в ред. </w:t>
            </w:r>
            <w:hyperlink r:id="rId33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447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3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447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от 150 кв. м до 800 кв. м</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40" w:history="1">
              <w:r w:rsidRPr="00AB192D">
                <w:t>N 02-63</w:t>
              </w:r>
            </w:hyperlink>
            <w:r w:rsidRPr="00AB192D">
              <w:t xml:space="preserve">, от 29.05.2009 </w:t>
            </w:r>
            <w:hyperlink r:id="rId341" w:history="1">
              <w:r w:rsidRPr="00AB192D">
                <w:t>N 03-75</w:t>
              </w:r>
            </w:hyperlink>
            <w:r w:rsidRPr="00AB192D">
              <w:t xml:space="preserve">, от 22.04.2014 </w:t>
            </w:r>
            <w:hyperlink r:id="rId342"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447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343" w:history="1">
              <w:r w:rsidRPr="00AB192D">
                <w:t>N 03-75</w:t>
              </w:r>
            </w:hyperlink>
            <w:r w:rsidRPr="00AB192D">
              <w:t xml:space="preserve">, от 22.04.2014 </w:t>
            </w:r>
            <w:hyperlink r:id="rId344"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39" w:type="dxa"/>
            <w:gridSpan w:val="5"/>
            <w:tcBorders>
              <w:bottom w:val="nil"/>
            </w:tcBorders>
          </w:tcPr>
          <w:p w:rsidR="00AB192D" w:rsidRPr="00AB192D" w:rsidRDefault="00AB192D">
            <w:pPr>
              <w:pStyle w:val="ConsPlusNormal"/>
              <w:jc w:val="both"/>
            </w:pPr>
            <w:r w:rsidRPr="00AB192D">
              <w:t xml:space="preserve">Исключены. - </w:t>
            </w:r>
            <w:hyperlink r:id="rId345"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4.240</w:t>
            </w:r>
          </w:p>
        </w:tc>
        <w:tc>
          <w:tcPr>
            <w:tcW w:w="4479" w:type="dxa"/>
            <w:tcBorders>
              <w:bottom w:val="nil"/>
            </w:tcBorders>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4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447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4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lastRenderedPageBreak/>
              <w:t>5.000</w:t>
            </w:r>
          </w:p>
        </w:tc>
        <w:tc>
          <w:tcPr>
            <w:tcW w:w="4479" w:type="dxa"/>
          </w:tcPr>
          <w:p w:rsidR="00AB192D" w:rsidRPr="00AB192D" w:rsidRDefault="00AB192D">
            <w:pPr>
              <w:pStyle w:val="ConsPlusNormal"/>
            </w:pPr>
            <w:r w:rsidRPr="00AB192D">
              <w:t>Культура и искусство</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5.100</w:t>
            </w:r>
          </w:p>
        </w:tc>
        <w:tc>
          <w:tcPr>
            <w:tcW w:w="4479" w:type="dxa"/>
          </w:tcPr>
          <w:p w:rsidR="00AB192D" w:rsidRPr="00AB192D" w:rsidRDefault="00AB192D">
            <w:pPr>
              <w:pStyle w:val="ConsPlusNormal"/>
            </w:pPr>
            <w:r w:rsidRPr="00AB192D">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5.200</w:t>
            </w:r>
          </w:p>
        </w:tc>
        <w:tc>
          <w:tcPr>
            <w:tcW w:w="4479" w:type="dxa"/>
          </w:tcPr>
          <w:p w:rsidR="00AB192D" w:rsidRPr="00AB192D" w:rsidRDefault="00AB192D">
            <w:pPr>
              <w:pStyle w:val="ConsPlusNormal"/>
            </w:pPr>
            <w:proofErr w:type="gramStart"/>
            <w:r w:rsidRPr="00AB192D">
              <w:t>Зрелищные объекты: театры, киноконцертные залы, видео залы, цирки, планетарии, концертные залы</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5.210</w:t>
            </w:r>
          </w:p>
        </w:tc>
        <w:tc>
          <w:tcPr>
            <w:tcW w:w="4479" w:type="dxa"/>
          </w:tcPr>
          <w:p w:rsidR="00AB192D" w:rsidRPr="00AB192D" w:rsidRDefault="00AB192D">
            <w:pPr>
              <w:pStyle w:val="ConsPlusNormal"/>
            </w:pPr>
            <w:r w:rsidRPr="00AB192D">
              <w:t>- вместимостью до 300 мест</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5.220</w:t>
            </w:r>
          </w:p>
        </w:tc>
        <w:tc>
          <w:tcPr>
            <w:tcW w:w="4479" w:type="dxa"/>
          </w:tcPr>
          <w:p w:rsidR="00AB192D" w:rsidRPr="00AB192D" w:rsidRDefault="00AB192D">
            <w:pPr>
              <w:pStyle w:val="ConsPlusNormal"/>
            </w:pPr>
            <w:r w:rsidRPr="00AB192D">
              <w:t>- без ограничения вместимости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5.300</w:t>
            </w:r>
          </w:p>
        </w:tc>
        <w:tc>
          <w:tcPr>
            <w:tcW w:w="4479" w:type="dxa"/>
          </w:tcPr>
          <w:p w:rsidR="00AB192D" w:rsidRPr="00AB192D" w:rsidRDefault="00AB192D">
            <w:pPr>
              <w:pStyle w:val="ConsPlusNormal"/>
            </w:pPr>
            <w:r w:rsidRPr="00AB192D">
              <w:t>Музеи, выставочные залы</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5.500</w:t>
            </w:r>
          </w:p>
        </w:tc>
        <w:tc>
          <w:tcPr>
            <w:tcW w:w="4479" w:type="dxa"/>
          </w:tcPr>
          <w:p w:rsidR="00AB192D" w:rsidRPr="00AB192D" w:rsidRDefault="00AB192D">
            <w:pPr>
              <w:pStyle w:val="ConsPlusNormal"/>
            </w:pPr>
            <w:r w:rsidRPr="00AB192D">
              <w:t>Тел</w:t>
            </w:r>
            <w:proofErr w:type="gramStart"/>
            <w:r w:rsidRPr="00AB192D">
              <w:t>е-</w:t>
            </w:r>
            <w:proofErr w:type="gramEnd"/>
            <w:r w:rsidRPr="00AB192D">
              <w:t xml:space="preserve"> и радиостудии, киностудии, студии звукозаписи, редакции газет и журналов, издательства</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6.000</w:t>
            </w:r>
          </w:p>
        </w:tc>
        <w:tc>
          <w:tcPr>
            <w:tcW w:w="4479" w:type="dxa"/>
          </w:tcPr>
          <w:p w:rsidR="00AB192D" w:rsidRPr="00AB192D" w:rsidRDefault="00AB192D">
            <w:pPr>
              <w:pStyle w:val="ConsPlusNormal"/>
            </w:pPr>
            <w:r w:rsidRPr="00AB192D">
              <w:t>Отдых и развлечения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4479" w:type="dxa"/>
          </w:tcPr>
          <w:p w:rsidR="00AB192D" w:rsidRPr="00AB192D" w:rsidRDefault="00AB192D">
            <w:pPr>
              <w:pStyle w:val="ConsPlusNormal"/>
            </w:pPr>
            <w:r w:rsidRPr="00AB192D">
              <w:t>Объекты досуга и развлечений</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6.110</w:t>
            </w:r>
          </w:p>
        </w:tc>
        <w:tc>
          <w:tcPr>
            <w:tcW w:w="4479" w:type="dxa"/>
          </w:tcPr>
          <w:p w:rsidR="00AB192D" w:rsidRPr="00AB192D" w:rsidRDefault="00AB192D">
            <w:pPr>
              <w:pStyle w:val="ConsPlusNormal"/>
            </w:pPr>
            <w:r w:rsidRPr="00AB192D">
              <w:t>Игорные заведения: казино, залы игровых автоматов</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6.120</w:t>
            </w:r>
          </w:p>
        </w:tc>
        <w:tc>
          <w:tcPr>
            <w:tcW w:w="4479"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4479"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4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6.180</w:t>
            </w:r>
          </w:p>
        </w:tc>
        <w:tc>
          <w:tcPr>
            <w:tcW w:w="4479" w:type="dxa"/>
            <w:tcBorders>
              <w:bottom w:val="nil"/>
            </w:tcBorders>
          </w:tcPr>
          <w:p w:rsidR="00AB192D" w:rsidRPr="00AB192D" w:rsidRDefault="00AB192D">
            <w:pPr>
              <w:pStyle w:val="ConsPlusNormal"/>
            </w:pPr>
            <w:r w:rsidRPr="00AB192D">
              <w:t xml:space="preserve">Встроенные или пристроенные к жилым зданиям предприятия питания и досуга (в том числе тренажерные и </w:t>
            </w:r>
            <w:proofErr w:type="gramStart"/>
            <w:r w:rsidRPr="00AB192D">
              <w:t>фитнес-залы</w:t>
            </w:r>
            <w:proofErr w:type="gramEnd"/>
            <w:r w:rsidRPr="00AB192D">
              <w:t>) с числом мест не более 50, общей площадью не более 250 кв. м</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4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4479"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5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6.300</w:t>
            </w:r>
          </w:p>
        </w:tc>
        <w:tc>
          <w:tcPr>
            <w:tcW w:w="4479" w:type="dxa"/>
          </w:tcPr>
          <w:p w:rsidR="00AB192D" w:rsidRPr="00AB192D" w:rsidRDefault="00AB192D">
            <w:pPr>
              <w:pStyle w:val="ConsPlusNormal"/>
            </w:pPr>
            <w:r w:rsidRPr="00AB192D">
              <w:t>Сады, скверы</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6.400</w:t>
            </w:r>
          </w:p>
        </w:tc>
        <w:tc>
          <w:tcPr>
            <w:tcW w:w="4479" w:type="dxa"/>
          </w:tcPr>
          <w:p w:rsidR="00AB192D" w:rsidRPr="00AB192D" w:rsidRDefault="00AB192D">
            <w:pPr>
              <w:pStyle w:val="ConsPlusNormal"/>
            </w:pPr>
            <w:r w:rsidRPr="00AB192D">
              <w:t>Парки культуры и отдыха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6.500</w:t>
            </w:r>
          </w:p>
        </w:tc>
        <w:tc>
          <w:tcPr>
            <w:tcW w:w="4479" w:type="dxa"/>
          </w:tcPr>
          <w:p w:rsidR="00AB192D" w:rsidRPr="00AB192D" w:rsidRDefault="00AB192D">
            <w:pPr>
              <w:pStyle w:val="ConsPlusNormal"/>
            </w:pPr>
            <w:r w:rsidRPr="00AB192D">
              <w:t>Лесопарки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6.600</w:t>
            </w:r>
          </w:p>
        </w:tc>
        <w:tc>
          <w:tcPr>
            <w:tcW w:w="4479" w:type="dxa"/>
          </w:tcPr>
          <w:p w:rsidR="00AB192D" w:rsidRPr="00AB192D" w:rsidRDefault="00AB192D">
            <w:pPr>
              <w:pStyle w:val="ConsPlusNormal"/>
            </w:pPr>
            <w:r w:rsidRPr="00AB192D">
              <w:t>Оборудованные пляжи, лодочные станции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7.000</w:t>
            </w:r>
          </w:p>
        </w:tc>
        <w:tc>
          <w:tcPr>
            <w:tcW w:w="4479" w:type="dxa"/>
          </w:tcPr>
          <w:p w:rsidR="00AB192D" w:rsidRPr="00AB192D" w:rsidRDefault="00AB192D">
            <w:pPr>
              <w:pStyle w:val="ConsPlusNormal"/>
            </w:pPr>
            <w:r w:rsidRPr="00AB192D">
              <w:t>Физкультура и спорт</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7.100</w:t>
            </w:r>
          </w:p>
        </w:tc>
        <w:tc>
          <w:tcPr>
            <w:tcW w:w="4479" w:type="dxa"/>
          </w:tcPr>
          <w:p w:rsidR="00AB192D" w:rsidRPr="00AB192D" w:rsidRDefault="00AB192D">
            <w:pPr>
              <w:pStyle w:val="ConsPlusNormal"/>
            </w:pPr>
            <w:r w:rsidRPr="00AB192D">
              <w:t>Комплексы для занятий физкультурой и спортом</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7.110</w:t>
            </w:r>
          </w:p>
        </w:tc>
        <w:tc>
          <w:tcPr>
            <w:tcW w:w="4479" w:type="dxa"/>
            <w:tcBorders>
              <w:bottom w:val="nil"/>
            </w:tcBorders>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5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7.120</w:t>
            </w:r>
          </w:p>
        </w:tc>
        <w:tc>
          <w:tcPr>
            <w:tcW w:w="4479" w:type="dxa"/>
            <w:tcBorders>
              <w:bottom w:val="nil"/>
            </w:tcBorders>
          </w:tcPr>
          <w:p w:rsidR="00AB192D" w:rsidRPr="00AB192D" w:rsidRDefault="00AB192D">
            <w:pPr>
              <w:pStyle w:val="ConsPlusNormal"/>
            </w:pPr>
            <w:r w:rsidRPr="00AB192D">
              <w:t>С местами для зрителей: стадионы, спортивные комплексы, крытые спортивно-</w:t>
            </w:r>
            <w:r w:rsidRPr="00AB192D">
              <w:lastRenderedPageBreak/>
              <w:t>зрелищные комплексы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(в ред. </w:t>
            </w:r>
            <w:hyperlink r:id="rId35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7.200</w:t>
            </w:r>
          </w:p>
        </w:tc>
        <w:tc>
          <w:tcPr>
            <w:tcW w:w="4479" w:type="dxa"/>
            <w:tcBorders>
              <w:bottom w:val="nil"/>
            </w:tcBorders>
          </w:tcPr>
          <w:p w:rsidR="00AB192D" w:rsidRPr="00AB192D" w:rsidRDefault="00AB192D">
            <w:pPr>
              <w:pStyle w:val="ConsPlusNormal"/>
            </w:pPr>
            <w:r w:rsidRPr="00AB192D">
              <w:t>Спортивные комплексы со специальными требованиями к размещению (автодромы, вел</w:t>
            </w:r>
            <w:proofErr w:type="gramStart"/>
            <w:r w:rsidRPr="00AB192D">
              <w:t>о-</w:t>
            </w:r>
            <w:proofErr w:type="gramEnd"/>
            <w:r w:rsidRPr="00AB192D">
              <w:t xml:space="preserve"> и мототреки, стрельбища, конноспортивные клубы, манежи для верховой езды, ипподромы)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5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8.000</w:t>
            </w:r>
          </w:p>
        </w:tc>
        <w:tc>
          <w:tcPr>
            <w:tcW w:w="4479" w:type="dxa"/>
          </w:tcPr>
          <w:p w:rsidR="00AB192D" w:rsidRPr="00AB192D" w:rsidRDefault="00AB192D">
            <w:pPr>
              <w:pStyle w:val="ConsPlusNormal"/>
            </w:pPr>
            <w:r w:rsidRPr="00AB192D">
              <w:t>Здравоохранение и социальное обеспечение</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8.100</w:t>
            </w:r>
          </w:p>
        </w:tc>
        <w:tc>
          <w:tcPr>
            <w:tcW w:w="4479" w:type="dxa"/>
          </w:tcPr>
          <w:p w:rsidR="00AB192D" w:rsidRPr="00AB192D" w:rsidRDefault="00AB192D">
            <w:pPr>
              <w:pStyle w:val="ConsPlusNormal"/>
            </w:pPr>
            <w:r w:rsidRPr="00AB192D">
              <w:t>Больничные учреждения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4479"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354" w:history="1">
              <w:r w:rsidRPr="00AB192D">
                <w:t>N 03-75</w:t>
              </w:r>
            </w:hyperlink>
            <w:r w:rsidRPr="00AB192D">
              <w:t xml:space="preserve">, от 21.12.2010 </w:t>
            </w:r>
            <w:hyperlink r:id="rId355" w:history="1">
              <w:r w:rsidRPr="00AB192D">
                <w:t>N 02-16</w:t>
              </w:r>
            </w:hyperlink>
            <w:r w:rsidRPr="00AB192D">
              <w:t>)</w:t>
            </w:r>
          </w:p>
        </w:tc>
      </w:tr>
      <w:tr w:rsidR="00AB192D" w:rsidRPr="00AB192D">
        <w:tc>
          <w:tcPr>
            <w:tcW w:w="1155" w:type="dxa"/>
          </w:tcPr>
          <w:p w:rsidR="00AB192D" w:rsidRPr="00AB192D" w:rsidRDefault="00AB192D">
            <w:pPr>
              <w:pStyle w:val="ConsPlusNormal"/>
              <w:jc w:val="center"/>
            </w:pPr>
            <w:r w:rsidRPr="00AB192D">
              <w:t>8.120</w:t>
            </w:r>
          </w:p>
        </w:tc>
        <w:tc>
          <w:tcPr>
            <w:tcW w:w="4479" w:type="dxa"/>
          </w:tcPr>
          <w:p w:rsidR="00AB192D" w:rsidRPr="00AB192D" w:rsidRDefault="00AB192D">
            <w:pPr>
              <w:pStyle w:val="ConsPlusNormal"/>
            </w:pPr>
            <w:r w:rsidRPr="00AB192D">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8.200</w:t>
            </w:r>
          </w:p>
        </w:tc>
        <w:tc>
          <w:tcPr>
            <w:tcW w:w="4479" w:type="dxa"/>
          </w:tcPr>
          <w:p w:rsidR="00AB192D" w:rsidRPr="00AB192D" w:rsidRDefault="00AB192D">
            <w:pPr>
              <w:pStyle w:val="ConsPlusNormal"/>
            </w:pPr>
            <w:r w:rsidRPr="00AB192D">
              <w:t>Поликлиники, амбулаторные учреждения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8.210</w:t>
            </w:r>
          </w:p>
        </w:tc>
        <w:tc>
          <w:tcPr>
            <w:tcW w:w="4479" w:type="dxa"/>
            <w:tcBorders>
              <w:bottom w:val="nil"/>
            </w:tcBorders>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(в ред. </w:t>
            </w:r>
            <w:hyperlink r:id="rId35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8.220</w:t>
            </w:r>
          </w:p>
        </w:tc>
        <w:tc>
          <w:tcPr>
            <w:tcW w:w="4479" w:type="dxa"/>
          </w:tcPr>
          <w:p w:rsidR="00AB192D" w:rsidRPr="00AB192D" w:rsidRDefault="00AB192D">
            <w:pPr>
              <w:pStyle w:val="ConsPlusNormal"/>
            </w:pPr>
            <w:r w:rsidRPr="00AB192D">
              <w:t>Пункты первой медицинской помощи</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8.300</w:t>
            </w:r>
          </w:p>
        </w:tc>
        <w:tc>
          <w:tcPr>
            <w:tcW w:w="4479" w:type="dxa"/>
          </w:tcPr>
          <w:p w:rsidR="00AB192D" w:rsidRPr="00AB192D" w:rsidRDefault="00AB192D">
            <w:pPr>
              <w:pStyle w:val="ConsPlusNormal"/>
            </w:pPr>
            <w:r w:rsidRPr="00AB192D">
              <w:t>Санаторные учреждения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8.400</w:t>
            </w:r>
          </w:p>
        </w:tc>
        <w:tc>
          <w:tcPr>
            <w:tcW w:w="4479" w:type="dxa"/>
          </w:tcPr>
          <w:p w:rsidR="00AB192D" w:rsidRPr="00AB192D" w:rsidRDefault="00AB192D">
            <w:pPr>
              <w:pStyle w:val="ConsPlusNormal"/>
            </w:pPr>
            <w:r w:rsidRPr="00AB192D">
              <w:t>Объекты инфраструктуры здравоохранения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8.410</w:t>
            </w:r>
          </w:p>
        </w:tc>
        <w:tc>
          <w:tcPr>
            <w:tcW w:w="4479" w:type="dxa"/>
          </w:tcPr>
          <w:p w:rsidR="00AB192D" w:rsidRPr="00AB192D" w:rsidRDefault="00AB192D">
            <w:pPr>
              <w:pStyle w:val="ConsPlusNormal"/>
            </w:pPr>
            <w:r w:rsidRPr="00AB192D">
              <w:t>Молочные кухни, аптеки</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8.420</w:t>
            </w:r>
          </w:p>
        </w:tc>
        <w:tc>
          <w:tcPr>
            <w:tcW w:w="4479" w:type="dxa"/>
          </w:tcPr>
          <w:p w:rsidR="00AB192D" w:rsidRPr="00AB192D" w:rsidRDefault="00AB192D">
            <w:pPr>
              <w:pStyle w:val="ConsPlusNormal"/>
            </w:pPr>
            <w:r w:rsidRPr="00AB192D">
              <w:t>Станции переливания крови</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8.430</w:t>
            </w:r>
          </w:p>
        </w:tc>
        <w:tc>
          <w:tcPr>
            <w:tcW w:w="4479" w:type="dxa"/>
            <w:tcBorders>
              <w:bottom w:val="nil"/>
            </w:tcBorders>
          </w:tcPr>
          <w:p w:rsidR="00AB192D" w:rsidRPr="00AB192D" w:rsidRDefault="00AB192D">
            <w:pPr>
              <w:pStyle w:val="ConsPlusNormal"/>
            </w:pPr>
            <w:r w:rsidRPr="00AB192D">
              <w:t>Станции скорой и неотложной помощи</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5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8.440</w:t>
            </w:r>
          </w:p>
        </w:tc>
        <w:tc>
          <w:tcPr>
            <w:tcW w:w="4479"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8.500</w:t>
            </w:r>
          </w:p>
        </w:tc>
        <w:tc>
          <w:tcPr>
            <w:tcW w:w="4479" w:type="dxa"/>
          </w:tcPr>
          <w:p w:rsidR="00AB192D" w:rsidRPr="00AB192D" w:rsidRDefault="00AB192D">
            <w:pPr>
              <w:pStyle w:val="ConsPlusNormal"/>
            </w:pPr>
            <w:r w:rsidRPr="00AB192D">
              <w:t>Объекты социального обеспечения: дома-интернаты для престарелых, инвалидов и детей</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8.600</w:t>
            </w:r>
          </w:p>
        </w:tc>
        <w:tc>
          <w:tcPr>
            <w:tcW w:w="4479"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(введено </w:t>
            </w:r>
            <w:hyperlink r:id="rId35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4479" w:type="dxa"/>
            <w:tcBorders>
              <w:bottom w:val="nil"/>
            </w:tcBorders>
          </w:tcPr>
          <w:p w:rsidR="00AB192D" w:rsidRPr="00AB192D" w:rsidRDefault="00AB192D">
            <w:pPr>
              <w:pStyle w:val="ConsPlusNormal"/>
            </w:pPr>
            <w:r w:rsidRPr="00AB192D">
              <w:t>Женские консультации</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(введено </w:t>
            </w:r>
            <w:hyperlink r:id="rId35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4479"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(введено </w:t>
            </w:r>
            <w:hyperlink r:id="rId36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8.630</w:t>
            </w:r>
          </w:p>
        </w:tc>
        <w:tc>
          <w:tcPr>
            <w:tcW w:w="4479"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(введено </w:t>
            </w:r>
            <w:hyperlink r:id="rId36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4479" w:type="dxa"/>
          </w:tcPr>
          <w:p w:rsidR="00AB192D" w:rsidRPr="00AB192D" w:rsidRDefault="00AB192D">
            <w:pPr>
              <w:pStyle w:val="ConsPlusNormal"/>
            </w:pPr>
            <w:r w:rsidRPr="00AB192D">
              <w:t>Жилищно-эксплуатационные и коммунальные объекты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9.100</w:t>
            </w:r>
          </w:p>
        </w:tc>
        <w:tc>
          <w:tcPr>
            <w:tcW w:w="4479" w:type="dxa"/>
          </w:tcPr>
          <w:p w:rsidR="00AB192D" w:rsidRPr="00AB192D" w:rsidRDefault="00AB192D">
            <w:pPr>
              <w:pStyle w:val="ConsPlusNormal"/>
            </w:pPr>
            <w:r w:rsidRPr="00AB192D">
              <w:t>Жилищно-эксплуатационные службы: РЭУ, ЖЭКи, аварийные службы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9.110</w:t>
            </w:r>
          </w:p>
        </w:tc>
        <w:tc>
          <w:tcPr>
            <w:tcW w:w="4479" w:type="dxa"/>
          </w:tcPr>
          <w:p w:rsidR="00AB192D" w:rsidRPr="00AB192D" w:rsidRDefault="00AB192D">
            <w:pPr>
              <w:pStyle w:val="ConsPlusNormal"/>
            </w:pPr>
            <w:r w:rsidRPr="00AB192D">
              <w:t>Без ремонтных мастерских и гаражей</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9.120</w:t>
            </w:r>
          </w:p>
        </w:tc>
        <w:tc>
          <w:tcPr>
            <w:tcW w:w="4479" w:type="dxa"/>
          </w:tcPr>
          <w:p w:rsidR="00AB192D" w:rsidRPr="00AB192D" w:rsidRDefault="00AB192D">
            <w:pPr>
              <w:pStyle w:val="ConsPlusNormal"/>
            </w:pPr>
            <w:r w:rsidRPr="00AB192D">
              <w:t>С ремонтными мастерскими и гаражами</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9.200</w:t>
            </w:r>
          </w:p>
        </w:tc>
        <w:tc>
          <w:tcPr>
            <w:tcW w:w="4479" w:type="dxa"/>
          </w:tcPr>
          <w:p w:rsidR="00AB192D" w:rsidRPr="00AB192D" w:rsidRDefault="00AB192D">
            <w:pPr>
              <w:pStyle w:val="ConsPlusNormal"/>
            </w:pPr>
            <w:r w:rsidRPr="00AB192D">
              <w:t>Бани, сауны, химчистки, парикмахерские, прачечные</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9.300</w:t>
            </w:r>
          </w:p>
        </w:tc>
        <w:tc>
          <w:tcPr>
            <w:tcW w:w="4479" w:type="dxa"/>
          </w:tcPr>
          <w:p w:rsidR="00AB192D" w:rsidRPr="00AB192D" w:rsidRDefault="00AB192D">
            <w:pPr>
              <w:pStyle w:val="ConsPlusNormal"/>
            </w:pPr>
            <w:r w:rsidRPr="00AB192D">
              <w:t>Общественные туалеты</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9.400</w:t>
            </w:r>
          </w:p>
        </w:tc>
        <w:tc>
          <w:tcPr>
            <w:tcW w:w="4479" w:type="dxa"/>
          </w:tcPr>
          <w:p w:rsidR="00AB192D" w:rsidRPr="00AB192D" w:rsidRDefault="00AB192D">
            <w:pPr>
              <w:pStyle w:val="ConsPlusNormal"/>
            </w:pPr>
            <w:r w:rsidRPr="00AB192D">
              <w:t>Ветеринарные поликлиники и станции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9.410</w:t>
            </w:r>
          </w:p>
        </w:tc>
        <w:tc>
          <w:tcPr>
            <w:tcW w:w="4479" w:type="dxa"/>
          </w:tcPr>
          <w:p w:rsidR="00AB192D" w:rsidRPr="00AB192D" w:rsidRDefault="00AB192D">
            <w:pPr>
              <w:pStyle w:val="ConsPlusNormal"/>
            </w:pPr>
            <w:r w:rsidRPr="00AB192D">
              <w:t>С содержанием животных</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9.420</w:t>
            </w:r>
          </w:p>
        </w:tc>
        <w:tc>
          <w:tcPr>
            <w:tcW w:w="4479" w:type="dxa"/>
          </w:tcPr>
          <w:p w:rsidR="00AB192D" w:rsidRPr="00AB192D" w:rsidRDefault="00AB192D">
            <w:pPr>
              <w:pStyle w:val="ConsPlusNormal"/>
            </w:pPr>
            <w:r w:rsidRPr="00AB192D">
              <w:t>Без содержания животных</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10.000</w:t>
            </w:r>
          </w:p>
        </w:tc>
        <w:tc>
          <w:tcPr>
            <w:tcW w:w="4479"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10.100</w:t>
            </w:r>
          </w:p>
        </w:tc>
        <w:tc>
          <w:tcPr>
            <w:tcW w:w="4479"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10.110</w:t>
            </w:r>
          </w:p>
        </w:tc>
        <w:tc>
          <w:tcPr>
            <w:tcW w:w="4479" w:type="dxa"/>
          </w:tcPr>
          <w:p w:rsidR="00AB192D" w:rsidRPr="00AB192D" w:rsidRDefault="00AB192D">
            <w:pPr>
              <w:pStyle w:val="ConsPlusNormal"/>
            </w:pPr>
            <w:r w:rsidRPr="00AB192D">
              <w:t>Органы местного самоуправления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10.111</w:t>
            </w:r>
          </w:p>
        </w:tc>
        <w:tc>
          <w:tcPr>
            <w:tcW w:w="4479" w:type="dxa"/>
            <w:tcBorders>
              <w:bottom w:val="nil"/>
            </w:tcBorders>
          </w:tcPr>
          <w:p w:rsidR="00AB192D" w:rsidRPr="00AB192D" w:rsidRDefault="00AB192D">
            <w:pPr>
              <w:pStyle w:val="ConsPlusNormal"/>
            </w:pPr>
            <w:r w:rsidRPr="00AB192D">
              <w:t>Органы государственного управления</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6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10.112</w:t>
            </w:r>
          </w:p>
        </w:tc>
        <w:tc>
          <w:tcPr>
            <w:tcW w:w="4479" w:type="dxa"/>
          </w:tcPr>
          <w:p w:rsidR="00AB192D" w:rsidRPr="00AB192D" w:rsidRDefault="00AB192D">
            <w:pPr>
              <w:pStyle w:val="ConsPlusNormal"/>
            </w:pPr>
            <w:r w:rsidRPr="00AB192D">
              <w:t xml:space="preserve">Органы </w:t>
            </w:r>
            <w:proofErr w:type="gramStart"/>
            <w:r w:rsidRPr="00AB192D">
              <w:t>общественного</w:t>
            </w:r>
            <w:proofErr w:type="gramEnd"/>
            <w:r w:rsidRPr="00AB192D">
              <w:t xml:space="preserve"> самоуправления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10.120</w:t>
            </w:r>
          </w:p>
        </w:tc>
        <w:tc>
          <w:tcPr>
            <w:tcW w:w="4479" w:type="dxa"/>
          </w:tcPr>
          <w:p w:rsidR="00AB192D" w:rsidRPr="00AB192D" w:rsidRDefault="00AB192D">
            <w:pPr>
              <w:pStyle w:val="ConsPlusNormal"/>
            </w:pPr>
            <w:r w:rsidRPr="00AB192D">
              <w:t>Охрана общественного порядка, пожарная охрана</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4479"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6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10.122</w:t>
            </w:r>
          </w:p>
        </w:tc>
        <w:tc>
          <w:tcPr>
            <w:tcW w:w="4479" w:type="dxa"/>
          </w:tcPr>
          <w:p w:rsidR="00AB192D" w:rsidRPr="00AB192D" w:rsidRDefault="00AB192D">
            <w:pPr>
              <w:pStyle w:val="ConsPlusNormal"/>
            </w:pPr>
            <w:r w:rsidRPr="00AB192D">
              <w:t>Опорные пункты охраны общественного порядка</w:t>
            </w: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10.130</w:t>
            </w:r>
          </w:p>
        </w:tc>
        <w:tc>
          <w:tcPr>
            <w:tcW w:w="4479" w:type="dxa"/>
            <w:tcBorders>
              <w:bottom w:val="nil"/>
            </w:tcBorders>
          </w:tcPr>
          <w:p w:rsidR="00AB192D" w:rsidRPr="00AB192D" w:rsidRDefault="00AB192D">
            <w:pPr>
              <w:pStyle w:val="ConsPlusNormal"/>
            </w:pPr>
            <w:r w:rsidRPr="00AB192D">
              <w:t>Общественные объединения, творческие союзы, международные организации</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64" w:history="1">
              <w:r w:rsidRPr="00AB192D">
                <w:t>N 02-63</w:t>
              </w:r>
            </w:hyperlink>
            <w:r w:rsidRPr="00AB192D">
              <w:t xml:space="preserve">, от 26.03.2013 </w:t>
            </w:r>
            <w:hyperlink r:id="rId365" w:history="1">
              <w:r w:rsidRPr="00AB192D">
                <w:t>N 02-43</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10.140</w:t>
            </w:r>
          </w:p>
        </w:tc>
        <w:tc>
          <w:tcPr>
            <w:tcW w:w="4479"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(введено </w:t>
            </w:r>
            <w:hyperlink r:id="rId36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10.200</w:t>
            </w:r>
          </w:p>
        </w:tc>
        <w:tc>
          <w:tcPr>
            <w:tcW w:w="4479" w:type="dxa"/>
            <w:tcBorders>
              <w:bottom w:val="nil"/>
            </w:tcBorders>
          </w:tcPr>
          <w:p w:rsidR="00AB192D" w:rsidRPr="00AB192D" w:rsidRDefault="00AB192D">
            <w:pPr>
              <w:pStyle w:val="ConsPlusNormal"/>
            </w:pPr>
            <w:proofErr w:type="gramStart"/>
            <w:r w:rsidRPr="00AB192D">
              <w:t>Бизнес-центры</w:t>
            </w:r>
            <w:proofErr w:type="gramEnd"/>
            <w:r w:rsidRPr="00AB192D">
              <w:t>, офисные центры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6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10.300</w:t>
            </w:r>
          </w:p>
        </w:tc>
        <w:tc>
          <w:tcPr>
            <w:tcW w:w="4479" w:type="dxa"/>
            <w:tcBorders>
              <w:bottom w:val="nil"/>
            </w:tcBorders>
          </w:tcPr>
          <w:p w:rsidR="00AB192D" w:rsidRPr="00AB192D" w:rsidRDefault="00AB192D">
            <w:pPr>
              <w:pStyle w:val="ConsPlusNormal"/>
            </w:pPr>
            <w:r w:rsidRPr="00AB192D">
              <w:t xml:space="preserve">Отделения связи, почтовые отделения, </w:t>
            </w:r>
            <w:r w:rsidRPr="00AB192D">
              <w:lastRenderedPageBreak/>
              <w:t>телефонные и телеграфные пункты</w:t>
            </w:r>
          </w:p>
        </w:tc>
        <w:tc>
          <w:tcPr>
            <w:tcW w:w="990" w:type="dxa"/>
            <w:tcBorders>
              <w:bottom w:val="nil"/>
            </w:tcBorders>
          </w:tcPr>
          <w:p w:rsidR="00AB192D" w:rsidRPr="00AB192D" w:rsidRDefault="00AB192D">
            <w:pPr>
              <w:pStyle w:val="ConsPlusNormal"/>
              <w:jc w:val="center"/>
            </w:pPr>
            <w:proofErr w:type="gramStart"/>
            <w:r w:rsidRPr="00AB192D">
              <w:lastRenderedPageBreak/>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(в ред. </w:t>
            </w:r>
            <w:hyperlink r:id="rId36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4479" w:type="dxa"/>
            <w:tcBorders>
              <w:bottom w:val="nil"/>
            </w:tcBorders>
          </w:tcPr>
          <w:p w:rsidR="00AB192D" w:rsidRPr="00AB192D" w:rsidRDefault="00AB192D">
            <w:pPr>
              <w:pStyle w:val="ConsPlusNormal"/>
            </w:pPr>
            <w:proofErr w:type="gramStart"/>
            <w:r w:rsidRPr="00AB192D">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69" w:history="1">
              <w:r w:rsidRPr="00AB192D">
                <w:t>N 02-63</w:t>
              </w:r>
            </w:hyperlink>
            <w:r w:rsidRPr="00AB192D">
              <w:t xml:space="preserve">, от 28.06.2016 </w:t>
            </w:r>
            <w:hyperlink r:id="rId370" w:history="1">
              <w:r w:rsidRPr="00AB192D">
                <w:t>N 08-14</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10.500</w:t>
            </w:r>
          </w:p>
        </w:tc>
        <w:tc>
          <w:tcPr>
            <w:tcW w:w="4479"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71" w:history="1">
              <w:r w:rsidRPr="00AB192D">
                <w:t>N 02-63</w:t>
              </w:r>
            </w:hyperlink>
            <w:r w:rsidRPr="00AB192D">
              <w:t xml:space="preserve">, от 22.04.2014 </w:t>
            </w:r>
            <w:hyperlink r:id="rId372"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10.600</w:t>
            </w:r>
          </w:p>
        </w:tc>
        <w:tc>
          <w:tcPr>
            <w:tcW w:w="4479" w:type="dxa"/>
          </w:tcPr>
          <w:p w:rsidR="00AB192D" w:rsidRPr="00AB192D" w:rsidRDefault="00AB192D">
            <w:pPr>
              <w:pStyle w:val="ConsPlusNormal"/>
            </w:pPr>
            <w:r w:rsidRPr="00AB192D">
              <w:t>Научные и опытные станции, метеорологические станции</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13.000</w:t>
            </w:r>
          </w:p>
        </w:tc>
        <w:tc>
          <w:tcPr>
            <w:tcW w:w="4479" w:type="dxa"/>
          </w:tcPr>
          <w:p w:rsidR="00AB192D" w:rsidRPr="00AB192D" w:rsidRDefault="00AB192D">
            <w:pPr>
              <w:pStyle w:val="ConsPlusNormal"/>
            </w:pPr>
            <w:r w:rsidRPr="00AB192D">
              <w:t>Инженерная инфраструктура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13.100</w:t>
            </w:r>
          </w:p>
        </w:tc>
        <w:tc>
          <w:tcPr>
            <w:tcW w:w="4479" w:type="dxa"/>
            <w:tcBorders>
              <w:bottom w:val="nil"/>
            </w:tcBorders>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7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13.200</w:t>
            </w:r>
          </w:p>
        </w:tc>
        <w:tc>
          <w:tcPr>
            <w:tcW w:w="4479" w:type="dxa"/>
            <w:tcBorders>
              <w:bottom w:val="nil"/>
            </w:tcBorders>
          </w:tcPr>
          <w:p w:rsidR="00AB192D" w:rsidRPr="00AB192D" w:rsidRDefault="00AB192D">
            <w:pPr>
              <w:pStyle w:val="ConsPlusNormal"/>
            </w:pPr>
            <w:r w:rsidRPr="00AB192D">
              <w:t>Газохранилища</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lastRenderedPageBreak/>
              <w:t xml:space="preserve">(строка введена </w:t>
            </w:r>
            <w:hyperlink r:id="rId37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13.300</w:t>
            </w:r>
          </w:p>
        </w:tc>
        <w:tc>
          <w:tcPr>
            <w:tcW w:w="4479" w:type="dxa"/>
          </w:tcPr>
          <w:p w:rsidR="00AB192D" w:rsidRPr="00AB192D" w:rsidRDefault="00AB192D">
            <w:pPr>
              <w:pStyle w:val="ConsPlusNormal"/>
            </w:pPr>
            <w:r w:rsidRPr="00AB192D">
              <w:t>АТС, районные узлы связи</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proofErr w:type="gramStart"/>
            <w:r w:rsidRPr="00AB192D">
              <w:t>Р</w:t>
            </w:r>
            <w:proofErr w:type="gramEnd"/>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4479"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7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13.500</w:t>
            </w:r>
          </w:p>
        </w:tc>
        <w:tc>
          <w:tcPr>
            <w:tcW w:w="4479" w:type="dxa"/>
          </w:tcPr>
          <w:p w:rsidR="00AB192D" w:rsidRPr="00AB192D" w:rsidRDefault="00AB192D">
            <w:pPr>
              <w:pStyle w:val="ConsPlusNormal"/>
            </w:pPr>
            <w:r w:rsidRPr="00AB192D">
              <w:t>Водопроводные сооружения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13.510</w:t>
            </w:r>
          </w:p>
        </w:tc>
        <w:tc>
          <w:tcPr>
            <w:tcW w:w="4479" w:type="dxa"/>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13.520</w:t>
            </w:r>
          </w:p>
        </w:tc>
        <w:tc>
          <w:tcPr>
            <w:tcW w:w="4479" w:type="dxa"/>
            <w:tcBorders>
              <w:bottom w:val="nil"/>
            </w:tcBorders>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7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4479" w:type="dxa"/>
            <w:tcBorders>
              <w:bottom w:val="nil"/>
            </w:tcBorders>
          </w:tcPr>
          <w:p w:rsidR="00AB192D" w:rsidRPr="00AB192D" w:rsidRDefault="00AB192D">
            <w:pPr>
              <w:pStyle w:val="ConsPlusNormal"/>
            </w:pPr>
            <w:r w:rsidRPr="00AB192D">
              <w:t>Канализационные сооружения</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7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4479"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7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4479"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7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13.700</w:t>
            </w:r>
          </w:p>
        </w:tc>
        <w:tc>
          <w:tcPr>
            <w:tcW w:w="4479"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8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13.800</w:t>
            </w:r>
          </w:p>
        </w:tc>
        <w:tc>
          <w:tcPr>
            <w:tcW w:w="4479"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8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4479"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8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14.000</w:t>
            </w:r>
          </w:p>
        </w:tc>
        <w:tc>
          <w:tcPr>
            <w:tcW w:w="4479" w:type="dxa"/>
          </w:tcPr>
          <w:p w:rsidR="00AB192D" w:rsidRPr="00AB192D" w:rsidRDefault="00AB192D">
            <w:pPr>
              <w:pStyle w:val="ConsPlusNormal"/>
            </w:pPr>
            <w:r w:rsidRPr="00AB192D">
              <w:t>Транспортная инфраструктура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14.100</w:t>
            </w:r>
          </w:p>
        </w:tc>
        <w:tc>
          <w:tcPr>
            <w:tcW w:w="4479"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14.110</w:t>
            </w:r>
          </w:p>
        </w:tc>
        <w:tc>
          <w:tcPr>
            <w:tcW w:w="4479" w:type="dxa"/>
          </w:tcPr>
          <w:p w:rsidR="00AB192D" w:rsidRPr="00AB192D" w:rsidRDefault="00AB192D">
            <w:pPr>
              <w:pStyle w:val="ConsPlusNormal"/>
            </w:pPr>
            <w:r w:rsidRPr="00AB192D">
              <w:t>Гаражи индивидуального легкового автотранспорта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14.111</w:t>
            </w:r>
          </w:p>
        </w:tc>
        <w:tc>
          <w:tcPr>
            <w:tcW w:w="4479" w:type="dxa"/>
          </w:tcPr>
          <w:p w:rsidR="00AB192D" w:rsidRPr="00AB192D" w:rsidRDefault="00AB192D">
            <w:pPr>
              <w:pStyle w:val="ConsPlusNormal"/>
            </w:pPr>
            <w:r w:rsidRPr="00AB192D">
              <w:t>Отдельно стоящие гаражи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14.113</w:t>
            </w:r>
          </w:p>
        </w:tc>
        <w:tc>
          <w:tcPr>
            <w:tcW w:w="4479" w:type="dxa"/>
          </w:tcPr>
          <w:p w:rsidR="00AB192D" w:rsidRPr="00AB192D" w:rsidRDefault="00AB192D">
            <w:pPr>
              <w:pStyle w:val="ConsPlusNormal"/>
            </w:pPr>
            <w:r w:rsidRPr="00AB192D">
              <w:t>Многоэтажные и подземные гаражи и стоянки</w:t>
            </w:r>
          </w:p>
        </w:tc>
        <w:tc>
          <w:tcPr>
            <w:tcW w:w="990" w:type="dxa"/>
          </w:tcPr>
          <w:p w:rsidR="00AB192D" w:rsidRPr="00AB192D" w:rsidRDefault="00AB192D">
            <w:pPr>
              <w:pStyle w:val="ConsPlusNormal"/>
            </w:pP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14.120</w:t>
            </w:r>
          </w:p>
        </w:tc>
        <w:tc>
          <w:tcPr>
            <w:tcW w:w="4479"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14.130</w:t>
            </w:r>
          </w:p>
        </w:tc>
        <w:tc>
          <w:tcPr>
            <w:tcW w:w="4479" w:type="dxa"/>
          </w:tcPr>
          <w:p w:rsidR="00AB192D" w:rsidRPr="00AB192D" w:rsidRDefault="00AB192D">
            <w:pPr>
              <w:pStyle w:val="ConsPlusNormal"/>
            </w:pPr>
            <w:r w:rsidRPr="00AB192D">
              <w:t>Парки подвижного состава, депо, автобазы, гаражи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14.131</w:t>
            </w:r>
          </w:p>
        </w:tc>
        <w:tc>
          <w:tcPr>
            <w:tcW w:w="4479" w:type="dxa"/>
          </w:tcPr>
          <w:p w:rsidR="00AB192D" w:rsidRPr="00AB192D" w:rsidRDefault="00AB192D">
            <w:pPr>
              <w:pStyle w:val="ConsPlusNormal"/>
            </w:pPr>
            <w:r w:rsidRPr="00AB192D">
              <w:t>Базы грузового транспорта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14.132</w:t>
            </w:r>
          </w:p>
        </w:tc>
        <w:tc>
          <w:tcPr>
            <w:tcW w:w="4479" w:type="dxa"/>
          </w:tcPr>
          <w:p w:rsidR="00AB192D" w:rsidRPr="00AB192D" w:rsidRDefault="00AB192D">
            <w:pPr>
              <w:pStyle w:val="ConsPlusNormal"/>
            </w:pPr>
            <w:r w:rsidRPr="00AB192D">
              <w:t>Базы городского пассажирского транспорта, таксопарки</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14.140</w:t>
            </w:r>
          </w:p>
        </w:tc>
        <w:tc>
          <w:tcPr>
            <w:tcW w:w="4479" w:type="dxa"/>
            <w:tcBorders>
              <w:bottom w:val="nil"/>
            </w:tcBorders>
          </w:tcPr>
          <w:p w:rsidR="00AB192D" w:rsidRPr="00AB192D" w:rsidRDefault="00AB192D">
            <w:pPr>
              <w:pStyle w:val="ConsPlusNormal"/>
            </w:pPr>
            <w:r w:rsidRPr="00AB192D">
              <w:t>Автостоянки открытого типа</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8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14.141</w:t>
            </w:r>
          </w:p>
        </w:tc>
        <w:tc>
          <w:tcPr>
            <w:tcW w:w="4479" w:type="dxa"/>
            <w:tcBorders>
              <w:bottom w:val="nil"/>
            </w:tcBorders>
          </w:tcPr>
          <w:p w:rsidR="00AB192D" w:rsidRPr="00AB192D" w:rsidRDefault="00AB192D">
            <w:pPr>
              <w:pStyle w:val="ConsPlusNormal"/>
            </w:pPr>
            <w:r w:rsidRPr="00AB192D">
              <w:t>Стоянки индивидуального легкового автотранспорта</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w:t>
            </w:r>
            <w:hyperlink r:id="rId38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4479"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jc w:val="center"/>
            </w:pPr>
            <w:r w:rsidRPr="00AB192D">
              <w:t>У</w:t>
            </w:r>
          </w:p>
        </w:tc>
        <w:tc>
          <w:tcPr>
            <w:tcW w:w="990" w:type="dxa"/>
            <w:tcBorders>
              <w:bottom w:val="nil"/>
            </w:tcBorders>
          </w:tcPr>
          <w:p w:rsidR="00AB192D" w:rsidRPr="00AB192D" w:rsidRDefault="00AB192D">
            <w:pPr>
              <w:pStyle w:val="ConsPlusNormal"/>
            </w:pPr>
          </w:p>
        </w:tc>
        <w:tc>
          <w:tcPr>
            <w:tcW w:w="990" w:type="dxa"/>
            <w:tcBorders>
              <w:bottom w:val="nil"/>
            </w:tcBorders>
          </w:tcPr>
          <w:p w:rsidR="00AB192D" w:rsidRPr="00AB192D" w:rsidRDefault="00AB192D">
            <w:pPr>
              <w:pStyle w:val="ConsPlusNormal"/>
            </w:pPr>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385" w:history="1">
              <w:r w:rsidRPr="00AB192D">
                <w:t>N 02-63</w:t>
              </w:r>
            </w:hyperlink>
            <w:r w:rsidRPr="00AB192D">
              <w:t xml:space="preserve">, от 26.03.2013 </w:t>
            </w:r>
            <w:hyperlink r:id="rId386" w:history="1">
              <w:r w:rsidRPr="00AB192D">
                <w:t>N 02-43</w:t>
              </w:r>
            </w:hyperlink>
            <w:r w:rsidRPr="00AB192D">
              <w:t>)</w:t>
            </w:r>
          </w:p>
        </w:tc>
      </w:tr>
      <w:tr w:rsidR="00AB192D" w:rsidRPr="00AB192D">
        <w:tc>
          <w:tcPr>
            <w:tcW w:w="1155" w:type="dxa"/>
          </w:tcPr>
          <w:p w:rsidR="00AB192D" w:rsidRPr="00AB192D" w:rsidRDefault="00AB192D">
            <w:pPr>
              <w:pStyle w:val="ConsPlusNormal"/>
              <w:jc w:val="center"/>
            </w:pPr>
            <w:r w:rsidRPr="00AB192D">
              <w:t>14.200</w:t>
            </w:r>
          </w:p>
        </w:tc>
        <w:tc>
          <w:tcPr>
            <w:tcW w:w="4479" w:type="dxa"/>
          </w:tcPr>
          <w:p w:rsidR="00AB192D" w:rsidRPr="00AB192D" w:rsidRDefault="00AB192D">
            <w:pPr>
              <w:pStyle w:val="ConsPlusNormal"/>
            </w:pPr>
            <w:r w:rsidRPr="00AB192D">
              <w:t>Транспортное обслуживание</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14.210</w:t>
            </w:r>
          </w:p>
        </w:tc>
        <w:tc>
          <w:tcPr>
            <w:tcW w:w="4479" w:type="dxa"/>
          </w:tcPr>
          <w:p w:rsidR="00AB192D" w:rsidRPr="00AB192D" w:rsidRDefault="00AB192D">
            <w:pPr>
              <w:pStyle w:val="ConsPlusNormal"/>
            </w:pPr>
            <w:r w:rsidRPr="00AB192D">
              <w:t>Автовокзалы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14.230</w:t>
            </w:r>
          </w:p>
        </w:tc>
        <w:tc>
          <w:tcPr>
            <w:tcW w:w="4479" w:type="dxa"/>
          </w:tcPr>
          <w:p w:rsidR="00AB192D" w:rsidRPr="00AB192D" w:rsidRDefault="00AB192D">
            <w:pPr>
              <w:pStyle w:val="ConsPlusNormal"/>
            </w:pPr>
            <w:r w:rsidRPr="00AB192D">
              <w:t>Железнодорожные вокзалы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14.220</w:t>
            </w:r>
          </w:p>
        </w:tc>
        <w:tc>
          <w:tcPr>
            <w:tcW w:w="4479" w:type="dxa"/>
          </w:tcPr>
          <w:p w:rsidR="00AB192D" w:rsidRPr="00AB192D" w:rsidRDefault="00AB192D">
            <w:pPr>
              <w:pStyle w:val="ConsPlusNormal"/>
            </w:pPr>
            <w:r w:rsidRPr="00AB192D">
              <w:t>Речные вокзалы</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14.240</w:t>
            </w:r>
          </w:p>
        </w:tc>
        <w:tc>
          <w:tcPr>
            <w:tcW w:w="4479" w:type="dxa"/>
          </w:tcPr>
          <w:p w:rsidR="00AB192D" w:rsidRPr="00AB192D" w:rsidRDefault="00AB192D">
            <w:pPr>
              <w:pStyle w:val="ConsPlusNormal"/>
            </w:pPr>
            <w:r w:rsidRPr="00AB192D">
              <w:t>Вертолетные площадки</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14.250</w:t>
            </w:r>
          </w:p>
        </w:tc>
        <w:tc>
          <w:tcPr>
            <w:tcW w:w="4479" w:type="dxa"/>
          </w:tcPr>
          <w:p w:rsidR="00AB192D" w:rsidRPr="00AB192D" w:rsidRDefault="00AB192D">
            <w:pPr>
              <w:pStyle w:val="ConsPlusNormal"/>
            </w:pPr>
            <w:r w:rsidRPr="00AB192D">
              <w:t>Агентства по обслуживанию пассажиров</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14.300</w:t>
            </w:r>
          </w:p>
        </w:tc>
        <w:tc>
          <w:tcPr>
            <w:tcW w:w="4479" w:type="dxa"/>
          </w:tcPr>
          <w:p w:rsidR="00AB192D" w:rsidRPr="00AB192D" w:rsidRDefault="00AB192D">
            <w:pPr>
              <w:pStyle w:val="ConsPlusNormal"/>
            </w:pPr>
            <w:r w:rsidRPr="00AB192D">
              <w:t>Антенны сотовой, радиорелейной и спутниковой связи</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14.310</w:t>
            </w:r>
          </w:p>
        </w:tc>
        <w:tc>
          <w:tcPr>
            <w:tcW w:w="4479" w:type="dxa"/>
          </w:tcPr>
          <w:p w:rsidR="00AB192D" w:rsidRPr="00AB192D" w:rsidRDefault="00AB192D">
            <w:pPr>
              <w:pStyle w:val="ConsPlusNormal"/>
            </w:pPr>
            <w:r w:rsidRPr="00AB192D">
              <w:t>Оборотные площадки городского оборотного транспорта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14.400</w:t>
            </w:r>
          </w:p>
        </w:tc>
        <w:tc>
          <w:tcPr>
            <w:tcW w:w="4479" w:type="dxa"/>
          </w:tcPr>
          <w:p w:rsidR="00AB192D" w:rsidRPr="00AB192D" w:rsidRDefault="00AB192D">
            <w:pPr>
              <w:pStyle w:val="ConsPlusNormal"/>
            </w:pPr>
            <w:r w:rsidRPr="00AB192D">
              <w:t xml:space="preserve">Объекты инфраструктуры городского </w:t>
            </w:r>
            <w:r w:rsidRPr="00AB192D">
              <w:lastRenderedPageBreak/>
              <w:t>транспорта</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15.000</w:t>
            </w:r>
          </w:p>
        </w:tc>
        <w:tc>
          <w:tcPr>
            <w:tcW w:w="4479"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c>
          <w:tcPr>
            <w:tcW w:w="99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594" w:type="dxa"/>
            <w:gridSpan w:val="6"/>
            <w:tcBorders>
              <w:top w:val="nil"/>
            </w:tcBorders>
          </w:tcPr>
          <w:p w:rsidR="00AB192D" w:rsidRPr="00AB192D" w:rsidRDefault="00AB192D">
            <w:pPr>
              <w:pStyle w:val="ConsPlusNormal"/>
              <w:jc w:val="both"/>
            </w:pPr>
            <w:r w:rsidRPr="00AB192D">
              <w:t xml:space="preserve">(строка введена </w:t>
            </w:r>
            <w:hyperlink r:id="rId38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38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17.000</w:t>
            </w:r>
          </w:p>
        </w:tc>
        <w:tc>
          <w:tcPr>
            <w:tcW w:w="4479" w:type="dxa"/>
          </w:tcPr>
          <w:p w:rsidR="00AB192D" w:rsidRPr="00AB192D" w:rsidRDefault="00AB192D">
            <w:pPr>
              <w:pStyle w:val="ConsPlusNormal"/>
            </w:pPr>
            <w:r w:rsidRPr="00AB192D">
              <w:t>Объекты специального назначения</w:t>
            </w: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c>
          <w:tcPr>
            <w:tcW w:w="99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17.400</w:t>
            </w:r>
          </w:p>
        </w:tc>
        <w:tc>
          <w:tcPr>
            <w:tcW w:w="4479" w:type="dxa"/>
          </w:tcPr>
          <w:p w:rsidR="00AB192D" w:rsidRPr="00AB192D" w:rsidRDefault="00AB192D">
            <w:pPr>
              <w:pStyle w:val="ConsPlusNormal"/>
            </w:pPr>
            <w:r w:rsidRPr="00AB192D">
              <w:t>Объекты инженерной защиты населения от чрезвычайных ситуаций</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c>
          <w:tcPr>
            <w:tcW w:w="990" w:type="dxa"/>
          </w:tcPr>
          <w:p w:rsidR="00AB192D" w:rsidRPr="00AB192D" w:rsidRDefault="00AB192D">
            <w:pPr>
              <w:pStyle w:val="ConsPlusNormal"/>
              <w:jc w:val="center"/>
            </w:pPr>
            <w:r w:rsidRPr="00AB192D">
              <w:t>У</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jc w:val="right"/>
        <w:outlineLvl w:val="4"/>
      </w:pPr>
      <w:r w:rsidRPr="00AB192D">
        <w:t>Таблица 5</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ПРОИЗВОДСТВЕННЫХ ЗОН</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009"/>
        <w:gridCol w:w="825"/>
        <w:gridCol w:w="825"/>
        <w:gridCol w:w="825"/>
      </w:tblGrid>
      <w:tr w:rsidR="00AB192D" w:rsidRPr="00AB192D">
        <w:tc>
          <w:tcPr>
            <w:tcW w:w="1155" w:type="dxa"/>
          </w:tcPr>
          <w:p w:rsidR="00AB192D" w:rsidRPr="00AB192D" w:rsidRDefault="00AB192D">
            <w:pPr>
              <w:pStyle w:val="ConsPlusNormal"/>
              <w:jc w:val="center"/>
            </w:pPr>
            <w:r w:rsidRPr="00AB192D">
              <w:t>Код</w:t>
            </w:r>
          </w:p>
        </w:tc>
        <w:tc>
          <w:tcPr>
            <w:tcW w:w="6009" w:type="dxa"/>
          </w:tcPr>
          <w:p w:rsidR="00AB192D" w:rsidRPr="00AB192D" w:rsidRDefault="00AB192D">
            <w:pPr>
              <w:pStyle w:val="ConsPlusNormal"/>
              <w:jc w:val="center"/>
            </w:pPr>
            <w:r w:rsidRPr="00AB192D">
              <w:t>Виды использования земельных участков</w:t>
            </w:r>
          </w:p>
        </w:tc>
        <w:tc>
          <w:tcPr>
            <w:tcW w:w="825" w:type="dxa"/>
          </w:tcPr>
          <w:p w:rsidR="00AB192D" w:rsidRPr="00AB192D" w:rsidRDefault="00AB192D">
            <w:pPr>
              <w:pStyle w:val="ConsPlusNormal"/>
              <w:jc w:val="center"/>
            </w:pPr>
            <w:r w:rsidRPr="00AB192D">
              <w:t>ПК-1</w:t>
            </w:r>
          </w:p>
        </w:tc>
        <w:tc>
          <w:tcPr>
            <w:tcW w:w="825" w:type="dxa"/>
          </w:tcPr>
          <w:p w:rsidR="00AB192D" w:rsidRPr="00AB192D" w:rsidRDefault="00AB192D">
            <w:pPr>
              <w:pStyle w:val="ConsPlusNormal"/>
              <w:jc w:val="center"/>
            </w:pPr>
            <w:r w:rsidRPr="00AB192D">
              <w:t>ПК-2</w:t>
            </w:r>
          </w:p>
        </w:tc>
        <w:tc>
          <w:tcPr>
            <w:tcW w:w="825" w:type="dxa"/>
          </w:tcPr>
          <w:p w:rsidR="00AB192D" w:rsidRPr="00AB192D" w:rsidRDefault="00AB192D">
            <w:pPr>
              <w:pStyle w:val="ConsPlusNormal"/>
              <w:jc w:val="center"/>
            </w:pPr>
            <w:r w:rsidRPr="00AB192D">
              <w:t>ПК-3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6009" w:type="dxa"/>
            <w:tcBorders>
              <w:bottom w:val="nil"/>
            </w:tcBorders>
          </w:tcPr>
          <w:p w:rsidR="00AB192D" w:rsidRPr="00AB192D" w:rsidRDefault="00AB192D">
            <w:pPr>
              <w:pStyle w:val="ConsPlusNormal"/>
            </w:pPr>
            <w:r w:rsidRPr="00AB192D">
              <w:t>Постоянное и временное проживание</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(раздел в ред. </w:t>
            </w:r>
            <w:hyperlink r:id="rId38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6009" w:type="dxa"/>
          </w:tcPr>
          <w:p w:rsidR="00AB192D" w:rsidRPr="00AB192D" w:rsidRDefault="00AB192D">
            <w:pPr>
              <w:pStyle w:val="ConsPlusNormal"/>
            </w:pPr>
            <w:r w:rsidRPr="00AB192D">
              <w:t>Постоянное проживание</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6009"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39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6009" w:type="dxa"/>
          </w:tcPr>
          <w:p w:rsidR="00AB192D" w:rsidRPr="00AB192D" w:rsidRDefault="00AB192D">
            <w:pPr>
              <w:pStyle w:val="ConsPlusNormal"/>
            </w:pPr>
            <w:r w:rsidRPr="00AB192D">
              <w:t>Индивидуальные жилые дома на одну семью</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6009" w:type="dxa"/>
          </w:tcPr>
          <w:p w:rsidR="00AB192D" w:rsidRPr="00AB192D" w:rsidRDefault="00AB192D">
            <w:pPr>
              <w:pStyle w:val="ConsPlusNormal"/>
            </w:pPr>
            <w:r w:rsidRPr="00AB192D">
              <w:t>Блокированные дома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1.113</w:t>
            </w:r>
          </w:p>
        </w:tc>
        <w:tc>
          <w:tcPr>
            <w:tcW w:w="6009"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1.120</w:t>
            </w:r>
          </w:p>
        </w:tc>
        <w:tc>
          <w:tcPr>
            <w:tcW w:w="6009" w:type="dxa"/>
          </w:tcPr>
          <w:p w:rsidR="00AB192D" w:rsidRPr="00AB192D" w:rsidRDefault="00AB192D">
            <w:pPr>
              <w:pStyle w:val="ConsPlusNormal"/>
            </w:pPr>
            <w:r w:rsidRPr="00AB192D">
              <w:t>Многоквартирные дома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1.121</w:t>
            </w:r>
          </w:p>
        </w:tc>
        <w:tc>
          <w:tcPr>
            <w:tcW w:w="6009" w:type="dxa"/>
          </w:tcPr>
          <w:p w:rsidR="00AB192D" w:rsidRPr="00AB192D" w:rsidRDefault="00AB192D">
            <w:pPr>
              <w:pStyle w:val="ConsPlusNormal"/>
            </w:pPr>
            <w:r w:rsidRPr="00AB192D">
              <w:t>Многоквартирные дома выше трех, но ниже шести этажей</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1.122</w:t>
            </w:r>
          </w:p>
        </w:tc>
        <w:tc>
          <w:tcPr>
            <w:tcW w:w="6009" w:type="dxa"/>
          </w:tcPr>
          <w:p w:rsidR="00AB192D" w:rsidRPr="00AB192D" w:rsidRDefault="00AB192D">
            <w:pPr>
              <w:pStyle w:val="ConsPlusNormal"/>
            </w:pPr>
            <w:r w:rsidRPr="00AB192D">
              <w:t>Многоквартирные дома выше пяти этажей</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1.130</w:t>
            </w:r>
          </w:p>
        </w:tc>
        <w:tc>
          <w:tcPr>
            <w:tcW w:w="6009" w:type="dxa"/>
          </w:tcPr>
          <w:p w:rsidR="00AB192D" w:rsidRPr="00AB192D" w:rsidRDefault="00AB192D">
            <w:pPr>
              <w:pStyle w:val="ConsPlusNormal"/>
            </w:pPr>
            <w:r w:rsidRPr="00AB192D">
              <w:t>Жилые здания специального назначения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1.131</w:t>
            </w:r>
          </w:p>
        </w:tc>
        <w:tc>
          <w:tcPr>
            <w:tcW w:w="6009" w:type="dxa"/>
          </w:tcPr>
          <w:p w:rsidR="00AB192D" w:rsidRPr="00AB192D" w:rsidRDefault="00AB192D">
            <w:pPr>
              <w:pStyle w:val="ConsPlusNormal"/>
            </w:pPr>
            <w:r w:rsidRPr="00AB192D">
              <w:t>Дома для престарелых и семей с инвалидами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1.132</w:t>
            </w:r>
          </w:p>
        </w:tc>
        <w:tc>
          <w:tcPr>
            <w:tcW w:w="6009" w:type="dxa"/>
          </w:tcPr>
          <w:p w:rsidR="00AB192D" w:rsidRPr="00AB192D" w:rsidRDefault="00AB192D">
            <w:pPr>
              <w:pStyle w:val="ConsPlusNormal"/>
            </w:pPr>
            <w:r w:rsidRPr="00AB192D">
              <w:t>Общежития, арендные дома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1.200</w:t>
            </w:r>
          </w:p>
        </w:tc>
        <w:tc>
          <w:tcPr>
            <w:tcW w:w="6009" w:type="dxa"/>
          </w:tcPr>
          <w:p w:rsidR="00AB192D" w:rsidRPr="00AB192D" w:rsidRDefault="00AB192D">
            <w:pPr>
              <w:pStyle w:val="ConsPlusNormal"/>
            </w:pPr>
            <w:r w:rsidRPr="00AB192D">
              <w:t>Временное проживание</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1.210</w:t>
            </w:r>
          </w:p>
        </w:tc>
        <w:tc>
          <w:tcPr>
            <w:tcW w:w="6009" w:type="dxa"/>
            <w:tcBorders>
              <w:bottom w:val="nil"/>
            </w:tcBorders>
          </w:tcPr>
          <w:p w:rsidR="00AB192D" w:rsidRPr="00AB192D" w:rsidRDefault="00AB192D">
            <w:pPr>
              <w:pStyle w:val="ConsPlusNormal"/>
            </w:pPr>
            <w:r w:rsidRPr="00AB192D">
              <w:t>Гостиницы</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39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25.11.2014 N 04-62)</w:t>
            </w:r>
          </w:p>
        </w:tc>
      </w:tr>
      <w:tr w:rsidR="00AB192D" w:rsidRPr="00AB192D">
        <w:tc>
          <w:tcPr>
            <w:tcW w:w="1155" w:type="dxa"/>
          </w:tcPr>
          <w:p w:rsidR="00AB192D" w:rsidRPr="00AB192D" w:rsidRDefault="00AB192D">
            <w:pPr>
              <w:pStyle w:val="ConsPlusNormal"/>
              <w:jc w:val="center"/>
            </w:pPr>
            <w:r w:rsidRPr="00AB192D">
              <w:t>1.220</w:t>
            </w:r>
          </w:p>
        </w:tc>
        <w:tc>
          <w:tcPr>
            <w:tcW w:w="6009" w:type="dxa"/>
          </w:tcPr>
          <w:p w:rsidR="00AB192D" w:rsidRPr="00AB192D" w:rsidRDefault="00AB192D">
            <w:pPr>
              <w:pStyle w:val="ConsPlusNormal"/>
            </w:pPr>
            <w:r w:rsidRPr="00AB192D">
              <w:t>Дома для сезонного проживания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6009" w:type="dxa"/>
          </w:tcPr>
          <w:p w:rsidR="00AB192D" w:rsidRPr="00AB192D" w:rsidRDefault="00AB192D">
            <w:pPr>
              <w:pStyle w:val="ConsPlusNormal"/>
            </w:pPr>
            <w:r w:rsidRPr="00AB192D">
              <w:t>Для садоводства, огородничества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2.000</w:t>
            </w:r>
          </w:p>
        </w:tc>
        <w:tc>
          <w:tcPr>
            <w:tcW w:w="6009" w:type="dxa"/>
          </w:tcPr>
          <w:p w:rsidR="00AB192D" w:rsidRPr="00AB192D" w:rsidRDefault="00AB192D">
            <w:pPr>
              <w:pStyle w:val="ConsPlusNormal"/>
              <w:jc w:val="both"/>
            </w:pPr>
            <w:r w:rsidRPr="00AB192D">
              <w:t>Воспитание, образование, подготовка кадров</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2.100</w:t>
            </w:r>
          </w:p>
        </w:tc>
        <w:tc>
          <w:tcPr>
            <w:tcW w:w="6009"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2.110</w:t>
            </w:r>
          </w:p>
        </w:tc>
        <w:tc>
          <w:tcPr>
            <w:tcW w:w="6009" w:type="dxa"/>
          </w:tcPr>
          <w:p w:rsidR="00AB192D" w:rsidRPr="00AB192D" w:rsidRDefault="00AB192D">
            <w:pPr>
              <w:pStyle w:val="ConsPlusNormal"/>
            </w:pPr>
            <w:r w:rsidRPr="00AB192D">
              <w:t>Общего типа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2.111</w:t>
            </w:r>
          </w:p>
        </w:tc>
        <w:tc>
          <w:tcPr>
            <w:tcW w:w="6009" w:type="dxa"/>
          </w:tcPr>
          <w:p w:rsidR="00AB192D" w:rsidRPr="00AB192D" w:rsidRDefault="00AB192D">
            <w:pPr>
              <w:pStyle w:val="ConsPlusNormal"/>
            </w:pPr>
            <w:r w:rsidRPr="00AB192D">
              <w:t>ДДУ на 4 группы (до 80 мест), школы на 9-11 классов</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2.112</w:t>
            </w:r>
          </w:p>
        </w:tc>
        <w:tc>
          <w:tcPr>
            <w:tcW w:w="6009" w:type="dxa"/>
          </w:tcPr>
          <w:p w:rsidR="00AB192D" w:rsidRPr="00AB192D" w:rsidRDefault="00AB192D">
            <w:pPr>
              <w:pStyle w:val="ConsPlusNormal"/>
            </w:pPr>
            <w:r w:rsidRPr="00AB192D">
              <w:t>Без ограничения емкости учреждений</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2.120</w:t>
            </w:r>
          </w:p>
        </w:tc>
        <w:tc>
          <w:tcPr>
            <w:tcW w:w="6009" w:type="dxa"/>
          </w:tcPr>
          <w:p w:rsidR="00AB192D" w:rsidRPr="00AB192D" w:rsidRDefault="00AB192D">
            <w:pPr>
              <w:pStyle w:val="ConsPlusNormal"/>
            </w:pPr>
            <w:r w:rsidRPr="00AB192D">
              <w:t>С круглосуточным пребыванием детей (интернаты)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2.200</w:t>
            </w:r>
          </w:p>
        </w:tc>
        <w:tc>
          <w:tcPr>
            <w:tcW w:w="6009" w:type="dxa"/>
          </w:tcPr>
          <w:p w:rsidR="00AB192D" w:rsidRPr="00AB192D" w:rsidRDefault="00AB192D">
            <w:pPr>
              <w:pStyle w:val="ConsPlusNormal"/>
            </w:pPr>
            <w:r w:rsidRPr="00AB192D">
              <w:t>Учреждения среднего специального и высшего образования</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2.210</w:t>
            </w:r>
          </w:p>
        </w:tc>
        <w:tc>
          <w:tcPr>
            <w:tcW w:w="6009" w:type="dxa"/>
          </w:tcPr>
          <w:p w:rsidR="00AB192D" w:rsidRPr="00AB192D" w:rsidRDefault="00AB192D">
            <w:pPr>
              <w:pStyle w:val="ConsPlusNormal"/>
            </w:pPr>
            <w:r w:rsidRPr="00AB192D">
              <w:t>С ограничением количества учащихся до 300</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2.220</w:t>
            </w:r>
          </w:p>
        </w:tc>
        <w:tc>
          <w:tcPr>
            <w:tcW w:w="6009" w:type="dxa"/>
            <w:tcBorders>
              <w:bottom w:val="nil"/>
            </w:tcBorders>
          </w:tcPr>
          <w:p w:rsidR="00AB192D" w:rsidRPr="00AB192D" w:rsidRDefault="00AB192D">
            <w:pPr>
              <w:pStyle w:val="ConsPlusNormal"/>
            </w:pPr>
            <w:r w:rsidRPr="00AB192D">
              <w:t>Без ограничения количества учащихся</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3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3.000</w:t>
            </w:r>
          </w:p>
        </w:tc>
        <w:tc>
          <w:tcPr>
            <w:tcW w:w="6009" w:type="dxa"/>
          </w:tcPr>
          <w:p w:rsidR="00AB192D" w:rsidRPr="00AB192D" w:rsidRDefault="00AB192D">
            <w:pPr>
              <w:pStyle w:val="ConsPlusNormal"/>
            </w:pPr>
            <w:r w:rsidRPr="00AB192D">
              <w:t>Отправление культа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3.100</w:t>
            </w:r>
          </w:p>
        </w:tc>
        <w:tc>
          <w:tcPr>
            <w:tcW w:w="6009" w:type="dxa"/>
          </w:tcPr>
          <w:p w:rsidR="00AB192D" w:rsidRPr="00AB192D" w:rsidRDefault="00AB192D">
            <w:pPr>
              <w:pStyle w:val="ConsPlusNormal"/>
            </w:pPr>
            <w:r w:rsidRPr="00AB192D">
              <w:t>Здания для отправления культа, рассчитанные на прихожан</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3.200</w:t>
            </w:r>
          </w:p>
        </w:tc>
        <w:tc>
          <w:tcPr>
            <w:tcW w:w="6009"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4.000</w:t>
            </w:r>
          </w:p>
        </w:tc>
        <w:tc>
          <w:tcPr>
            <w:tcW w:w="6009" w:type="dxa"/>
          </w:tcPr>
          <w:p w:rsidR="00AB192D" w:rsidRPr="00AB192D" w:rsidRDefault="00AB192D">
            <w:pPr>
              <w:pStyle w:val="ConsPlusNormal"/>
            </w:pPr>
            <w:r w:rsidRPr="00AB192D">
              <w:t>Торговля, общественное питание, бытовое обслуживание</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6009"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39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600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39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600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от 150 кв. м до 800 кв. м</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395" w:history="1">
              <w:r w:rsidRPr="00AB192D">
                <w:t>N 03-75</w:t>
              </w:r>
            </w:hyperlink>
            <w:r w:rsidRPr="00AB192D">
              <w:t xml:space="preserve">, от 22.04.2014 </w:t>
            </w:r>
            <w:hyperlink r:id="rId396"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600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397" w:history="1">
              <w:r w:rsidRPr="00AB192D">
                <w:t>N 03-75</w:t>
              </w:r>
            </w:hyperlink>
            <w:r w:rsidRPr="00AB192D">
              <w:t xml:space="preserve">, от 22.04.2014 </w:t>
            </w:r>
            <w:hyperlink r:id="rId398"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84" w:type="dxa"/>
            <w:gridSpan w:val="4"/>
            <w:tcBorders>
              <w:bottom w:val="nil"/>
            </w:tcBorders>
          </w:tcPr>
          <w:p w:rsidR="00AB192D" w:rsidRPr="00AB192D" w:rsidRDefault="00AB192D">
            <w:pPr>
              <w:pStyle w:val="ConsPlusNormal"/>
              <w:jc w:val="both"/>
            </w:pPr>
            <w:r w:rsidRPr="00AB192D">
              <w:t xml:space="preserve">Исключены. - </w:t>
            </w:r>
            <w:hyperlink r:id="rId399"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6009"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6009"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lastRenderedPageBreak/>
              <w:t xml:space="preserve">(в ред. Решений </w:t>
            </w:r>
            <w:proofErr w:type="spellStart"/>
            <w:r w:rsidRPr="00AB192D">
              <w:t>Обнинского</w:t>
            </w:r>
            <w:proofErr w:type="spellEnd"/>
            <w:r w:rsidRPr="00AB192D">
              <w:t xml:space="preserve"> городского Собрания от 26.03.2013 </w:t>
            </w:r>
            <w:hyperlink r:id="rId400" w:history="1">
              <w:r w:rsidRPr="00AB192D">
                <w:t>N 02-43</w:t>
              </w:r>
            </w:hyperlink>
            <w:r w:rsidRPr="00AB192D">
              <w:t xml:space="preserve">, от 22.04.2014 </w:t>
            </w:r>
            <w:hyperlink r:id="rId401"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6.000</w:t>
            </w:r>
          </w:p>
        </w:tc>
        <w:tc>
          <w:tcPr>
            <w:tcW w:w="6009" w:type="dxa"/>
          </w:tcPr>
          <w:p w:rsidR="00AB192D" w:rsidRPr="00AB192D" w:rsidRDefault="00AB192D">
            <w:pPr>
              <w:pStyle w:val="ConsPlusNormal"/>
            </w:pPr>
            <w:r w:rsidRPr="00AB192D">
              <w:t>Отдых и развлечения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6009" w:type="dxa"/>
          </w:tcPr>
          <w:p w:rsidR="00AB192D" w:rsidRPr="00AB192D" w:rsidRDefault="00AB192D">
            <w:pPr>
              <w:pStyle w:val="ConsPlusNormal"/>
            </w:pPr>
            <w:r w:rsidRPr="00AB192D">
              <w:t>Объекты досуга и развлечений</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6.110</w:t>
            </w:r>
          </w:p>
        </w:tc>
        <w:tc>
          <w:tcPr>
            <w:tcW w:w="6009" w:type="dxa"/>
          </w:tcPr>
          <w:p w:rsidR="00AB192D" w:rsidRPr="00AB192D" w:rsidRDefault="00AB192D">
            <w:pPr>
              <w:pStyle w:val="ConsPlusNormal"/>
            </w:pPr>
            <w:r w:rsidRPr="00AB192D">
              <w:t>Игорные заведения: казино, залы игровых автоматов</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6.120</w:t>
            </w:r>
          </w:p>
        </w:tc>
        <w:tc>
          <w:tcPr>
            <w:tcW w:w="6009"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6009"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0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6009"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0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6.300</w:t>
            </w:r>
          </w:p>
        </w:tc>
        <w:tc>
          <w:tcPr>
            <w:tcW w:w="6009" w:type="dxa"/>
            <w:tcBorders>
              <w:bottom w:val="nil"/>
            </w:tcBorders>
          </w:tcPr>
          <w:p w:rsidR="00AB192D" w:rsidRPr="00AB192D" w:rsidRDefault="00AB192D">
            <w:pPr>
              <w:pStyle w:val="ConsPlusNormal"/>
            </w:pPr>
            <w:r w:rsidRPr="00AB192D">
              <w:t>Сады, скверы</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0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6.400</w:t>
            </w:r>
          </w:p>
        </w:tc>
        <w:tc>
          <w:tcPr>
            <w:tcW w:w="6009" w:type="dxa"/>
          </w:tcPr>
          <w:p w:rsidR="00AB192D" w:rsidRPr="00AB192D" w:rsidRDefault="00AB192D">
            <w:pPr>
              <w:pStyle w:val="ConsPlusNormal"/>
            </w:pPr>
            <w:r w:rsidRPr="00AB192D">
              <w:t>Парки культуры и отдыха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6.500</w:t>
            </w:r>
          </w:p>
        </w:tc>
        <w:tc>
          <w:tcPr>
            <w:tcW w:w="6009" w:type="dxa"/>
          </w:tcPr>
          <w:p w:rsidR="00AB192D" w:rsidRPr="00AB192D" w:rsidRDefault="00AB192D">
            <w:pPr>
              <w:pStyle w:val="ConsPlusNormal"/>
            </w:pPr>
            <w:r w:rsidRPr="00AB192D">
              <w:t>Лесопарки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6.600</w:t>
            </w:r>
          </w:p>
        </w:tc>
        <w:tc>
          <w:tcPr>
            <w:tcW w:w="6009" w:type="dxa"/>
          </w:tcPr>
          <w:p w:rsidR="00AB192D" w:rsidRPr="00AB192D" w:rsidRDefault="00AB192D">
            <w:pPr>
              <w:pStyle w:val="ConsPlusNormal"/>
            </w:pPr>
            <w:r w:rsidRPr="00AB192D">
              <w:t>Оборудованные пляжи, лодочные станции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7.000</w:t>
            </w:r>
          </w:p>
        </w:tc>
        <w:tc>
          <w:tcPr>
            <w:tcW w:w="6009" w:type="dxa"/>
          </w:tcPr>
          <w:p w:rsidR="00AB192D" w:rsidRPr="00AB192D" w:rsidRDefault="00AB192D">
            <w:pPr>
              <w:pStyle w:val="ConsPlusNormal"/>
            </w:pPr>
            <w:r w:rsidRPr="00AB192D">
              <w:t>Физкультура и спорт</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7.100</w:t>
            </w:r>
          </w:p>
        </w:tc>
        <w:tc>
          <w:tcPr>
            <w:tcW w:w="6009" w:type="dxa"/>
          </w:tcPr>
          <w:p w:rsidR="00AB192D" w:rsidRPr="00AB192D" w:rsidRDefault="00AB192D">
            <w:pPr>
              <w:pStyle w:val="ConsPlusNormal"/>
            </w:pPr>
            <w:r w:rsidRPr="00AB192D">
              <w:t>Комплексы для занятий физкультурой и спортом</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7.110</w:t>
            </w:r>
          </w:p>
        </w:tc>
        <w:tc>
          <w:tcPr>
            <w:tcW w:w="6009" w:type="dxa"/>
          </w:tcPr>
          <w:p w:rsidR="00AB192D" w:rsidRPr="00AB192D" w:rsidRDefault="00AB192D">
            <w:pPr>
              <w:pStyle w:val="ConsPlusNormal"/>
            </w:pPr>
            <w:r w:rsidRPr="00AB192D">
              <w:t xml:space="preserve">Без мест для зрителей: физкультурно-оздоровительные комплексы, спортивные комплексы и залы, бассейны, спортивные площадки, теннисные корты и объекты </w:t>
            </w:r>
            <w:r w:rsidRPr="00AB192D">
              <w:lastRenderedPageBreak/>
              <w:t>аналогичного назначения</w:t>
            </w:r>
          </w:p>
        </w:tc>
        <w:tc>
          <w:tcPr>
            <w:tcW w:w="825" w:type="dxa"/>
          </w:tcPr>
          <w:p w:rsidR="00AB192D" w:rsidRPr="00AB192D" w:rsidRDefault="00AB192D">
            <w:pPr>
              <w:pStyle w:val="ConsPlusNormal"/>
              <w:jc w:val="center"/>
            </w:pPr>
            <w:r w:rsidRPr="00AB192D">
              <w:lastRenderedPageBreak/>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lastRenderedPageBreak/>
              <w:t>7.120</w:t>
            </w:r>
          </w:p>
        </w:tc>
        <w:tc>
          <w:tcPr>
            <w:tcW w:w="6009" w:type="dxa"/>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8.000</w:t>
            </w:r>
          </w:p>
        </w:tc>
        <w:tc>
          <w:tcPr>
            <w:tcW w:w="6009" w:type="dxa"/>
          </w:tcPr>
          <w:p w:rsidR="00AB192D" w:rsidRPr="00AB192D" w:rsidRDefault="00AB192D">
            <w:pPr>
              <w:pStyle w:val="ConsPlusNormal"/>
            </w:pPr>
            <w:r w:rsidRPr="00AB192D">
              <w:t>Здравоохранение и социальное обеспечение</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8.100</w:t>
            </w:r>
          </w:p>
        </w:tc>
        <w:tc>
          <w:tcPr>
            <w:tcW w:w="6009" w:type="dxa"/>
          </w:tcPr>
          <w:p w:rsidR="00AB192D" w:rsidRPr="00AB192D" w:rsidRDefault="00AB192D">
            <w:pPr>
              <w:pStyle w:val="ConsPlusNormal"/>
            </w:pPr>
            <w:r w:rsidRPr="00AB192D">
              <w:t>Больничные учреждения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6009"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 ред. </w:t>
            </w:r>
            <w:hyperlink r:id="rId40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8.120</w:t>
            </w:r>
          </w:p>
        </w:tc>
        <w:tc>
          <w:tcPr>
            <w:tcW w:w="6009" w:type="dxa"/>
          </w:tcPr>
          <w:p w:rsidR="00AB192D" w:rsidRPr="00AB192D" w:rsidRDefault="00AB192D">
            <w:pPr>
              <w:pStyle w:val="ConsPlusNormal"/>
            </w:pPr>
            <w:r w:rsidRPr="00AB192D">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8.200</w:t>
            </w:r>
          </w:p>
        </w:tc>
        <w:tc>
          <w:tcPr>
            <w:tcW w:w="6009" w:type="dxa"/>
          </w:tcPr>
          <w:p w:rsidR="00AB192D" w:rsidRPr="00AB192D" w:rsidRDefault="00AB192D">
            <w:pPr>
              <w:pStyle w:val="ConsPlusNormal"/>
            </w:pPr>
            <w:r w:rsidRPr="00AB192D">
              <w:t>Поликлиники, амбулаторные учреждения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8.210</w:t>
            </w:r>
          </w:p>
        </w:tc>
        <w:tc>
          <w:tcPr>
            <w:tcW w:w="6009" w:type="dxa"/>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8.220</w:t>
            </w:r>
          </w:p>
        </w:tc>
        <w:tc>
          <w:tcPr>
            <w:tcW w:w="6009" w:type="dxa"/>
          </w:tcPr>
          <w:p w:rsidR="00AB192D" w:rsidRPr="00AB192D" w:rsidRDefault="00AB192D">
            <w:pPr>
              <w:pStyle w:val="ConsPlusNormal"/>
            </w:pPr>
            <w:r w:rsidRPr="00AB192D">
              <w:t>Пункты первой медицинской помощи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8.300</w:t>
            </w:r>
          </w:p>
        </w:tc>
        <w:tc>
          <w:tcPr>
            <w:tcW w:w="6009" w:type="dxa"/>
          </w:tcPr>
          <w:p w:rsidR="00AB192D" w:rsidRPr="00AB192D" w:rsidRDefault="00AB192D">
            <w:pPr>
              <w:pStyle w:val="ConsPlusNormal"/>
            </w:pPr>
            <w:r w:rsidRPr="00AB192D">
              <w:t>Санаторные учреждения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8.400</w:t>
            </w:r>
          </w:p>
        </w:tc>
        <w:tc>
          <w:tcPr>
            <w:tcW w:w="6009" w:type="dxa"/>
          </w:tcPr>
          <w:p w:rsidR="00AB192D" w:rsidRPr="00AB192D" w:rsidRDefault="00AB192D">
            <w:pPr>
              <w:pStyle w:val="ConsPlusNormal"/>
            </w:pPr>
            <w:r w:rsidRPr="00AB192D">
              <w:t>Объекты инфраструктуры здравоохранения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8.410</w:t>
            </w:r>
          </w:p>
        </w:tc>
        <w:tc>
          <w:tcPr>
            <w:tcW w:w="6009" w:type="dxa"/>
          </w:tcPr>
          <w:p w:rsidR="00AB192D" w:rsidRPr="00AB192D" w:rsidRDefault="00AB192D">
            <w:pPr>
              <w:pStyle w:val="ConsPlusNormal"/>
            </w:pPr>
            <w:r w:rsidRPr="00AB192D">
              <w:t>Молочные кухни, аптеки</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8.420</w:t>
            </w:r>
          </w:p>
        </w:tc>
        <w:tc>
          <w:tcPr>
            <w:tcW w:w="6009" w:type="dxa"/>
          </w:tcPr>
          <w:p w:rsidR="00AB192D" w:rsidRPr="00AB192D" w:rsidRDefault="00AB192D">
            <w:pPr>
              <w:pStyle w:val="ConsPlusNormal"/>
            </w:pPr>
            <w:r w:rsidRPr="00AB192D">
              <w:t>Станции переливания крови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8.430</w:t>
            </w:r>
          </w:p>
        </w:tc>
        <w:tc>
          <w:tcPr>
            <w:tcW w:w="6009" w:type="dxa"/>
          </w:tcPr>
          <w:p w:rsidR="00AB192D" w:rsidRPr="00AB192D" w:rsidRDefault="00AB192D">
            <w:pPr>
              <w:pStyle w:val="ConsPlusNormal"/>
            </w:pPr>
            <w:r w:rsidRPr="00AB192D">
              <w:t>Станции скорой и неотложной помощи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8.440</w:t>
            </w:r>
          </w:p>
        </w:tc>
        <w:tc>
          <w:tcPr>
            <w:tcW w:w="6009"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8.600</w:t>
            </w:r>
          </w:p>
        </w:tc>
        <w:tc>
          <w:tcPr>
            <w:tcW w:w="6009"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(введено </w:t>
            </w:r>
            <w:hyperlink r:id="rId40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6009" w:type="dxa"/>
            <w:tcBorders>
              <w:bottom w:val="nil"/>
            </w:tcBorders>
          </w:tcPr>
          <w:p w:rsidR="00AB192D" w:rsidRPr="00AB192D" w:rsidRDefault="00AB192D">
            <w:pPr>
              <w:pStyle w:val="ConsPlusNormal"/>
            </w:pPr>
            <w:r w:rsidRPr="00AB192D">
              <w:t>Женские консультации</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(введено </w:t>
            </w:r>
            <w:hyperlink r:id="rId40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6009"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(введено </w:t>
            </w:r>
            <w:hyperlink r:id="rId40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8.630</w:t>
            </w:r>
          </w:p>
        </w:tc>
        <w:tc>
          <w:tcPr>
            <w:tcW w:w="6009"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(введено </w:t>
            </w:r>
            <w:hyperlink r:id="rId40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6009" w:type="dxa"/>
          </w:tcPr>
          <w:p w:rsidR="00AB192D" w:rsidRPr="00AB192D" w:rsidRDefault="00AB192D">
            <w:pPr>
              <w:pStyle w:val="ConsPlusNormal"/>
            </w:pPr>
            <w:r w:rsidRPr="00AB192D">
              <w:t>Жилищно-эксплуатационные и коммунальные объекты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9.100</w:t>
            </w:r>
          </w:p>
        </w:tc>
        <w:tc>
          <w:tcPr>
            <w:tcW w:w="6009" w:type="dxa"/>
          </w:tcPr>
          <w:p w:rsidR="00AB192D" w:rsidRPr="00AB192D" w:rsidRDefault="00AB192D">
            <w:pPr>
              <w:pStyle w:val="ConsPlusNormal"/>
            </w:pPr>
            <w:r w:rsidRPr="00AB192D">
              <w:t>Жилищно-эксплуатационные службы: РЭУ, аварийные службы</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9.110</w:t>
            </w:r>
          </w:p>
        </w:tc>
        <w:tc>
          <w:tcPr>
            <w:tcW w:w="6009" w:type="dxa"/>
          </w:tcPr>
          <w:p w:rsidR="00AB192D" w:rsidRPr="00AB192D" w:rsidRDefault="00AB192D">
            <w:pPr>
              <w:pStyle w:val="ConsPlusNormal"/>
            </w:pPr>
            <w:r w:rsidRPr="00AB192D">
              <w:t>Без ремонтных мастерских и гаражей</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9.120</w:t>
            </w:r>
          </w:p>
        </w:tc>
        <w:tc>
          <w:tcPr>
            <w:tcW w:w="6009" w:type="dxa"/>
          </w:tcPr>
          <w:p w:rsidR="00AB192D" w:rsidRPr="00AB192D" w:rsidRDefault="00AB192D">
            <w:pPr>
              <w:pStyle w:val="ConsPlusNormal"/>
            </w:pPr>
            <w:r w:rsidRPr="00AB192D">
              <w:t>С ремонтными мастерскими и гаражами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9.200</w:t>
            </w:r>
          </w:p>
        </w:tc>
        <w:tc>
          <w:tcPr>
            <w:tcW w:w="6009" w:type="dxa"/>
          </w:tcPr>
          <w:p w:rsidR="00AB192D" w:rsidRPr="00AB192D" w:rsidRDefault="00AB192D">
            <w:pPr>
              <w:pStyle w:val="ConsPlusNormal"/>
            </w:pPr>
            <w:r w:rsidRPr="00AB192D">
              <w:t>Бани, сауны, химчистки, парикмахерские, прачечные</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9.300</w:t>
            </w:r>
          </w:p>
        </w:tc>
        <w:tc>
          <w:tcPr>
            <w:tcW w:w="6009" w:type="dxa"/>
          </w:tcPr>
          <w:p w:rsidR="00AB192D" w:rsidRPr="00AB192D" w:rsidRDefault="00AB192D">
            <w:pPr>
              <w:pStyle w:val="ConsPlusNormal"/>
            </w:pPr>
            <w:r w:rsidRPr="00AB192D">
              <w:t>Общественные туалеты</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lastRenderedPageBreak/>
              <w:t>9.400</w:t>
            </w:r>
          </w:p>
        </w:tc>
        <w:tc>
          <w:tcPr>
            <w:tcW w:w="6009" w:type="dxa"/>
          </w:tcPr>
          <w:p w:rsidR="00AB192D" w:rsidRPr="00AB192D" w:rsidRDefault="00AB192D">
            <w:pPr>
              <w:pStyle w:val="ConsPlusNormal"/>
            </w:pPr>
            <w:r w:rsidRPr="00AB192D">
              <w:t>Ветеринарные поликлиники и станции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9.410</w:t>
            </w:r>
          </w:p>
        </w:tc>
        <w:tc>
          <w:tcPr>
            <w:tcW w:w="6009" w:type="dxa"/>
          </w:tcPr>
          <w:p w:rsidR="00AB192D" w:rsidRPr="00AB192D" w:rsidRDefault="00AB192D">
            <w:pPr>
              <w:pStyle w:val="ConsPlusNormal"/>
            </w:pPr>
            <w:r w:rsidRPr="00AB192D">
              <w:t>С содержанием животных</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9.420</w:t>
            </w:r>
          </w:p>
        </w:tc>
        <w:tc>
          <w:tcPr>
            <w:tcW w:w="6009" w:type="dxa"/>
          </w:tcPr>
          <w:p w:rsidR="00AB192D" w:rsidRPr="00AB192D" w:rsidRDefault="00AB192D">
            <w:pPr>
              <w:pStyle w:val="ConsPlusNormal"/>
            </w:pPr>
            <w:r w:rsidRPr="00AB192D">
              <w:t>Без содержания животных</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9.500</w:t>
            </w:r>
          </w:p>
        </w:tc>
        <w:tc>
          <w:tcPr>
            <w:tcW w:w="6009" w:type="dxa"/>
          </w:tcPr>
          <w:p w:rsidR="00AB192D" w:rsidRPr="00AB192D" w:rsidRDefault="00AB192D">
            <w:pPr>
              <w:pStyle w:val="ConsPlusNormal"/>
            </w:pPr>
            <w:r w:rsidRPr="00AB192D">
              <w:t>Овощехранилища коллективные подземные</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10.000</w:t>
            </w:r>
          </w:p>
        </w:tc>
        <w:tc>
          <w:tcPr>
            <w:tcW w:w="6009"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10.100</w:t>
            </w:r>
          </w:p>
        </w:tc>
        <w:tc>
          <w:tcPr>
            <w:tcW w:w="6009"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10.110</w:t>
            </w:r>
          </w:p>
        </w:tc>
        <w:tc>
          <w:tcPr>
            <w:tcW w:w="6009" w:type="dxa"/>
          </w:tcPr>
          <w:p w:rsidR="00AB192D" w:rsidRPr="00AB192D" w:rsidRDefault="00AB192D">
            <w:pPr>
              <w:pStyle w:val="ConsPlusNormal"/>
            </w:pPr>
            <w:r w:rsidRPr="00AB192D">
              <w:t>Органы местного самоуправления</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10.111</w:t>
            </w:r>
          </w:p>
        </w:tc>
        <w:tc>
          <w:tcPr>
            <w:tcW w:w="6009" w:type="dxa"/>
          </w:tcPr>
          <w:p w:rsidR="00AB192D" w:rsidRPr="00AB192D" w:rsidRDefault="00AB192D">
            <w:pPr>
              <w:pStyle w:val="ConsPlusNormal"/>
            </w:pPr>
            <w:r w:rsidRPr="00AB192D">
              <w:t>Органы государственного управления</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10.112</w:t>
            </w:r>
          </w:p>
        </w:tc>
        <w:tc>
          <w:tcPr>
            <w:tcW w:w="6009" w:type="dxa"/>
          </w:tcPr>
          <w:p w:rsidR="00AB192D" w:rsidRPr="00AB192D" w:rsidRDefault="00AB192D">
            <w:pPr>
              <w:pStyle w:val="ConsPlusNormal"/>
            </w:pPr>
            <w:r w:rsidRPr="00AB192D">
              <w:t xml:space="preserve">Органы </w:t>
            </w:r>
            <w:proofErr w:type="gramStart"/>
            <w:r w:rsidRPr="00AB192D">
              <w:t>общественного</w:t>
            </w:r>
            <w:proofErr w:type="gramEnd"/>
            <w:r w:rsidRPr="00AB192D">
              <w:t xml:space="preserve"> самоуправления</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10.120</w:t>
            </w:r>
          </w:p>
        </w:tc>
        <w:tc>
          <w:tcPr>
            <w:tcW w:w="6009" w:type="dxa"/>
          </w:tcPr>
          <w:p w:rsidR="00AB192D" w:rsidRPr="00AB192D" w:rsidRDefault="00AB192D">
            <w:pPr>
              <w:pStyle w:val="ConsPlusNormal"/>
            </w:pPr>
            <w:r w:rsidRPr="00AB192D">
              <w:t>Охрана общественного порядка, пожарная охрана</w:t>
            </w:r>
          </w:p>
        </w:tc>
        <w:tc>
          <w:tcPr>
            <w:tcW w:w="825" w:type="dxa"/>
          </w:tcPr>
          <w:p w:rsidR="00AB192D" w:rsidRPr="00AB192D" w:rsidRDefault="00AB192D">
            <w:pPr>
              <w:pStyle w:val="ConsPlusNormal"/>
            </w:pP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6009"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1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10.122</w:t>
            </w:r>
          </w:p>
        </w:tc>
        <w:tc>
          <w:tcPr>
            <w:tcW w:w="6009" w:type="dxa"/>
          </w:tcPr>
          <w:p w:rsidR="00AB192D" w:rsidRPr="00AB192D" w:rsidRDefault="00AB192D">
            <w:pPr>
              <w:pStyle w:val="ConsPlusNormal"/>
            </w:pPr>
            <w:r w:rsidRPr="00AB192D">
              <w:t>Опорные пункты охраны общественного порядка</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10.130</w:t>
            </w:r>
          </w:p>
        </w:tc>
        <w:tc>
          <w:tcPr>
            <w:tcW w:w="6009" w:type="dxa"/>
            <w:tcBorders>
              <w:bottom w:val="nil"/>
            </w:tcBorders>
          </w:tcPr>
          <w:p w:rsidR="00AB192D" w:rsidRPr="00AB192D" w:rsidRDefault="00AB192D">
            <w:pPr>
              <w:pStyle w:val="ConsPlusNormal"/>
            </w:pPr>
            <w:r w:rsidRPr="00AB192D">
              <w:t>Общественные объединения, творческие союзы, международные организации</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1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10.140</w:t>
            </w:r>
          </w:p>
        </w:tc>
        <w:tc>
          <w:tcPr>
            <w:tcW w:w="6009"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lastRenderedPageBreak/>
              <w:t xml:space="preserve">(введено </w:t>
            </w:r>
            <w:hyperlink r:id="rId41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10.200</w:t>
            </w:r>
          </w:p>
        </w:tc>
        <w:tc>
          <w:tcPr>
            <w:tcW w:w="6009" w:type="dxa"/>
          </w:tcPr>
          <w:p w:rsidR="00AB192D" w:rsidRPr="00AB192D" w:rsidRDefault="00AB192D">
            <w:pPr>
              <w:pStyle w:val="ConsPlusNormal"/>
            </w:pPr>
            <w:proofErr w:type="gramStart"/>
            <w:r w:rsidRPr="00AB192D">
              <w:t>Бизнес-центры</w:t>
            </w:r>
            <w:proofErr w:type="gramEnd"/>
            <w:r w:rsidRPr="00AB192D">
              <w:t>, офисные центры</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10.300</w:t>
            </w:r>
          </w:p>
        </w:tc>
        <w:tc>
          <w:tcPr>
            <w:tcW w:w="6009" w:type="dxa"/>
          </w:tcPr>
          <w:p w:rsidR="00AB192D" w:rsidRPr="00AB192D" w:rsidRDefault="00AB192D">
            <w:pPr>
              <w:pStyle w:val="ConsPlusNormal"/>
            </w:pPr>
            <w:r w:rsidRPr="00AB192D">
              <w:t>Отделения связи, почтовые отделения, телефонные и телеграфные пункты</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6009" w:type="dxa"/>
            <w:tcBorders>
              <w:bottom w:val="nil"/>
            </w:tcBorders>
          </w:tcPr>
          <w:p w:rsidR="00AB192D" w:rsidRPr="00AB192D" w:rsidRDefault="00AB192D">
            <w:pPr>
              <w:pStyle w:val="ConsPlusNormal"/>
            </w:pPr>
            <w:proofErr w:type="gramStart"/>
            <w:r w:rsidRPr="00AB192D">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административные здания, офисы</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21.12.2010 </w:t>
            </w:r>
            <w:hyperlink r:id="rId413" w:history="1">
              <w:r w:rsidRPr="00AB192D">
                <w:t>N 02-16</w:t>
              </w:r>
            </w:hyperlink>
            <w:r w:rsidRPr="00AB192D">
              <w:t xml:space="preserve">, от 22.04.2014 </w:t>
            </w:r>
            <w:hyperlink r:id="rId414"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10.500</w:t>
            </w:r>
          </w:p>
        </w:tc>
        <w:tc>
          <w:tcPr>
            <w:tcW w:w="6009"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15" w:history="1">
              <w:r w:rsidRPr="00AB192D">
                <w:t>N 02-63</w:t>
              </w:r>
            </w:hyperlink>
            <w:r w:rsidRPr="00AB192D">
              <w:t xml:space="preserve">, от 22.04.2014 </w:t>
            </w:r>
            <w:hyperlink r:id="rId416"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10.600</w:t>
            </w:r>
          </w:p>
        </w:tc>
        <w:tc>
          <w:tcPr>
            <w:tcW w:w="6009" w:type="dxa"/>
          </w:tcPr>
          <w:p w:rsidR="00AB192D" w:rsidRPr="00AB192D" w:rsidRDefault="00AB192D">
            <w:pPr>
              <w:pStyle w:val="ConsPlusNormal"/>
            </w:pPr>
            <w:r w:rsidRPr="00AB192D">
              <w:t>Научные и опытные станции, метеорологические станции</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11.000</w:t>
            </w:r>
          </w:p>
        </w:tc>
        <w:tc>
          <w:tcPr>
            <w:tcW w:w="6009" w:type="dxa"/>
          </w:tcPr>
          <w:p w:rsidR="00AB192D" w:rsidRPr="00AB192D" w:rsidRDefault="00AB192D">
            <w:pPr>
              <w:pStyle w:val="ConsPlusNormal"/>
            </w:pPr>
            <w:r w:rsidRPr="00AB192D">
              <w:t>Промышленное производство</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11.100</w:t>
            </w:r>
          </w:p>
        </w:tc>
        <w:tc>
          <w:tcPr>
            <w:tcW w:w="6009" w:type="dxa"/>
            <w:tcBorders>
              <w:bottom w:val="nil"/>
            </w:tcBorders>
          </w:tcPr>
          <w:p w:rsidR="00AB192D" w:rsidRPr="00AB192D" w:rsidRDefault="00AB192D">
            <w:pPr>
              <w:pStyle w:val="ConsPlusNormal"/>
            </w:pPr>
            <w:r w:rsidRPr="00AB192D">
              <w:t>Производственные предприятия, производственные базы строительных, коммунальных, транспортных и других предприятий</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1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11.110</w:t>
            </w:r>
          </w:p>
        </w:tc>
        <w:tc>
          <w:tcPr>
            <w:tcW w:w="6009" w:type="dxa"/>
            <w:tcBorders>
              <w:bottom w:val="nil"/>
            </w:tcBorders>
          </w:tcPr>
          <w:p w:rsidR="00AB192D" w:rsidRPr="00AB192D" w:rsidRDefault="00AB192D">
            <w:pPr>
              <w:pStyle w:val="ConsPlusNormal"/>
            </w:pPr>
            <w:r w:rsidRPr="00AB192D">
              <w:t>Предприятия II-III класса опасности по классификации СанПиН</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18" w:history="1">
              <w:r w:rsidRPr="00AB192D">
                <w:t>N 02-63</w:t>
              </w:r>
            </w:hyperlink>
            <w:r w:rsidRPr="00AB192D">
              <w:t xml:space="preserve">, от 22.04.2014 </w:t>
            </w:r>
            <w:hyperlink r:id="rId419"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11.120</w:t>
            </w:r>
          </w:p>
        </w:tc>
        <w:tc>
          <w:tcPr>
            <w:tcW w:w="6009" w:type="dxa"/>
            <w:tcBorders>
              <w:bottom w:val="nil"/>
            </w:tcBorders>
          </w:tcPr>
          <w:p w:rsidR="00AB192D" w:rsidRPr="00AB192D" w:rsidRDefault="00AB192D">
            <w:pPr>
              <w:pStyle w:val="ConsPlusNormal"/>
            </w:pPr>
            <w:r w:rsidRPr="00AB192D">
              <w:t>Предприятия IV-V класса опасности по классификации СанПиН</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20" w:history="1">
              <w:r w:rsidRPr="00AB192D">
                <w:t>N 02-63</w:t>
              </w:r>
            </w:hyperlink>
            <w:r w:rsidRPr="00AB192D">
              <w:t xml:space="preserve">, от 22.04.2014 </w:t>
            </w:r>
            <w:hyperlink r:id="rId421"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12.000</w:t>
            </w:r>
          </w:p>
        </w:tc>
        <w:tc>
          <w:tcPr>
            <w:tcW w:w="6009" w:type="dxa"/>
          </w:tcPr>
          <w:p w:rsidR="00AB192D" w:rsidRPr="00AB192D" w:rsidRDefault="00AB192D">
            <w:pPr>
              <w:pStyle w:val="ConsPlusNormal"/>
            </w:pPr>
            <w:r w:rsidRPr="00AB192D">
              <w:t>Склады</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12.100</w:t>
            </w:r>
          </w:p>
        </w:tc>
        <w:tc>
          <w:tcPr>
            <w:tcW w:w="6009" w:type="dxa"/>
            <w:tcBorders>
              <w:bottom w:val="nil"/>
            </w:tcBorders>
          </w:tcPr>
          <w:p w:rsidR="00AB192D" w:rsidRPr="00AB192D" w:rsidRDefault="00AB192D">
            <w:pPr>
              <w:pStyle w:val="ConsPlusNormal"/>
            </w:pPr>
            <w:r w:rsidRPr="00AB192D">
              <w:t>Склады и оптовые базы II-III класса опасности по классификации СанПиН</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22" w:history="1">
              <w:r w:rsidRPr="00AB192D">
                <w:t>N 02-63</w:t>
              </w:r>
            </w:hyperlink>
            <w:r w:rsidRPr="00AB192D">
              <w:t xml:space="preserve">, от 22.04.2014 </w:t>
            </w:r>
            <w:hyperlink r:id="rId423"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12.200</w:t>
            </w:r>
          </w:p>
        </w:tc>
        <w:tc>
          <w:tcPr>
            <w:tcW w:w="6009" w:type="dxa"/>
            <w:tcBorders>
              <w:bottom w:val="nil"/>
            </w:tcBorders>
          </w:tcPr>
          <w:p w:rsidR="00AB192D" w:rsidRPr="00AB192D" w:rsidRDefault="00AB192D">
            <w:pPr>
              <w:pStyle w:val="ConsPlusNormal"/>
            </w:pPr>
            <w:r w:rsidRPr="00AB192D">
              <w:t>Склады и оптовые базы IV-V класса опасности по классификации СанПиН</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24" w:history="1">
              <w:r w:rsidRPr="00AB192D">
                <w:t>N 02-63</w:t>
              </w:r>
            </w:hyperlink>
            <w:r w:rsidRPr="00AB192D">
              <w:t xml:space="preserve">, от 22.04.2014 </w:t>
            </w:r>
            <w:hyperlink r:id="rId425"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13.000</w:t>
            </w:r>
          </w:p>
        </w:tc>
        <w:tc>
          <w:tcPr>
            <w:tcW w:w="6009" w:type="dxa"/>
          </w:tcPr>
          <w:p w:rsidR="00AB192D" w:rsidRPr="00AB192D" w:rsidRDefault="00AB192D">
            <w:pPr>
              <w:pStyle w:val="ConsPlusNormal"/>
            </w:pPr>
            <w:r w:rsidRPr="00AB192D">
              <w:t>Инженерная инфраструктура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13.100</w:t>
            </w:r>
          </w:p>
        </w:tc>
        <w:tc>
          <w:tcPr>
            <w:tcW w:w="6009" w:type="dxa"/>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станции большой мощности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13.200</w:t>
            </w:r>
          </w:p>
        </w:tc>
        <w:tc>
          <w:tcPr>
            <w:tcW w:w="6009" w:type="dxa"/>
          </w:tcPr>
          <w:p w:rsidR="00AB192D" w:rsidRPr="00AB192D" w:rsidRDefault="00AB192D">
            <w:pPr>
              <w:pStyle w:val="ConsPlusNormal"/>
            </w:pPr>
            <w:r w:rsidRPr="00AB192D">
              <w:t>Газохранилища</w:t>
            </w:r>
          </w:p>
        </w:tc>
        <w:tc>
          <w:tcPr>
            <w:tcW w:w="825" w:type="dxa"/>
          </w:tcPr>
          <w:p w:rsidR="00AB192D" w:rsidRPr="00AB192D" w:rsidRDefault="00AB192D">
            <w:pPr>
              <w:pStyle w:val="ConsPlusNormal"/>
            </w:pP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13.300</w:t>
            </w:r>
          </w:p>
        </w:tc>
        <w:tc>
          <w:tcPr>
            <w:tcW w:w="6009" w:type="dxa"/>
          </w:tcPr>
          <w:p w:rsidR="00AB192D" w:rsidRPr="00AB192D" w:rsidRDefault="00AB192D">
            <w:pPr>
              <w:pStyle w:val="ConsPlusNormal"/>
            </w:pPr>
            <w:r w:rsidRPr="00AB192D">
              <w:t>АТС, районные узлы связи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6009"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2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13.500</w:t>
            </w:r>
          </w:p>
        </w:tc>
        <w:tc>
          <w:tcPr>
            <w:tcW w:w="6009" w:type="dxa"/>
          </w:tcPr>
          <w:p w:rsidR="00AB192D" w:rsidRPr="00AB192D" w:rsidRDefault="00AB192D">
            <w:pPr>
              <w:pStyle w:val="ConsPlusNormal"/>
            </w:pPr>
            <w:r w:rsidRPr="00AB192D">
              <w:t>Водопроводные сооружения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13.510</w:t>
            </w:r>
          </w:p>
        </w:tc>
        <w:tc>
          <w:tcPr>
            <w:tcW w:w="6009" w:type="dxa"/>
            <w:tcBorders>
              <w:bottom w:val="nil"/>
            </w:tcBorders>
          </w:tcPr>
          <w:p w:rsidR="00AB192D" w:rsidRPr="00AB192D" w:rsidRDefault="00AB192D">
            <w:pPr>
              <w:pStyle w:val="ConsPlusNormal"/>
            </w:pPr>
            <w:r w:rsidRPr="00AB192D">
              <w:t xml:space="preserve">Водопроводные станции (водозаборные и очистные сооружения) и подстанции (насосные станции с </w:t>
            </w:r>
            <w:r w:rsidRPr="00AB192D">
              <w:lastRenderedPageBreak/>
              <w:t>резервуарами чистой воды)</w:t>
            </w:r>
          </w:p>
        </w:tc>
        <w:tc>
          <w:tcPr>
            <w:tcW w:w="825" w:type="dxa"/>
            <w:tcBorders>
              <w:bottom w:val="nil"/>
            </w:tcBorders>
          </w:tcPr>
          <w:p w:rsidR="00AB192D" w:rsidRPr="00AB192D" w:rsidRDefault="00AB192D">
            <w:pPr>
              <w:pStyle w:val="ConsPlusNormal"/>
              <w:jc w:val="center"/>
            </w:pPr>
            <w:proofErr w:type="gramStart"/>
            <w:r w:rsidRPr="00AB192D">
              <w:lastRenderedPageBreak/>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lastRenderedPageBreak/>
              <w:t xml:space="preserve">(в ред. </w:t>
            </w:r>
            <w:hyperlink r:id="rId42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13.520</w:t>
            </w:r>
          </w:p>
        </w:tc>
        <w:tc>
          <w:tcPr>
            <w:tcW w:w="6009" w:type="dxa"/>
            <w:tcBorders>
              <w:bottom w:val="nil"/>
            </w:tcBorders>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2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6009" w:type="dxa"/>
            <w:tcBorders>
              <w:bottom w:val="nil"/>
            </w:tcBorders>
          </w:tcPr>
          <w:p w:rsidR="00AB192D" w:rsidRPr="00AB192D" w:rsidRDefault="00AB192D">
            <w:pPr>
              <w:pStyle w:val="ConsPlusNormal"/>
            </w:pPr>
            <w:r w:rsidRPr="00AB192D">
              <w:t>Канализационные сооружения</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2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6009"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3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6009"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3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6009"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3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13.800</w:t>
            </w:r>
          </w:p>
        </w:tc>
        <w:tc>
          <w:tcPr>
            <w:tcW w:w="6009"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3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6009"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3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lastRenderedPageBreak/>
              <w:t>14.000</w:t>
            </w:r>
          </w:p>
        </w:tc>
        <w:tc>
          <w:tcPr>
            <w:tcW w:w="6009" w:type="dxa"/>
          </w:tcPr>
          <w:p w:rsidR="00AB192D" w:rsidRPr="00AB192D" w:rsidRDefault="00AB192D">
            <w:pPr>
              <w:pStyle w:val="ConsPlusNormal"/>
            </w:pPr>
            <w:r w:rsidRPr="00AB192D">
              <w:t>Транспортная инфраструктура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14.100</w:t>
            </w:r>
          </w:p>
        </w:tc>
        <w:tc>
          <w:tcPr>
            <w:tcW w:w="6009"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14.110</w:t>
            </w:r>
          </w:p>
        </w:tc>
        <w:tc>
          <w:tcPr>
            <w:tcW w:w="6009" w:type="dxa"/>
          </w:tcPr>
          <w:p w:rsidR="00AB192D" w:rsidRPr="00AB192D" w:rsidRDefault="00AB192D">
            <w:pPr>
              <w:pStyle w:val="ConsPlusNormal"/>
            </w:pPr>
            <w:r w:rsidRPr="00AB192D">
              <w:t>Гаражи индивидуального легкового автотранспорта</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14.111</w:t>
            </w:r>
          </w:p>
        </w:tc>
        <w:tc>
          <w:tcPr>
            <w:tcW w:w="6009" w:type="dxa"/>
          </w:tcPr>
          <w:p w:rsidR="00AB192D" w:rsidRPr="00AB192D" w:rsidRDefault="00AB192D">
            <w:pPr>
              <w:pStyle w:val="ConsPlusNormal"/>
            </w:pPr>
            <w:r w:rsidRPr="00AB192D">
              <w:t>Отдельно стоящие гаражи</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14.113</w:t>
            </w:r>
          </w:p>
        </w:tc>
        <w:tc>
          <w:tcPr>
            <w:tcW w:w="6009" w:type="dxa"/>
          </w:tcPr>
          <w:p w:rsidR="00AB192D" w:rsidRPr="00AB192D" w:rsidRDefault="00AB192D">
            <w:pPr>
              <w:pStyle w:val="ConsPlusNormal"/>
            </w:pPr>
            <w:r w:rsidRPr="00AB192D">
              <w:t>Многоэтажные и подземные гаражи и стоянки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14.120</w:t>
            </w:r>
          </w:p>
        </w:tc>
        <w:tc>
          <w:tcPr>
            <w:tcW w:w="6009"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14.130</w:t>
            </w:r>
          </w:p>
        </w:tc>
        <w:tc>
          <w:tcPr>
            <w:tcW w:w="6009" w:type="dxa"/>
            <w:tcBorders>
              <w:bottom w:val="nil"/>
            </w:tcBorders>
          </w:tcPr>
          <w:p w:rsidR="00AB192D" w:rsidRPr="00AB192D" w:rsidRDefault="00AB192D">
            <w:pPr>
              <w:pStyle w:val="ConsPlusNormal"/>
            </w:pPr>
            <w:r w:rsidRPr="00AB192D">
              <w:t>Парки подвижного состава, депо, автобазы, гаражи</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3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14.131</w:t>
            </w:r>
          </w:p>
        </w:tc>
        <w:tc>
          <w:tcPr>
            <w:tcW w:w="6009" w:type="dxa"/>
          </w:tcPr>
          <w:p w:rsidR="00AB192D" w:rsidRPr="00AB192D" w:rsidRDefault="00AB192D">
            <w:pPr>
              <w:pStyle w:val="ConsPlusNormal"/>
            </w:pPr>
            <w:r w:rsidRPr="00AB192D">
              <w:t>Базы грузового транспорта</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14.132</w:t>
            </w:r>
          </w:p>
        </w:tc>
        <w:tc>
          <w:tcPr>
            <w:tcW w:w="6009" w:type="dxa"/>
          </w:tcPr>
          <w:p w:rsidR="00AB192D" w:rsidRPr="00AB192D" w:rsidRDefault="00AB192D">
            <w:pPr>
              <w:pStyle w:val="ConsPlusNormal"/>
            </w:pPr>
            <w:r w:rsidRPr="00AB192D">
              <w:t>Базы городского пассажирского транспорта, таксопарки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14.140</w:t>
            </w:r>
          </w:p>
        </w:tc>
        <w:tc>
          <w:tcPr>
            <w:tcW w:w="6009" w:type="dxa"/>
            <w:tcBorders>
              <w:bottom w:val="nil"/>
            </w:tcBorders>
          </w:tcPr>
          <w:p w:rsidR="00AB192D" w:rsidRPr="00AB192D" w:rsidRDefault="00AB192D">
            <w:pPr>
              <w:pStyle w:val="ConsPlusNormal"/>
            </w:pPr>
            <w:r w:rsidRPr="00AB192D">
              <w:t>Автостоянки открытого типа</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3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14.141</w:t>
            </w:r>
          </w:p>
        </w:tc>
        <w:tc>
          <w:tcPr>
            <w:tcW w:w="6009" w:type="dxa"/>
            <w:tcBorders>
              <w:bottom w:val="nil"/>
            </w:tcBorders>
          </w:tcPr>
          <w:p w:rsidR="00AB192D" w:rsidRPr="00AB192D" w:rsidRDefault="00AB192D">
            <w:pPr>
              <w:pStyle w:val="ConsPlusNormal"/>
            </w:pPr>
            <w:r w:rsidRPr="00AB192D">
              <w:t>Стоянки индивидуального легкового автотранспорта</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3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6009"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21.12.2010 </w:t>
            </w:r>
            <w:hyperlink r:id="rId438" w:history="1">
              <w:r w:rsidRPr="00AB192D">
                <w:t>N 02-16</w:t>
              </w:r>
            </w:hyperlink>
            <w:r w:rsidRPr="00AB192D">
              <w:t xml:space="preserve">, от 26.03.2013 </w:t>
            </w:r>
            <w:hyperlink r:id="rId439" w:history="1">
              <w:r w:rsidRPr="00AB192D">
                <w:t>N 02-43</w:t>
              </w:r>
            </w:hyperlink>
            <w:r w:rsidRPr="00AB192D">
              <w:t>)</w:t>
            </w:r>
          </w:p>
        </w:tc>
      </w:tr>
      <w:tr w:rsidR="00AB192D" w:rsidRPr="00AB192D">
        <w:tc>
          <w:tcPr>
            <w:tcW w:w="1155" w:type="dxa"/>
          </w:tcPr>
          <w:p w:rsidR="00AB192D" w:rsidRPr="00AB192D" w:rsidRDefault="00AB192D">
            <w:pPr>
              <w:pStyle w:val="ConsPlusNormal"/>
              <w:jc w:val="center"/>
            </w:pPr>
            <w:r w:rsidRPr="00AB192D">
              <w:t>14.200</w:t>
            </w:r>
          </w:p>
        </w:tc>
        <w:tc>
          <w:tcPr>
            <w:tcW w:w="6009" w:type="dxa"/>
          </w:tcPr>
          <w:p w:rsidR="00AB192D" w:rsidRPr="00AB192D" w:rsidRDefault="00AB192D">
            <w:pPr>
              <w:pStyle w:val="ConsPlusNormal"/>
            </w:pPr>
            <w:r w:rsidRPr="00AB192D">
              <w:t>Транспортное обслуживание</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14.210</w:t>
            </w:r>
          </w:p>
        </w:tc>
        <w:tc>
          <w:tcPr>
            <w:tcW w:w="6009" w:type="dxa"/>
            <w:tcBorders>
              <w:bottom w:val="nil"/>
            </w:tcBorders>
          </w:tcPr>
          <w:p w:rsidR="00AB192D" w:rsidRPr="00AB192D" w:rsidRDefault="00AB192D">
            <w:pPr>
              <w:pStyle w:val="ConsPlusNormal"/>
            </w:pPr>
            <w:r w:rsidRPr="00AB192D">
              <w:t>Автовокзалы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14.220</w:t>
            </w:r>
          </w:p>
        </w:tc>
        <w:tc>
          <w:tcPr>
            <w:tcW w:w="6009" w:type="dxa"/>
            <w:tcBorders>
              <w:bottom w:val="nil"/>
            </w:tcBorders>
          </w:tcPr>
          <w:p w:rsidR="00AB192D" w:rsidRPr="00AB192D" w:rsidRDefault="00AB192D">
            <w:pPr>
              <w:pStyle w:val="ConsPlusNormal"/>
            </w:pPr>
            <w:r w:rsidRPr="00AB192D">
              <w:t>Речные вокзалы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14.230</w:t>
            </w:r>
          </w:p>
        </w:tc>
        <w:tc>
          <w:tcPr>
            <w:tcW w:w="6009" w:type="dxa"/>
            <w:tcBorders>
              <w:bottom w:val="nil"/>
            </w:tcBorders>
          </w:tcPr>
          <w:p w:rsidR="00AB192D" w:rsidRPr="00AB192D" w:rsidRDefault="00AB192D">
            <w:pPr>
              <w:pStyle w:val="ConsPlusNormal"/>
            </w:pPr>
            <w:r w:rsidRPr="00AB192D">
              <w:t>Железнодорожные вокзалы</w:t>
            </w: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14.240</w:t>
            </w:r>
          </w:p>
        </w:tc>
        <w:tc>
          <w:tcPr>
            <w:tcW w:w="6009" w:type="dxa"/>
            <w:tcBorders>
              <w:bottom w:val="nil"/>
            </w:tcBorders>
          </w:tcPr>
          <w:p w:rsidR="00AB192D" w:rsidRPr="00AB192D" w:rsidRDefault="00AB192D">
            <w:pPr>
              <w:pStyle w:val="ConsPlusNormal"/>
            </w:pPr>
            <w:r w:rsidRPr="00AB192D">
              <w:t>Вертолетные площадки</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jc w:val="center"/>
            </w:pPr>
            <w:r w:rsidRPr="00AB192D">
              <w:t>У</w:t>
            </w:r>
          </w:p>
        </w:tc>
        <w:tc>
          <w:tcPr>
            <w:tcW w:w="825" w:type="dxa"/>
            <w:tcBorders>
              <w:bottom w:val="nil"/>
            </w:tcBorders>
          </w:tcPr>
          <w:p w:rsidR="00AB192D" w:rsidRPr="00AB192D" w:rsidRDefault="00AB192D">
            <w:pPr>
              <w:pStyle w:val="ConsPlusNormal"/>
            </w:pPr>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14.250</w:t>
            </w:r>
          </w:p>
        </w:tc>
        <w:tc>
          <w:tcPr>
            <w:tcW w:w="6009" w:type="dxa"/>
            <w:tcBorders>
              <w:bottom w:val="nil"/>
            </w:tcBorders>
          </w:tcPr>
          <w:p w:rsidR="00AB192D" w:rsidRPr="00AB192D" w:rsidRDefault="00AB192D">
            <w:pPr>
              <w:pStyle w:val="ConsPlusNormal"/>
            </w:pPr>
            <w:r w:rsidRPr="00AB192D">
              <w:t>Агентства по обслуживанию пассажиров</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14.251</w:t>
            </w:r>
          </w:p>
        </w:tc>
        <w:tc>
          <w:tcPr>
            <w:tcW w:w="6009" w:type="dxa"/>
            <w:tcBorders>
              <w:bottom w:val="nil"/>
            </w:tcBorders>
          </w:tcPr>
          <w:p w:rsidR="00AB192D" w:rsidRPr="00AB192D" w:rsidRDefault="00AB192D">
            <w:pPr>
              <w:pStyle w:val="ConsPlusNormal"/>
            </w:pPr>
            <w:r w:rsidRPr="00AB192D">
              <w:t>Объекты для организации деятельности по осуществлению перевозок пассажиров автобусами</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pPr>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4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14.300</w:t>
            </w:r>
          </w:p>
        </w:tc>
        <w:tc>
          <w:tcPr>
            <w:tcW w:w="6009" w:type="dxa"/>
          </w:tcPr>
          <w:p w:rsidR="00AB192D" w:rsidRPr="00AB192D" w:rsidRDefault="00AB192D">
            <w:pPr>
              <w:pStyle w:val="ConsPlusNormal"/>
            </w:pPr>
            <w:r w:rsidRPr="00AB192D">
              <w:t>Объекты инфраструктуры городского транспорта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14.310</w:t>
            </w:r>
          </w:p>
        </w:tc>
        <w:tc>
          <w:tcPr>
            <w:tcW w:w="6009" w:type="dxa"/>
          </w:tcPr>
          <w:p w:rsidR="00AB192D" w:rsidRPr="00AB192D" w:rsidRDefault="00AB192D">
            <w:pPr>
              <w:pStyle w:val="ConsPlusNormal"/>
            </w:pPr>
            <w:r w:rsidRPr="00AB192D">
              <w:t>Оборотные площадки городского пассажирского транспорта</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14.400</w:t>
            </w:r>
          </w:p>
        </w:tc>
        <w:tc>
          <w:tcPr>
            <w:tcW w:w="6009" w:type="dxa"/>
          </w:tcPr>
          <w:p w:rsidR="00AB192D" w:rsidRPr="00AB192D" w:rsidRDefault="00AB192D">
            <w:pPr>
              <w:pStyle w:val="ConsPlusNormal"/>
            </w:pPr>
            <w:r w:rsidRPr="00AB192D">
              <w:t>Объекты инфраструктуры внешнего транспорта</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14.410</w:t>
            </w:r>
          </w:p>
        </w:tc>
        <w:tc>
          <w:tcPr>
            <w:tcW w:w="6009" w:type="dxa"/>
            <w:tcBorders>
              <w:bottom w:val="nil"/>
            </w:tcBorders>
          </w:tcPr>
          <w:p w:rsidR="00AB192D" w:rsidRPr="00AB192D" w:rsidRDefault="00AB192D">
            <w:pPr>
              <w:pStyle w:val="ConsPlusNormal"/>
            </w:pPr>
            <w:r w:rsidRPr="00AB192D">
              <w:t>Объекты инфраструктуры железнодорожного транспорта</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(в ред. </w:t>
            </w:r>
            <w:hyperlink r:id="rId44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14.420</w:t>
            </w:r>
          </w:p>
        </w:tc>
        <w:tc>
          <w:tcPr>
            <w:tcW w:w="6009" w:type="dxa"/>
          </w:tcPr>
          <w:p w:rsidR="00AB192D" w:rsidRPr="00AB192D" w:rsidRDefault="00AB192D">
            <w:pPr>
              <w:pStyle w:val="ConsPlusNormal"/>
            </w:pPr>
            <w:r w:rsidRPr="00AB192D">
              <w:t>Перегрузочные комплексы внешнего автомобильного транспорта. Предприятия транспортной логистики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15.000</w:t>
            </w:r>
          </w:p>
        </w:tc>
        <w:tc>
          <w:tcPr>
            <w:tcW w:w="6009"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c>
          <w:tcPr>
            <w:tcW w:w="825"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9" w:type="dxa"/>
            <w:gridSpan w:val="5"/>
            <w:tcBorders>
              <w:top w:val="nil"/>
            </w:tcBorders>
          </w:tcPr>
          <w:p w:rsidR="00AB192D" w:rsidRPr="00AB192D" w:rsidRDefault="00AB192D">
            <w:pPr>
              <w:pStyle w:val="ConsPlusNormal"/>
              <w:jc w:val="both"/>
            </w:pPr>
            <w:r w:rsidRPr="00AB192D">
              <w:t xml:space="preserve">(строка введена </w:t>
            </w:r>
            <w:hyperlink r:id="rId44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44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17.000</w:t>
            </w:r>
          </w:p>
        </w:tc>
        <w:tc>
          <w:tcPr>
            <w:tcW w:w="6009" w:type="dxa"/>
          </w:tcPr>
          <w:p w:rsidR="00AB192D" w:rsidRPr="00AB192D" w:rsidRDefault="00AB192D">
            <w:pPr>
              <w:pStyle w:val="ConsPlusNormal"/>
            </w:pPr>
            <w:r w:rsidRPr="00AB192D">
              <w:t>Объекты специального назначения</w:t>
            </w: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17.100</w:t>
            </w:r>
          </w:p>
        </w:tc>
        <w:tc>
          <w:tcPr>
            <w:tcW w:w="6009" w:type="dxa"/>
          </w:tcPr>
          <w:p w:rsidR="00AB192D" w:rsidRPr="00AB192D" w:rsidRDefault="00AB192D">
            <w:pPr>
              <w:pStyle w:val="ConsPlusNormal"/>
            </w:pPr>
            <w:r w:rsidRPr="00AB192D">
              <w:t>Антенные поля</w:t>
            </w:r>
          </w:p>
        </w:tc>
        <w:tc>
          <w:tcPr>
            <w:tcW w:w="825" w:type="dxa"/>
          </w:tcPr>
          <w:p w:rsidR="00AB192D" w:rsidRPr="00AB192D" w:rsidRDefault="00AB192D">
            <w:pPr>
              <w:pStyle w:val="ConsPlusNormal"/>
            </w:pP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17.200</w:t>
            </w:r>
          </w:p>
        </w:tc>
        <w:tc>
          <w:tcPr>
            <w:tcW w:w="6009" w:type="dxa"/>
          </w:tcPr>
          <w:p w:rsidR="00AB192D" w:rsidRPr="00AB192D" w:rsidRDefault="00AB192D">
            <w:pPr>
              <w:pStyle w:val="ConsPlusNormal"/>
            </w:pPr>
            <w:r w:rsidRPr="00AB192D">
              <w:t>Испытательные полигоны</w:t>
            </w:r>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17.300</w:t>
            </w:r>
          </w:p>
        </w:tc>
        <w:tc>
          <w:tcPr>
            <w:tcW w:w="6009" w:type="dxa"/>
          </w:tcPr>
          <w:p w:rsidR="00AB192D" w:rsidRPr="00AB192D" w:rsidRDefault="00AB192D">
            <w:pPr>
              <w:pStyle w:val="ConsPlusNormal"/>
            </w:pPr>
            <w:r w:rsidRPr="00AB192D">
              <w:t>Антенны сотовой, радиорелейной и спутниковой связи</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r w:rsidRPr="00AB192D">
              <w:t>У</w:t>
            </w:r>
          </w:p>
        </w:tc>
        <w:tc>
          <w:tcPr>
            <w:tcW w:w="825"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17.400</w:t>
            </w:r>
          </w:p>
        </w:tc>
        <w:tc>
          <w:tcPr>
            <w:tcW w:w="6009" w:type="dxa"/>
          </w:tcPr>
          <w:p w:rsidR="00AB192D" w:rsidRPr="00AB192D" w:rsidRDefault="00AB192D">
            <w:pPr>
              <w:pStyle w:val="ConsPlusNormal"/>
            </w:pPr>
            <w:r w:rsidRPr="00AB192D">
              <w:t>Объекты инженерной защиты населения от чрезвычайных ситуаций</w:t>
            </w:r>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c>
          <w:tcPr>
            <w:tcW w:w="825" w:type="dxa"/>
          </w:tcPr>
          <w:p w:rsidR="00AB192D" w:rsidRPr="00AB192D" w:rsidRDefault="00AB192D">
            <w:pPr>
              <w:pStyle w:val="ConsPlusNormal"/>
              <w:jc w:val="center"/>
            </w:pPr>
            <w:proofErr w:type="gramStart"/>
            <w:r w:rsidRPr="00AB192D">
              <w:t>Р</w:t>
            </w:r>
            <w:proofErr w:type="gramEnd"/>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5:</w:t>
      </w:r>
    </w:p>
    <w:p w:rsidR="00AB192D" w:rsidRPr="00AB192D" w:rsidRDefault="00AB192D">
      <w:pPr>
        <w:pStyle w:val="ConsPlusNormal"/>
        <w:ind w:firstLine="540"/>
        <w:jc w:val="both"/>
      </w:pPr>
      <w:r w:rsidRPr="00AB192D">
        <w:t xml:space="preserve">1) при соблюдении действующих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2) условно разрешенные виды использования в зонах ПК-1, ПК-2 и ПК-3 могут быть допущены с учетом оценки влияния этих видов на функционирование объектов основных видов использования в районе зонирования;</w:t>
      </w:r>
    </w:p>
    <w:p w:rsidR="00AB192D" w:rsidRPr="00AB192D" w:rsidRDefault="00AB192D">
      <w:pPr>
        <w:pStyle w:val="ConsPlusNormal"/>
        <w:ind w:firstLine="540"/>
        <w:jc w:val="both"/>
      </w:pPr>
      <w:r w:rsidRPr="00AB192D">
        <w:t>3) градостроительные регламенты распространяются на земельные участки в составе зоны городских дорог и транспортных магистралей городского значения (ПК-3) только в том случае, если указанные участки не входят в границы территорий общего пользования, на которые действия градостроительных регламентов не распространяются.</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6</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НАУЧНО-ПРОИЗВОДСТВЕННЫХ ЗОН</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767"/>
        <w:gridCol w:w="680"/>
      </w:tblGrid>
      <w:tr w:rsidR="00AB192D" w:rsidRPr="00AB192D">
        <w:tc>
          <w:tcPr>
            <w:tcW w:w="1155" w:type="dxa"/>
          </w:tcPr>
          <w:p w:rsidR="00AB192D" w:rsidRPr="00AB192D" w:rsidRDefault="00AB192D">
            <w:pPr>
              <w:pStyle w:val="ConsPlusNormal"/>
              <w:jc w:val="center"/>
            </w:pPr>
            <w:r w:rsidRPr="00AB192D">
              <w:t>Код</w:t>
            </w:r>
          </w:p>
        </w:tc>
        <w:tc>
          <w:tcPr>
            <w:tcW w:w="7767" w:type="dxa"/>
          </w:tcPr>
          <w:p w:rsidR="00AB192D" w:rsidRPr="00AB192D" w:rsidRDefault="00AB192D">
            <w:pPr>
              <w:pStyle w:val="ConsPlusNormal"/>
              <w:jc w:val="center"/>
            </w:pPr>
            <w:r w:rsidRPr="00AB192D">
              <w:t>Виды использования земельных участков</w:t>
            </w:r>
          </w:p>
        </w:tc>
        <w:tc>
          <w:tcPr>
            <w:tcW w:w="680" w:type="dxa"/>
          </w:tcPr>
          <w:p w:rsidR="00AB192D" w:rsidRPr="00AB192D" w:rsidRDefault="00AB192D">
            <w:pPr>
              <w:pStyle w:val="ConsPlusNormal"/>
              <w:jc w:val="center"/>
            </w:pPr>
            <w:r w:rsidRPr="00AB192D">
              <w:t>НП</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7767" w:type="dxa"/>
            <w:tcBorders>
              <w:bottom w:val="nil"/>
            </w:tcBorders>
          </w:tcPr>
          <w:p w:rsidR="00AB192D" w:rsidRPr="00AB192D" w:rsidRDefault="00AB192D">
            <w:pPr>
              <w:pStyle w:val="ConsPlusNormal"/>
            </w:pPr>
            <w:r w:rsidRPr="00AB192D">
              <w:t>Постоянное и временное проживание</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(раздел в ред. </w:t>
            </w:r>
            <w:hyperlink r:id="rId44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7767" w:type="dxa"/>
          </w:tcPr>
          <w:p w:rsidR="00AB192D" w:rsidRPr="00AB192D" w:rsidRDefault="00AB192D">
            <w:pPr>
              <w:pStyle w:val="ConsPlusNormal"/>
            </w:pPr>
            <w:r w:rsidRPr="00AB192D">
              <w:t>Постоянное проживание</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7767"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5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7767" w:type="dxa"/>
          </w:tcPr>
          <w:p w:rsidR="00AB192D" w:rsidRPr="00AB192D" w:rsidRDefault="00AB192D">
            <w:pPr>
              <w:pStyle w:val="ConsPlusNormal"/>
            </w:pPr>
            <w:r w:rsidRPr="00AB192D">
              <w:t>Индивидуальные жилые дома на одну семью</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7767" w:type="dxa"/>
          </w:tcPr>
          <w:p w:rsidR="00AB192D" w:rsidRPr="00AB192D" w:rsidRDefault="00AB192D">
            <w:pPr>
              <w:pStyle w:val="ConsPlusNormal"/>
            </w:pPr>
            <w:r w:rsidRPr="00AB192D">
              <w:t>Блокированные дома</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1.113</w:t>
            </w:r>
          </w:p>
        </w:tc>
        <w:tc>
          <w:tcPr>
            <w:tcW w:w="7767"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1.120</w:t>
            </w:r>
          </w:p>
        </w:tc>
        <w:tc>
          <w:tcPr>
            <w:tcW w:w="7767" w:type="dxa"/>
          </w:tcPr>
          <w:p w:rsidR="00AB192D" w:rsidRPr="00AB192D" w:rsidRDefault="00AB192D">
            <w:pPr>
              <w:pStyle w:val="ConsPlusNormal"/>
            </w:pPr>
            <w:r w:rsidRPr="00AB192D">
              <w:t>Многоквартирные дома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1.121</w:t>
            </w:r>
          </w:p>
        </w:tc>
        <w:tc>
          <w:tcPr>
            <w:tcW w:w="7767" w:type="dxa"/>
          </w:tcPr>
          <w:p w:rsidR="00AB192D" w:rsidRPr="00AB192D" w:rsidRDefault="00AB192D">
            <w:pPr>
              <w:pStyle w:val="ConsPlusNormal"/>
            </w:pPr>
            <w:r w:rsidRPr="00AB192D">
              <w:t>Многоквартирные дома выше трех, но ниже шести этажей</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1.122</w:t>
            </w:r>
          </w:p>
        </w:tc>
        <w:tc>
          <w:tcPr>
            <w:tcW w:w="7767" w:type="dxa"/>
          </w:tcPr>
          <w:p w:rsidR="00AB192D" w:rsidRPr="00AB192D" w:rsidRDefault="00AB192D">
            <w:pPr>
              <w:pStyle w:val="ConsPlusNormal"/>
            </w:pPr>
            <w:r w:rsidRPr="00AB192D">
              <w:t>Многоквартирные дома выше пяти этажей</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1.130</w:t>
            </w:r>
          </w:p>
        </w:tc>
        <w:tc>
          <w:tcPr>
            <w:tcW w:w="7767" w:type="dxa"/>
          </w:tcPr>
          <w:p w:rsidR="00AB192D" w:rsidRPr="00AB192D" w:rsidRDefault="00AB192D">
            <w:pPr>
              <w:pStyle w:val="ConsPlusNormal"/>
            </w:pPr>
            <w:r w:rsidRPr="00AB192D">
              <w:t>Жилые здания специального назначения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1.131</w:t>
            </w:r>
          </w:p>
        </w:tc>
        <w:tc>
          <w:tcPr>
            <w:tcW w:w="7767" w:type="dxa"/>
          </w:tcPr>
          <w:p w:rsidR="00AB192D" w:rsidRPr="00AB192D" w:rsidRDefault="00AB192D">
            <w:pPr>
              <w:pStyle w:val="ConsPlusNormal"/>
            </w:pPr>
            <w:r w:rsidRPr="00AB192D">
              <w:t>Дома для престарелых и семей с инвалидами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1.132</w:t>
            </w:r>
          </w:p>
        </w:tc>
        <w:tc>
          <w:tcPr>
            <w:tcW w:w="7767" w:type="dxa"/>
          </w:tcPr>
          <w:p w:rsidR="00AB192D" w:rsidRPr="00AB192D" w:rsidRDefault="00AB192D">
            <w:pPr>
              <w:pStyle w:val="ConsPlusNormal"/>
            </w:pPr>
            <w:r w:rsidRPr="00AB192D">
              <w:t>Общежития, арендные дома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1.200</w:t>
            </w:r>
          </w:p>
        </w:tc>
        <w:tc>
          <w:tcPr>
            <w:tcW w:w="7767" w:type="dxa"/>
          </w:tcPr>
          <w:p w:rsidR="00AB192D" w:rsidRPr="00AB192D" w:rsidRDefault="00AB192D">
            <w:pPr>
              <w:pStyle w:val="ConsPlusNormal"/>
            </w:pPr>
            <w:r w:rsidRPr="00AB192D">
              <w:t>Временное проживание</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7767" w:type="dxa"/>
          </w:tcPr>
          <w:p w:rsidR="00AB192D" w:rsidRPr="00AB192D" w:rsidRDefault="00AB192D">
            <w:pPr>
              <w:pStyle w:val="ConsPlusNormal"/>
            </w:pPr>
            <w:r w:rsidRPr="00AB192D">
              <w:t>Гостиницы</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1.220</w:t>
            </w:r>
          </w:p>
        </w:tc>
        <w:tc>
          <w:tcPr>
            <w:tcW w:w="7767" w:type="dxa"/>
          </w:tcPr>
          <w:p w:rsidR="00AB192D" w:rsidRPr="00AB192D" w:rsidRDefault="00AB192D">
            <w:pPr>
              <w:pStyle w:val="ConsPlusNormal"/>
            </w:pPr>
            <w:r w:rsidRPr="00AB192D">
              <w:t>Дома для сезонного проживания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7767" w:type="dxa"/>
          </w:tcPr>
          <w:p w:rsidR="00AB192D" w:rsidRPr="00AB192D" w:rsidRDefault="00AB192D">
            <w:pPr>
              <w:pStyle w:val="ConsPlusNormal"/>
            </w:pPr>
            <w:r w:rsidRPr="00AB192D">
              <w:t>Для садоводства, огородничества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2.000</w:t>
            </w:r>
          </w:p>
        </w:tc>
        <w:tc>
          <w:tcPr>
            <w:tcW w:w="7767" w:type="dxa"/>
          </w:tcPr>
          <w:p w:rsidR="00AB192D" w:rsidRPr="00AB192D" w:rsidRDefault="00AB192D">
            <w:pPr>
              <w:pStyle w:val="ConsPlusNormal"/>
            </w:pPr>
            <w:r w:rsidRPr="00AB192D">
              <w:t>Воспитание, образование, подготовка кадров</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2.100</w:t>
            </w:r>
          </w:p>
        </w:tc>
        <w:tc>
          <w:tcPr>
            <w:tcW w:w="7767" w:type="dxa"/>
          </w:tcPr>
          <w:p w:rsidR="00AB192D" w:rsidRPr="00AB192D" w:rsidRDefault="00AB192D">
            <w:pPr>
              <w:pStyle w:val="ConsPlusNormal"/>
            </w:pPr>
            <w:r w:rsidRPr="00AB192D">
              <w:t>Детские дошкольные учреждения (ДДУ), средние общеобразовательные учреждения (школы)</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2.110</w:t>
            </w:r>
          </w:p>
        </w:tc>
        <w:tc>
          <w:tcPr>
            <w:tcW w:w="7767" w:type="dxa"/>
          </w:tcPr>
          <w:p w:rsidR="00AB192D" w:rsidRPr="00AB192D" w:rsidRDefault="00AB192D">
            <w:pPr>
              <w:pStyle w:val="ConsPlusNormal"/>
            </w:pPr>
            <w:r w:rsidRPr="00AB192D">
              <w:t>Общего типа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2.111</w:t>
            </w:r>
          </w:p>
        </w:tc>
        <w:tc>
          <w:tcPr>
            <w:tcW w:w="7767" w:type="dxa"/>
          </w:tcPr>
          <w:p w:rsidR="00AB192D" w:rsidRPr="00AB192D" w:rsidRDefault="00AB192D">
            <w:pPr>
              <w:pStyle w:val="ConsPlusNormal"/>
            </w:pPr>
            <w:r w:rsidRPr="00AB192D">
              <w:t>ДДУ на 4 группы (до 80 мест), школы на 9-11 классов</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2.112</w:t>
            </w:r>
          </w:p>
        </w:tc>
        <w:tc>
          <w:tcPr>
            <w:tcW w:w="7767" w:type="dxa"/>
          </w:tcPr>
          <w:p w:rsidR="00AB192D" w:rsidRPr="00AB192D" w:rsidRDefault="00AB192D">
            <w:pPr>
              <w:pStyle w:val="ConsPlusNormal"/>
            </w:pPr>
            <w:r w:rsidRPr="00AB192D">
              <w:t>Без ограничения емкости учреждений</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2.120</w:t>
            </w:r>
          </w:p>
        </w:tc>
        <w:tc>
          <w:tcPr>
            <w:tcW w:w="7767" w:type="dxa"/>
          </w:tcPr>
          <w:p w:rsidR="00AB192D" w:rsidRPr="00AB192D" w:rsidRDefault="00AB192D">
            <w:pPr>
              <w:pStyle w:val="ConsPlusNormal"/>
            </w:pPr>
            <w:r w:rsidRPr="00AB192D">
              <w:t>С круглосуточным пребыванием детей (интернаты)</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2.200</w:t>
            </w:r>
          </w:p>
        </w:tc>
        <w:tc>
          <w:tcPr>
            <w:tcW w:w="7767" w:type="dxa"/>
          </w:tcPr>
          <w:p w:rsidR="00AB192D" w:rsidRPr="00AB192D" w:rsidRDefault="00AB192D">
            <w:pPr>
              <w:pStyle w:val="ConsPlusNormal"/>
            </w:pPr>
            <w:r w:rsidRPr="00AB192D">
              <w:t>Учреждения среднего специального и высшего образования</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2.210</w:t>
            </w:r>
          </w:p>
        </w:tc>
        <w:tc>
          <w:tcPr>
            <w:tcW w:w="7767" w:type="dxa"/>
          </w:tcPr>
          <w:p w:rsidR="00AB192D" w:rsidRPr="00AB192D" w:rsidRDefault="00AB192D">
            <w:pPr>
              <w:pStyle w:val="ConsPlusNormal"/>
            </w:pPr>
            <w:r w:rsidRPr="00AB192D">
              <w:t>С ограничением количества учащихся до 300</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2.220</w:t>
            </w:r>
          </w:p>
        </w:tc>
        <w:tc>
          <w:tcPr>
            <w:tcW w:w="7767" w:type="dxa"/>
          </w:tcPr>
          <w:p w:rsidR="00AB192D" w:rsidRPr="00AB192D" w:rsidRDefault="00AB192D">
            <w:pPr>
              <w:pStyle w:val="ConsPlusNormal"/>
            </w:pPr>
            <w:r w:rsidRPr="00AB192D">
              <w:t>Без ограничения количества учащихся</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3.000</w:t>
            </w:r>
          </w:p>
        </w:tc>
        <w:tc>
          <w:tcPr>
            <w:tcW w:w="7767" w:type="dxa"/>
          </w:tcPr>
          <w:p w:rsidR="00AB192D" w:rsidRPr="00AB192D" w:rsidRDefault="00AB192D">
            <w:pPr>
              <w:pStyle w:val="ConsPlusNormal"/>
            </w:pPr>
            <w:r w:rsidRPr="00AB192D">
              <w:t>Отправление культа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3.100</w:t>
            </w:r>
          </w:p>
        </w:tc>
        <w:tc>
          <w:tcPr>
            <w:tcW w:w="7767" w:type="dxa"/>
          </w:tcPr>
          <w:p w:rsidR="00AB192D" w:rsidRPr="00AB192D" w:rsidRDefault="00AB192D">
            <w:pPr>
              <w:pStyle w:val="ConsPlusNormal"/>
            </w:pPr>
            <w:r w:rsidRPr="00AB192D">
              <w:t>Здания для отправления культа, рассчитанные на прихожан</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3.200</w:t>
            </w:r>
          </w:p>
        </w:tc>
        <w:tc>
          <w:tcPr>
            <w:tcW w:w="7767" w:type="dxa"/>
          </w:tcPr>
          <w:p w:rsidR="00AB192D" w:rsidRPr="00AB192D" w:rsidRDefault="00AB192D">
            <w:pPr>
              <w:pStyle w:val="ConsPlusNormal"/>
            </w:pPr>
            <w:r w:rsidRPr="00AB192D">
              <w:t xml:space="preserve">Комплексы для отправления культа, рассчитанные на постоянный контингент </w:t>
            </w:r>
            <w:proofErr w:type="gramStart"/>
            <w:r w:rsidRPr="00AB192D">
              <w:t>проживающих</w:t>
            </w:r>
            <w:proofErr w:type="gramEnd"/>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4.000</w:t>
            </w:r>
          </w:p>
        </w:tc>
        <w:tc>
          <w:tcPr>
            <w:tcW w:w="7767" w:type="dxa"/>
          </w:tcPr>
          <w:p w:rsidR="00AB192D" w:rsidRPr="00AB192D" w:rsidRDefault="00AB192D">
            <w:pPr>
              <w:pStyle w:val="ConsPlusNormal"/>
            </w:pPr>
            <w:r w:rsidRPr="00AB192D">
              <w:t>Торговля, общественное питание, бытовое обслуживание</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7767"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5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7767"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5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4.120</w:t>
            </w:r>
          </w:p>
        </w:tc>
        <w:tc>
          <w:tcPr>
            <w:tcW w:w="7767"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от 150 кв. м до 800 кв. м</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453" w:history="1">
              <w:r w:rsidRPr="00AB192D">
                <w:t>N 03-75</w:t>
              </w:r>
            </w:hyperlink>
            <w:r w:rsidRPr="00AB192D">
              <w:t xml:space="preserve">, от 22.04.2014 </w:t>
            </w:r>
            <w:hyperlink r:id="rId454"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4.130</w:t>
            </w:r>
          </w:p>
        </w:tc>
        <w:tc>
          <w:tcPr>
            <w:tcW w:w="7767"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общей площадью свыше 800 кв. м</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29.05.2009 </w:t>
            </w:r>
            <w:hyperlink r:id="rId455" w:history="1">
              <w:r w:rsidRPr="00AB192D">
                <w:t>N 03-75</w:t>
              </w:r>
            </w:hyperlink>
            <w:r w:rsidRPr="00AB192D">
              <w:t xml:space="preserve">, от 22.04.2014 </w:t>
            </w:r>
            <w:hyperlink r:id="rId456" w:history="1">
              <w:r w:rsidRPr="00AB192D">
                <w:t>N 02-57</w:t>
              </w:r>
            </w:hyperlink>
            <w:r w:rsidRPr="00AB192D">
              <w:t>)</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47" w:type="dxa"/>
            <w:gridSpan w:val="2"/>
            <w:tcBorders>
              <w:bottom w:val="nil"/>
            </w:tcBorders>
          </w:tcPr>
          <w:p w:rsidR="00AB192D" w:rsidRPr="00AB192D" w:rsidRDefault="00AB192D">
            <w:pPr>
              <w:pStyle w:val="ConsPlusNormal"/>
              <w:jc w:val="both"/>
            </w:pPr>
            <w:r w:rsidRPr="00AB192D">
              <w:t xml:space="preserve">Исключены. - </w:t>
            </w:r>
            <w:hyperlink r:id="rId457"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7767"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680"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4.300</w:t>
            </w:r>
          </w:p>
        </w:tc>
        <w:tc>
          <w:tcPr>
            <w:tcW w:w="7767"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5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6.000</w:t>
            </w:r>
          </w:p>
        </w:tc>
        <w:tc>
          <w:tcPr>
            <w:tcW w:w="7767" w:type="dxa"/>
          </w:tcPr>
          <w:p w:rsidR="00AB192D" w:rsidRPr="00AB192D" w:rsidRDefault="00AB192D">
            <w:pPr>
              <w:pStyle w:val="ConsPlusNormal"/>
            </w:pPr>
            <w:r w:rsidRPr="00AB192D">
              <w:t>Отдых и развлечения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7767" w:type="dxa"/>
          </w:tcPr>
          <w:p w:rsidR="00AB192D" w:rsidRPr="00AB192D" w:rsidRDefault="00AB192D">
            <w:pPr>
              <w:pStyle w:val="ConsPlusNormal"/>
            </w:pPr>
            <w:r w:rsidRPr="00AB192D">
              <w:t>Объекты досуга и развлечений</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6.110</w:t>
            </w:r>
          </w:p>
        </w:tc>
        <w:tc>
          <w:tcPr>
            <w:tcW w:w="7767" w:type="dxa"/>
          </w:tcPr>
          <w:p w:rsidR="00AB192D" w:rsidRPr="00AB192D" w:rsidRDefault="00AB192D">
            <w:pPr>
              <w:pStyle w:val="ConsPlusNormal"/>
            </w:pPr>
            <w:r w:rsidRPr="00AB192D">
              <w:t>Игорные заведения: казино, залы игровых автоматов</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6.120</w:t>
            </w:r>
          </w:p>
        </w:tc>
        <w:tc>
          <w:tcPr>
            <w:tcW w:w="7767"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7767"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5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6.180</w:t>
            </w:r>
          </w:p>
        </w:tc>
        <w:tc>
          <w:tcPr>
            <w:tcW w:w="7767" w:type="dxa"/>
            <w:tcBorders>
              <w:bottom w:val="nil"/>
            </w:tcBorders>
          </w:tcPr>
          <w:p w:rsidR="00AB192D" w:rsidRPr="00AB192D" w:rsidRDefault="00AB192D">
            <w:pPr>
              <w:pStyle w:val="ConsPlusNormal"/>
            </w:pPr>
            <w:r w:rsidRPr="00AB192D">
              <w:t xml:space="preserve">Встроенные или пристроенные к жилым зданиям предприятия питания и досуга (в том числе тренажерные и </w:t>
            </w:r>
            <w:proofErr w:type="gramStart"/>
            <w:r w:rsidRPr="00AB192D">
              <w:t>фитнес-залы</w:t>
            </w:r>
            <w:proofErr w:type="gramEnd"/>
            <w:r w:rsidRPr="00AB192D">
              <w:t>) с числом мест не более 50, общей площадью не более 250 кв. м</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6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7767"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6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6.300</w:t>
            </w:r>
          </w:p>
        </w:tc>
        <w:tc>
          <w:tcPr>
            <w:tcW w:w="7767" w:type="dxa"/>
          </w:tcPr>
          <w:p w:rsidR="00AB192D" w:rsidRPr="00AB192D" w:rsidRDefault="00AB192D">
            <w:pPr>
              <w:pStyle w:val="ConsPlusNormal"/>
            </w:pPr>
            <w:r w:rsidRPr="00AB192D">
              <w:t>Сады, скверы</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6.400</w:t>
            </w:r>
          </w:p>
        </w:tc>
        <w:tc>
          <w:tcPr>
            <w:tcW w:w="7767" w:type="dxa"/>
          </w:tcPr>
          <w:p w:rsidR="00AB192D" w:rsidRPr="00AB192D" w:rsidRDefault="00AB192D">
            <w:pPr>
              <w:pStyle w:val="ConsPlusNormal"/>
            </w:pPr>
            <w:r w:rsidRPr="00AB192D">
              <w:t>Парки культуры и отдыха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6.500</w:t>
            </w:r>
          </w:p>
        </w:tc>
        <w:tc>
          <w:tcPr>
            <w:tcW w:w="7767" w:type="dxa"/>
          </w:tcPr>
          <w:p w:rsidR="00AB192D" w:rsidRPr="00AB192D" w:rsidRDefault="00AB192D">
            <w:pPr>
              <w:pStyle w:val="ConsPlusNormal"/>
            </w:pPr>
            <w:r w:rsidRPr="00AB192D">
              <w:t>Лесопарки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6.600</w:t>
            </w:r>
          </w:p>
        </w:tc>
        <w:tc>
          <w:tcPr>
            <w:tcW w:w="7767" w:type="dxa"/>
          </w:tcPr>
          <w:p w:rsidR="00AB192D" w:rsidRPr="00AB192D" w:rsidRDefault="00AB192D">
            <w:pPr>
              <w:pStyle w:val="ConsPlusNormal"/>
            </w:pPr>
            <w:r w:rsidRPr="00AB192D">
              <w:t>Оборудованные пляжи, лодочные станции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7.000</w:t>
            </w:r>
          </w:p>
        </w:tc>
        <w:tc>
          <w:tcPr>
            <w:tcW w:w="7767" w:type="dxa"/>
          </w:tcPr>
          <w:p w:rsidR="00AB192D" w:rsidRPr="00AB192D" w:rsidRDefault="00AB192D">
            <w:pPr>
              <w:pStyle w:val="ConsPlusNormal"/>
            </w:pPr>
            <w:r w:rsidRPr="00AB192D">
              <w:t>Физкультура и спорт</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7.100</w:t>
            </w:r>
          </w:p>
        </w:tc>
        <w:tc>
          <w:tcPr>
            <w:tcW w:w="7767" w:type="dxa"/>
          </w:tcPr>
          <w:p w:rsidR="00AB192D" w:rsidRPr="00AB192D" w:rsidRDefault="00AB192D">
            <w:pPr>
              <w:pStyle w:val="ConsPlusNormal"/>
            </w:pPr>
            <w:r w:rsidRPr="00AB192D">
              <w:t>Комплексы для занятий физкультурой и спортом</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7.110</w:t>
            </w:r>
          </w:p>
        </w:tc>
        <w:tc>
          <w:tcPr>
            <w:tcW w:w="7767" w:type="dxa"/>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7.120</w:t>
            </w:r>
          </w:p>
        </w:tc>
        <w:tc>
          <w:tcPr>
            <w:tcW w:w="7767" w:type="dxa"/>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8.000</w:t>
            </w:r>
          </w:p>
        </w:tc>
        <w:tc>
          <w:tcPr>
            <w:tcW w:w="7767" w:type="dxa"/>
          </w:tcPr>
          <w:p w:rsidR="00AB192D" w:rsidRPr="00AB192D" w:rsidRDefault="00AB192D">
            <w:pPr>
              <w:pStyle w:val="ConsPlusNormal"/>
            </w:pPr>
            <w:r w:rsidRPr="00AB192D">
              <w:t>Здравоохранение и социальное обеспечение</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8.100</w:t>
            </w:r>
          </w:p>
        </w:tc>
        <w:tc>
          <w:tcPr>
            <w:tcW w:w="7767" w:type="dxa"/>
          </w:tcPr>
          <w:p w:rsidR="00AB192D" w:rsidRPr="00AB192D" w:rsidRDefault="00AB192D">
            <w:pPr>
              <w:pStyle w:val="ConsPlusNormal"/>
            </w:pPr>
            <w:r w:rsidRPr="00AB192D">
              <w:t>Больничные учреждения</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8.110</w:t>
            </w:r>
          </w:p>
        </w:tc>
        <w:tc>
          <w:tcPr>
            <w:tcW w:w="7767" w:type="dxa"/>
            <w:tcBorders>
              <w:bottom w:val="nil"/>
            </w:tcBorders>
          </w:tcPr>
          <w:p w:rsidR="00AB192D" w:rsidRPr="00AB192D" w:rsidRDefault="00AB192D">
            <w:pPr>
              <w:pStyle w:val="ConsPlusNormal"/>
            </w:pPr>
            <w:r w:rsidRPr="00AB192D">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 ред. </w:t>
            </w:r>
            <w:hyperlink r:id="rId46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8.120</w:t>
            </w:r>
          </w:p>
        </w:tc>
        <w:tc>
          <w:tcPr>
            <w:tcW w:w="7767" w:type="dxa"/>
          </w:tcPr>
          <w:p w:rsidR="00AB192D" w:rsidRPr="00AB192D" w:rsidRDefault="00AB192D">
            <w:pPr>
              <w:pStyle w:val="ConsPlusNormal"/>
            </w:pPr>
            <w:r w:rsidRPr="00AB192D">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8.200</w:t>
            </w:r>
          </w:p>
        </w:tc>
        <w:tc>
          <w:tcPr>
            <w:tcW w:w="7767" w:type="dxa"/>
          </w:tcPr>
          <w:p w:rsidR="00AB192D" w:rsidRPr="00AB192D" w:rsidRDefault="00AB192D">
            <w:pPr>
              <w:pStyle w:val="ConsPlusNormal"/>
            </w:pPr>
            <w:r w:rsidRPr="00AB192D">
              <w:t>Поликлиники, амбулаторные учреждения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8.210</w:t>
            </w:r>
          </w:p>
        </w:tc>
        <w:tc>
          <w:tcPr>
            <w:tcW w:w="7767" w:type="dxa"/>
          </w:tcPr>
          <w:p w:rsidR="00AB192D" w:rsidRPr="00AB192D" w:rsidRDefault="00AB192D">
            <w:pPr>
              <w:pStyle w:val="ConsPlusNormal"/>
            </w:pPr>
            <w:r w:rsidRPr="00AB192D">
              <w:t>Амбулаторно-поликлинические учреждения: территориальные поликлиники для детей и взрослых, специализированные поликлиники, диспансеры</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8.220</w:t>
            </w:r>
          </w:p>
        </w:tc>
        <w:tc>
          <w:tcPr>
            <w:tcW w:w="7767" w:type="dxa"/>
          </w:tcPr>
          <w:p w:rsidR="00AB192D" w:rsidRPr="00AB192D" w:rsidRDefault="00AB192D">
            <w:pPr>
              <w:pStyle w:val="ConsPlusNormal"/>
            </w:pPr>
            <w:r w:rsidRPr="00AB192D">
              <w:t>Пункты первой медицинской помощи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8.300</w:t>
            </w:r>
          </w:p>
        </w:tc>
        <w:tc>
          <w:tcPr>
            <w:tcW w:w="7767" w:type="dxa"/>
          </w:tcPr>
          <w:p w:rsidR="00AB192D" w:rsidRPr="00AB192D" w:rsidRDefault="00AB192D">
            <w:pPr>
              <w:pStyle w:val="ConsPlusNormal"/>
            </w:pPr>
            <w:r w:rsidRPr="00AB192D">
              <w:t>Санаторные учреждения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8.400</w:t>
            </w:r>
          </w:p>
        </w:tc>
        <w:tc>
          <w:tcPr>
            <w:tcW w:w="7767" w:type="dxa"/>
          </w:tcPr>
          <w:p w:rsidR="00AB192D" w:rsidRPr="00AB192D" w:rsidRDefault="00AB192D">
            <w:pPr>
              <w:pStyle w:val="ConsPlusNormal"/>
            </w:pPr>
            <w:r w:rsidRPr="00AB192D">
              <w:t>Объекты инфраструктуры здравоохранения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8.410</w:t>
            </w:r>
          </w:p>
        </w:tc>
        <w:tc>
          <w:tcPr>
            <w:tcW w:w="7767" w:type="dxa"/>
          </w:tcPr>
          <w:p w:rsidR="00AB192D" w:rsidRPr="00AB192D" w:rsidRDefault="00AB192D">
            <w:pPr>
              <w:pStyle w:val="ConsPlusNormal"/>
            </w:pPr>
            <w:r w:rsidRPr="00AB192D">
              <w:t>Аптеки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8.420</w:t>
            </w:r>
          </w:p>
        </w:tc>
        <w:tc>
          <w:tcPr>
            <w:tcW w:w="7767" w:type="dxa"/>
          </w:tcPr>
          <w:p w:rsidR="00AB192D" w:rsidRPr="00AB192D" w:rsidRDefault="00AB192D">
            <w:pPr>
              <w:pStyle w:val="ConsPlusNormal"/>
            </w:pPr>
            <w:r w:rsidRPr="00AB192D">
              <w:t>Станции переливания крови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8.430</w:t>
            </w:r>
          </w:p>
        </w:tc>
        <w:tc>
          <w:tcPr>
            <w:tcW w:w="7767" w:type="dxa"/>
          </w:tcPr>
          <w:p w:rsidR="00AB192D" w:rsidRPr="00AB192D" w:rsidRDefault="00AB192D">
            <w:pPr>
              <w:pStyle w:val="ConsPlusNormal"/>
            </w:pPr>
            <w:r w:rsidRPr="00AB192D">
              <w:t>Станции скорой и неотложной помощи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8.440</w:t>
            </w:r>
          </w:p>
        </w:tc>
        <w:tc>
          <w:tcPr>
            <w:tcW w:w="7767"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8.600</w:t>
            </w:r>
          </w:p>
        </w:tc>
        <w:tc>
          <w:tcPr>
            <w:tcW w:w="7767" w:type="dxa"/>
            <w:tcBorders>
              <w:bottom w:val="nil"/>
            </w:tcBorders>
          </w:tcPr>
          <w:p w:rsidR="00AB192D" w:rsidRPr="00AB192D" w:rsidRDefault="00AB192D">
            <w:pPr>
              <w:pStyle w:val="ConsPlusNormal"/>
            </w:pPr>
            <w:r w:rsidRPr="00AB192D">
              <w:t>Отдельно стоящие, встроенные или пристроенные к жилым домам объекты здравоохранения</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6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8.610</w:t>
            </w:r>
          </w:p>
        </w:tc>
        <w:tc>
          <w:tcPr>
            <w:tcW w:w="7767" w:type="dxa"/>
            <w:tcBorders>
              <w:bottom w:val="nil"/>
            </w:tcBorders>
          </w:tcPr>
          <w:p w:rsidR="00AB192D" w:rsidRPr="00AB192D" w:rsidRDefault="00AB192D">
            <w:pPr>
              <w:pStyle w:val="ConsPlusNormal"/>
            </w:pPr>
            <w:r w:rsidRPr="00AB192D">
              <w:t>Женские консультации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6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8.620</w:t>
            </w:r>
          </w:p>
        </w:tc>
        <w:tc>
          <w:tcPr>
            <w:tcW w:w="7767" w:type="dxa"/>
            <w:tcBorders>
              <w:bottom w:val="nil"/>
            </w:tcBorders>
          </w:tcPr>
          <w:p w:rsidR="00AB192D" w:rsidRPr="00AB192D" w:rsidRDefault="00AB192D">
            <w:pPr>
              <w:pStyle w:val="ConsPlusNormal"/>
            </w:pPr>
            <w:r w:rsidRPr="00AB192D">
              <w:t>Кабинеты врачей общей практики и частнопрактикующих врачей</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6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8.630</w:t>
            </w:r>
          </w:p>
        </w:tc>
        <w:tc>
          <w:tcPr>
            <w:tcW w:w="7767" w:type="dxa"/>
            <w:tcBorders>
              <w:bottom w:val="nil"/>
            </w:tcBorders>
          </w:tcPr>
          <w:p w:rsidR="00AB192D" w:rsidRPr="00AB192D" w:rsidRDefault="00AB192D">
            <w:pPr>
              <w:pStyle w:val="ConsPlusNormal"/>
            </w:pPr>
            <w:r w:rsidRPr="00AB192D">
              <w:t>Лечебно-оздоровительные, реабилитационные и восстановительные центры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6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9.000</w:t>
            </w:r>
          </w:p>
        </w:tc>
        <w:tc>
          <w:tcPr>
            <w:tcW w:w="7767" w:type="dxa"/>
          </w:tcPr>
          <w:p w:rsidR="00AB192D" w:rsidRPr="00AB192D" w:rsidRDefault="00AB192D">
            <w:pPr>
              <w:pStyle w:val="ConsPlusNormal"/>
            </w:pPr>
            <w:r w:rsidRPr="00AB192D">
              <w:t>Жилищно-эксплуатационные и коммунальные объекты</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9.100</w:t>
            </w:r>
          </w:p>
        </w:tc>
        <w:tc>
          <w:tcPr>
            <w:tcW w:w="7767" w:type="dxa"/>
          </w:tcPr>
          <w:p w:rsidR="00AB192D" w:rsidRPr="00AB192D" w:rsidRDefault="00AB192D">
            <w:pPr>
              <w:pStyle w:val="ConsPlusNormal"/>
            </w:pPr>
            <w:r w:rsidRPr="00AB192D">
              <w:t>Жилищно-эксплуатационные службы: РЭУ, аварийные службы</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9.110</w:t>
            </w:r>
          </w:p>
        </w:tc>
        <w:tc>
          <w:tcPr>
            <w:tcW w:w="7767" w:type="dxa"/>
          </w:tcPr>
          <w:p w:rsidR="00AB192D" w:rsidRPr="00AB192D" w:rsidRDefault="00AB192D">
            <w:pPr>
              <w:pStyle w:val="ConsPlusNormal"/>
            </w:pPr>
            <w:r w:rsidRPr="00AB192D">
              <w:t>Без ремонтных мастерских и гаражей</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9.120</w:t>
            </w:r>
          </w:p>
        </w:tc>
        <w:tc>
          <w:tcPr>
            <w:tcW w:w="7767" w:type="dxa"/>
          </w:tcPr>
          <w:p w:rsidR="00AB192D" w:rsidRPr="00AB192D" w:rsidRDefault="00AB192D">
            <w:pPr>
              <w:pStyle w:val="ConsPlusNormal"/>
            </w:pPr>
            <w:r w:rsidRPr="00AB192D">
              <w:t>С ремонтными мастерскими и гаражами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9.200</w:t>
            </w:r>
          </w:p>
        </w:tc>
        <w:tc>
          <w:tcPr>
            <w:tcW w:w="7767" w:type="dxa"/>
          </w:tcPr>
          <w:p w:rsidR="00AB192D" w:rsidRPr="00AB192D" w:rsidRDefault="00AB192D">
            <w:pPr>
              <w:pStyle w:val="ConsPlusNormal"/>
            </w:pPr>
            <w:r w:rsidRPr="00AB192D">
              <w:t>Бани, сауны, химчистки, парикмахерские, прачечные</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9.300</w:t>
            </w:r>
          </w:p>
        </w:tc>
        <w:tc>
          <w:tcPr>
            <w:tcW w:w="7767" w:type="dxa"/>
          </w:tcPr>
          <w:p w:rsidR="00AB192D" w:rsidRPr="00AB192D" w:rsidRDefault="00AB192D">
            <w:pPr>
              <w:pStyle w:val="ConsPlusNormal"/>
            </w:pPr>
            <w:r w:rsidRPr="00AB192D">
              <w:t>Общественные туалеты</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9.400</w:t>
            </w:r>
          </w:p>
        </w:tc>
        <w:tc>
          <w:tcPr>
            <w:tcW w:w="7767" w:type="dxa"/>
          </w:tcPr>
          <w:p w:rsidR="00AB192D" w:rsidRPr="00AB192D" w:rsidRDefault="00AB192D">
            <w:pPr>
              <w:pStyle w:val="ConsPlusNormal"/>
            </w:pPr>
            <w:r w:rsidRPr="00AB192D">
              <w:t>Ветеринарные поликлиники и станции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9.410</w:t>
            </w:r>
          </w:p>
        </w:tc>
        <w:tc>
          <w:tcPr>
            <w:tcW w:w="7767" w:type="dxa"/>
          </w:tcPr>
          <w:p w:rsidR="00AB192D" w:rsidRPr="00AB192D" w:rsidRDefault="00AB192D">
            <w:pPr>
              <w:pStyle w:val="ConsPlusNormal"/>
            </w:pPr>
            <w:r w:rsidRPr="00AB192D">
              <w:t>С содержанием животных</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9.420</w:t>
            </w:r>
          </w:p>
        </w:tc>
        <w:tc>
          <w:tcPr>
            <w:tcW w:w="7767" w:type="dxa"/>
          </w:tcPr>
          <w:p w:rsidR="00AB192D" w:rsidRPr="00AB192D" w:rsidRDefault="00AB192D">
            <w:pPr>
              <w:pStyle w:val="ConsPlusNormal"/>
            </w:pPr>
            <w:r w:rsidRPr="00AB192D">
              <w:t>Без содержания животных</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10.000</w:t>
            </w:r>
          </w:p>
        </w:tc>
        <w:tc>
          <w:tcPr>
            <w:tcW w:w="7767" w:type="dxa"/>
          </w:tcPr>
          <w:p w:rsidR="00AB192D" w:rsidRPr="00AB192D" w:rsidRDefault="00AB192D">
            <w:pPr>
              <w:pStyle w:val="ConsPlusNormal"/>
            </w:pPr>
            <w:r w:rsidRPr="00AB192D">
              <w:t>Государственные, общественные информационно-деловые и финансовые организации и учреждения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10.100</w:t>
            </w:r>
          </w:p>
        </w:tc>
        <w:tc>
          <w:tcPr>
            <w:tcW w:w="7767"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10.110</w:t>
            </w:r>
          </w:p>
        </w:tc>
        <w:tc>
          <w:tcPr>
            <w:tcW w:w="7767" w:type="dxa"/>
          </w:tcPr>
          <w:p w:rsidR="00AB192D" w:rsidRPr="00AB192D" w:rsidRDefault="00AB192D">
            <w:pPr>
              <w:pStyle w:val="ConsPlusNormal"/>
            </w:pPr>
            <w:r w:rsidRPr="00AB192D">
              <w:t>Органы местного самоуправления</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10.111</w:t>
            </w:r>
          </w:p>
        </w:tc>
        <w:tc>
          <w:tcPr>
            <w:tcW w:w="7767" w:type="dxa"/>
            <w:tcBorders>
              <w:bottom w:val="nil"/>
            </w:tcBorders>
          </w:tcPr>
          <w:p w:rsidR="00AB192D" w:rsidRPr="00AB192D" w:rsidRDefault="00AB192D">
            <w:pPr>
              <w:pStyle w:val="ConsPlusNormal"/>
            </w:pPr>
            <w:r w:rsidRPr="00AB192D">
              <w:t>Органы государственного управления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6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10.112</w:t>
            </w:r>
          </w:p>
        </w:tc>
        <w:tc>
          <w:tcPr>
            <w:tcW w:w="7767" w:type="dxa"/>
          </w:tcPr>
          <w:p w:rsidR="00AB192D" w:rsidRPr="00AB192D" w:rsidRDefault="00AB192D">
            <w:pPr>
              <w:pStyle w:val="ConsPlusNormal"/>
            </w:pPr>
            <w:r w:rsidRPr="00AB192D">
              <w:t xml:space="preserve">Органы </w:t>
            </w:r>
            <w:proofErr w:type="gramStart"/>
            <w:r w:rsidRPr="00AB192D">
              <w:t>общественного</w:t>
            </w:r>
            <w:proofErr w:type="gramEnd"/>
            <w:r w:rsidRPr="00AB192D">
              <w:t xml:space="preserve"> самоуправления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10.120</w:t>
            </w:r>
          </w:p>
        </w:tc>
        <w:tc>
          <w:tcPr>
            <w:tcW w:w="7767" w:type="dxa"/>
          </w:tcPr>
          <w:p w:rsidR="00AB192D" w:rsidRPr="00AB192D" w:rsidRDefault="00AB192D">
            <w:pPr>
              <w:pStyle w:val="ConsPlusNormal"/>
            </w:pPr>
            <w:r w:rsidRPr="00AB192D">
              <w:t>Охрана общественного порядка, пожарная охрана</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7767"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6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10.122</w:t>
            </w:r>
          </w:p>
        </w:tc>
        <w:tc>
          <w:tcPr>
            <w:tcW w:w="7767" w:type="dxa"/>
          </w:tcPr>
          <w:p w:rsidR="00AB192D" w:rsidRPr="00AB192D" w:rsidRDefault="00AB192D">
            <w:pPr>
              <w:pStyle w:val="ConsPlusNormal"/>
            </w:pPr>
            <w:r w:rsidRPr="00AB192D">
              <w:t>Опорные пункты охраны общественного порядка</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10.130</w:t>
            </w:r>
          </w:p>
        </w:tc>
        <w:tc>
          <w:tcPr>
            <w:tcW w:w="7767" w:type="dxa"/>
            <w:tcBorders>
              <w:bottom w:val="nil"/>
            </w:tcBorders>
          </w:tcPr>
          <w:p w:rsidR="00AB192D" w:rsidRPr="00AB192D" w:rsidRDefault="00AB192D">
            <w:pPr>
              <w:pStyle w:val="ConsPlusNormal"/>
            </w:pPr>
            <w:r w:rsidRPr="00AB192D">
              <w:t>Общественные объединения, творческие союзы, международные организации</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6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10.140</w:t>
            </w:r>
          </w:p>
        </w:tc>
        <w:tc>
          <w:tcPr>
            <w:tcW w:w="7767" w:type="dxa"/>
            <w:tcBorders>
              <w:bottom w:val="nil"/>
            </w:tcBorders>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(введено </w:t>
            </w:r>
            <w:hyperlink r:id="rId47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10.200</w:t>
            </w:r>
          </w:p>
        </w:tc>
        <w:tc>
          <w:tcPr>
            <w:tcW w:w="7767" w:type="dxa"/>
          </w:tcPr>
          <w:p w:rsidR="00AB192D" w:rsidRPr="00AB192D" w:rsidRDefault="00AB192D">
            <w:pPr>
              <w:pStyle w:val="ConsPlusNormal"/>
            </w:pPr>
            <w:proofErr w:type="gramStart"/>
            <w:r w:rsidRPr="00AB192D">
              <w:t>Бизнес-центры</w:t>
            </w:r>
            <w:proofErr w:type="gramEnd"/>
            <w:r w:rsidRPr="00AB192D">
              <w:t>, офисные центры</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lastRenderedPageBreak/>
              <w:t>10.300</w:t>
            </w:r>
          </w:p>
        </w:tc>
        <w:tc>
          <w:tcPr>
            <w:tcW w:w="7767" w:type="dxa"/>
          </w:tcPr>
          <w:p w:rsidR="00AB192D" w:rsidRPr="00AB192D" w:rsidRDefault="00AB192D">
            <w:pPr>
              <w:pStyle w:val="ConsPlusNormal"/>
            </w:pPr>
            <w:r w:rsidRPr="00AB192D">
              <w:t>Отделения связи, почтовые отделения, телефонные и телеграфные пункты</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10.400</w:t>
            </w:r>
          </w:p>
        </w:tc>
        <w:tc>
          <w:tcPr>
            <w:tcW w:w="7767" w:type="dxa"/>
            <w:tcBorders>
              <w:bottom w:val="nil"/>
            </w:tcBorders>
          </w:tcPr>
          <w:p w:rsidR="00AB192D" w:rsidRPr="00AB192D" w:rsidRDefault="00AB192D">
            <w:pPr>
              <w:pStyle w:val="ConsPlusNormal"/>
            </w:pPr>
            <w:proofErr w:type="gramStart"/>
            <w:r w:rsidRPr="00AB192D">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roofErr w:type="gramEnd"/>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7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10.500</w:t>
            </w:r>
          </w:p>
        </w:tc>
        <w:tc>
          <w:tcPr>
            <w:tcW w:w="7767" w:type="dxa"/>
            <w:tcBorders>
              <w:bottom w:val="nil"/>
            </w:tcBorders>
          </w:tcPr>
          <w:p w:rsidR="00AB192D" w:rsidRPr="00AB192D" w:rsidRDefault="00AB192D">
            <w:pPr>
              <w:pStyle w:val="ConsPlusNormal"/>
            </w:pPr>
            <w:r w:rsidRPr="00AB192D">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7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10.600</w:t>
            </w:r>
          </w:p>
        </w:tc>
        <w:tc>
          <w:tcPr>
            <w:tcW w:w="7767" w:type="dxa"/>
          </w:tcPr>
          <w:p w:rsidR="00AB192D" w:rsidRPr="00AB192D" w:rsidRDefault="00AB192D">
            <w:pPr>
              <w:pStyle w:val="ConsPlusNormal"/>
            </w:pPr>
            <w:r w:rsidRPr="00AB192D">
              <w:t>Научные и опытные станции, метеорологические станции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11.000</w:t>
            </w:r>
          </w:p>
        </w:tc>
        <w:tc>
          <w:tcPr>
            <w:tcW w:w="7767" w:type="dxa"/>
          </w:tcPr>
          <w:p w:rsidR="00AB192D" w:rsidRPr="00AB192D" w:rsidRDefault="00AB192D">
            <w:pPr>
              <w:pStyle w:val="ConsPlusNormal"/>
            </w:pPr>
            <w:r w:rsidRPr="00AB192D">
              <w:t>Промышленное производство</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11.100</w:t>
            </w:r>
          </w:p>
        </w:tc>
        <w:tc>
          <w:tcPr>
            <w:tcW w:w="7767" w:type="dxa"/>
          </w:tcPr>
          <w:p w:rsidR="00AB192D" w:rsidRPr="00AB192D" w:rsidRDefault="00AB192D">
            <w:pPr>
              <w:pStyle w:val="ConsPlusNormal"/>
            </w:pPr>
            <w:r w:rsidRPr="00AB192D">
              <w:t>Производственные предприятия, производственные базы строительных, коммунальных, транспортных и других предприятий</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11.110</w:t>
            </w:r>
          </w:p>
        </w:tc>
        <w:tc>
          <w:tcPr>
            <w:tcW w:w="7767" w:type="dxa"/>
            <w:tcBorders>
              <w:bottom w:val="nil"/>
            </w:tcBorders>
          </w:tcPr>
          <w:p w:rsidR="00AB192D" w:rsidRPr="00AB192D" w:rsidRDefault="00AB192D">
            <w:pPr>
              <w:pStyle w:val="ConsPlusNormal"/>
            </w:pPr>
            <w:r w:rsidRPr="00AB192D">
              <w:t>Предприятия II-III класса опасности по классификации СанПиН</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7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11.120</w:t>
            </w:r>
          </w:p>
        </w:tc>
        <w:tc>
          <w:tcPr>
            <w:tcW w:w="7767" w:type="dxa"/>
            <w:tcBorders>
              <w:bottom w:val="nil"/>
            </w:tcBorders>
          </w:tcPr>
          <w:p w:rsidR="00AB192D" w:rsidRPr="00AB192D" w:rsidRDefault="00AB192D">
            <w:pPr>
              <w:pStyle w:val="ConsPlusNormal"/>
            </w:pPr>
            <w:r w:rsidRPr="00AB192D">
              <w:t>Предприятия IV-V класса опасности по классификации СанПиН</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Решений </w:t>
            </w:r>
            <w:proofErr w:type="spellStart"/>
            <w:r w:rsidRPr="00AB192D">
              <w:t>Обнинского</w:t>
            </w:r>
            <w:proofErr w:type="spellEnd"/>
            <w:r w:rsidRPr="00AB192D">
              <w:t xml:space="preserve"> городского Собрания от 17.09.2008 </w:t>
            </w:r>
            <w:hyperlink r:id="rId474" w:history="1">
              <w:r w:rsidRPr="00AB192D">
                <w:t>N 02-63</w:t>
              </w:r>
            </w:hyperlink>
            <w:r w:rsidRPr="00AB192D">
              <w:t xml:space="preserve">, от 22.04.2014 </w:t>
            </w:r>
            <w:hyperlink r:id="rId475"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12.000</w:t>
            </w:r>
          </w:p>
        </w:tc>
        <w:tc>
          <w:tcPr>
            <w:tcW w:w="7767" w:type="dxa"/>
          </w:tcPr>
          <w:p w:rsidR="00AB192D" w:rsidRPr="00AB192D" w:rsidRDefault="00AB192D">
            <w:pPr>
              <w:pStyle w:val="ConsPlusNormal"/>
            </w:pPr>
            <w:r w:rsidRPr="00AB192D">
              <w:t>Склады</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12.100</w:t>
            </w:r>
          </w:p>
        </w:tc>
        <w:tc>
          <w:tcPr>
            <w:tcW w:w="7767" w:type="dxa"/>
            <w:tcBorders>
              <w:bottom w:val="nil"/>
            </w:tcBorders>
          </w:tcPr>
          <w:p w:rsidR="00AB192D" w:rsidRPr="00AB192D" w:rsidRDefault="00AB192D">
            <w:pPr>
              <w:pStyle w:val="ConsPlusNormal"/>
            </w:pPr>
            <w:r w:rsidRPr="00AB192D">
              <w:t>Склады и оптовые базы II-III класса опасности по классификации СанПиН</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7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12.200</w:t>
            </w:r>
          </w:p>
        </w:tc>
        <w:tc>
          <w:tcPr>
            <w:tcW w:w="7767" w:type="dxa"/>
            <w:tcBorders>
              <w:bottom w:val="nil"/>
            </w:tcBorders>
          </w:tcPr>
          <w:p w:rsidR="00AB192D" w:rsidRPr="00AB192D" w:rsidRDefault="00AB192D">
            <w:pPr>
              <w:pStyle w:val="ConsPlusNormal"/>
            </w:pPr>
            <w:r w:rsidRPr="00AB192D">
              <w:t>Склады и оптовые базы IV-V класса опасности по классификации СанПиН</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lastRenderedPageBreak/>
              <w:t xml:space="preserve">(в ред. Решений </w:t>
            </w:r>
            <w:proofErr w:type="spellStart"/>
            <w:r w:rsidRPr="00AB192D">
              <w:t>Обнинского</w:t>
            </w:r>
            <w:proofErr w:type="spellEnd"/>
            <w:r w:rsidRPr="00AB192D">
              <w:t xml:space="preserve"> городского Собрания от 17.09.2008 </w:t>
            </w:r>
            <w:hyperlink r:id="rId477" w:history="1">
              <w:r w:rsidRPr="00AB192D">
                <w:t>N 02-63</w:t>
              </w:r>
            </w:hyperlink>
            <w:r w:rsidRPr="00AB192D">
              <w:t xml:space="preserve">, от 22.04.2014 </w:t>
            </w:r>
            <w:hyperlink r:id="rId478" w:history="1">
              <w:r w:rsidRPr="00AB192D">
                <w:t>N 02-57</w:t>
              </w:r>
            </w:hyperlink>
            <w:r w:rsidRPr="00AB192D">
              <w:t>)</w:t>
            </w:r>
          </w:p>
        </w:tc>
      </w:tr>
      <w:tr w:rsidR="00AB192D" w:rsidRPr="00AB192D">
        <w:tc>
          <w:tcPr>
            <w:tcW w:w="1155" w:type="dxa"/>
          </w:tcPr>
          <w:p w:rsidR="00AB192D" w:rsidRPr="00AB192D" w:rsidRDefault="00AB192D">
            <w:pPr>
              <w:pStyle w:val="ConsPlusNormal"/>
              <w:jc w:val="center"/>
            </w:pPr>
            <w:r w:rsidRPr="00AB192D">
              <w:t>13.000</w:t>
            </w:r>
          </w:p>
        </w:tc>
        <w:tc>
          <w:tcPr>
            <w:tcW w:w="7767" w:type="dxa"/>
          </w:tcPr>
          <w:p w:rsidR="00AB192D" w:rsidRPr="00AB192D" w:rsidRDefault="00AB192D">
            <w:pPr>
              <w:pStyle w:val="ConsPlusNormal"/>
            </w:pPr>
            <w:r w:rsidRPr="00AB192D">
              <w:t>Инженерная инфраструктура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13.100</w:t>
            </w:r>
          </w:p>
        </w:tc>
        <w:tc>
          <w:tcPr>
            <w:tcW w:w="7767" w:type="dxa"/>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станции большой мощности</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13.200</w:t>
            </w:r>
          </w:p>
        </w:tc>
        <w:tc>
          <w:tcPr>
            <w:tcW w:w="7767" w:type="dxa"/>
          </w:tcPr>
          <w:p w:rsidR="00AB192D" w:rsidRPr="00AB192D" w:rsidRDefault="00AB192D">
            <w:pPr>
              <w:pStyle w:val="ConsPlusNormal"/>
            </w:pPr>
            <w:r w:rsidRPr="00AB192D">
              <w:t>Газохранилища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13.300</w:t>
            </w:r>
          </w:p>
        </w:tc>
        <w:tc>
          <w:tcPr>
            <w:tcW w:w="7767" w:type="dxa"/>
          </w:tcPr>
          <w:p w:rsidR="00AB192D" w:rsidRPr="00AB192D" w:rsidRDefault="00AB192D">
            <w:pPr>
              <w:pStyle w:val="ConsPlusNormal"/>
            </w:pPr>
            <w:r w:rsidRPr="00AB192D">
              <w:t>АТС, районные узлы связи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13.400</w:t>
            </w:r>
          </w:p>
        </w:tc>
        <w:tc>
          <w:tcPr>
            <w:tcW w:w="7767" w:type="dxa"/>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13.500</w:t>
            </w:r>
          </w:p>
        </w:tc>
        <w:tc>
          <w:tcPr>
            <w:tcW w:w="7767" w:type="dxa"/>
          </w:tcPr>
          <w:p w:rsidR="00AB192D" w:rsidRPr="00AB192D" w:rsidRDefault="00AB192D">
            <w:pPr>
              <w:pStyle w:val="ConsPlusNormal"/>
            </w:pPr>
            <w:r w:rsidRPr="00AB192D">
              <w:t>Водопроводные сооружения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13.510</w:t>
            </w:r>
          </w:p>
        </w:tc>
        <w:tc>
          <w:tcPr>
            <w:tcW w:w="7767" w:type="dxa"/>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13.520</w:t>
            </w:r>
          </w:p>
        </w:tc>
        <w:tc>
          <w:tcPr>
            <w:tcW w:w="7767"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7767" w:type="dxa"/>
            <w:tcBorders>
              <w:bottom w:val="nil"/>
            </w:tcBorders>
          </w:tcPr>
          <w:p w:rsidR="00AB192D" w:rsidRPr="00AB192D" w:rsidRDefault="00AB192D">
            <w:pPr>
              <w:pStyle w:val="ConsPlusNormal"/>
            </w:pPr>
            <w:r w:rsidRPr="00AB192D">
              <w:t>Канализационные сооружения</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7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7767"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8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7767"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8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7767"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8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13.800</w:t>
            </w:r>
          </w:p>
        </w:tc>
        <w:tc>
          <w:tcPr>
            <w:tcW w:w="7767"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8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7767"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8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14.000</w:t>
            </w:r>
          </w:p>
        </w:tc>
        <w:tc>
          <w:tcPr>
            <w:tcW w:w="7767" w:type="dxa"/>
          </w:tcPr>
          <w:p w:rsidR="00AB192D" w:rsidRPr="00AB192D" w:rsidRDefault="00AB192D">
            <w:pPr>
              <w:pStyle w:val="ConsPlusNormal"/>
            </w:pPr>
            <w:r w:rsidRPr="00AB192D">
              <w:t>Транспортная инфраструктура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14.100</w:t>
            </w:r>
          </w:p>
        </w:tc>
        <w:tc>
          <w:tcPr>
            <w:tcW w:w="7767"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14.110</w:t>
            </w:r>
          </w:p>
        </w:tc>
        <w:tc>
          <w:tcPr>
            <w:tcW w:w="7767" w:type="dxa"/>
          </w:tcPr>
          <w:p w:rsidR="00AB192D" w:rsidRPr="00AB192D" w:rsidRDefault="00AB192D">
            <w:pPr>
              <w:pStyle w:val="ConsPlusNormal"/>
            </w:pPr>
            <w:r w:rsidRPr="00AB192D">
              <w:t>Гаражи индивидуального легкового автотранспорта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14.111</w:t>
            </w:r>
          </w:p>
        </w:tc>
        <w:tc>
          <w:tcPr>
            <w:tcW w:w="7767" w:type="dxa"/>
          </w:tcPr>
          <w:p w:rsidR="00AB192D" w:rsidRPr="00AB192D" w:rsidRDefault="00AB192D">
            <w:pPr>
              <w:pStyle w:val="ConsPlusNormal"/>
            </w:pPr>
            <w:r w:rsidRPr="00AB192D">
              <w:t>Отдельно стоящие гаражи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14.113</w:t>
            </w:r>
          </w:p>
        </w:tc>
        <w:tc>
          <w:tcPr>
            <w:tcW w:w="7767" w:type="dxa"/>
          </w:tcPr>
          <w:p w:rsidR="00AB192D" w:rsidRPr="00AB192D" w:rsidRDefault="00AB192D">
            <w:pPr>
              <w:pStyle w:val="ConsPlusNormal"/>
            </w:pPr>
            <w:r w:rsidRPr="00AB192D">
              <w:t>Многоэтажные и подземные гаражи и стоянки</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14.120</w:t>
            </w:r>
          </w:p>
        </w:tc>
        <w:tc>
          <w:tcPr>
            <w:tcW w:w="7767"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14.130</w:t>
            </w:r>
          </w:p>
        </w:tc>
        <w:tc>
          <w:tcPr>
            <w:tcW w:w="7767" w:type="dxa"/>
            <w:tcBorders>
              <w:bottom w:val="nil"/>
            </w:tcBorders>
          </w:tcPr>
          <w:p w:rsidR="00AB192D" w:rsidRPr="00AB192D" w:rsidRDefault="00AB192D">
            <w:pPr>
              <w:pStyle w:val="ConsPlusNormal"/>
            </w:pPr>
            <w:r w:rsidRPr="00AB192D">
              <w:t>Парки подвижного состава, депо, автобазы, гаражи</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8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14.131</w:t>
            </w:r>
          </w:p>
        </w:tc>
        <w:tc>
          <w:tcPr>
            <w:tcW w:w="7767" w:type="dxa"/>
          </w:tcPr>
          <w:p w:rsidR="00AB192D" w:rsidRPr="00AB192D" w:rsidRDefault="00AB192D">
            <w:pPr>
              <w:pStyle w:val="ConsPlusNormal"/>
            </w:pPr>
            <w:r w:rsidRPr="00AB192D">
              <w:t>Базы грузового транспорта</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14.132</w:t>
            </w:r>
          </w:p>
        </w:tc>
        <w:tc>
          <w:tcPr>
            <w:tcW w:w="7767" w:type="dxa"/>
          </w:tcPr>
          <w:p w:rsidR="00AB192D" w:rsidRPr="00AB192D" w:rsidRDefault="00AB192D">
            <w:pPr>
              <w:pStyle w:val="ConsPlusNormal"/>
            </w:pPr>
            <w:r w:rsidRPr="00AB192D">
              <w:t>Базы городского пассажирского транспорта, таксопарки</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14.140</w:t>
            </w:r>
          </w:p>
        </w:tc>
        <w:tc>
          <w:tcPr>
            <w:tcW w:w="7767" w:type="dxa"/>
          </w:tcPr>
          <w:p w:rsidR="00AB192D" w:rsidRPr="00AB192D" w:rsidRDefault="00AB192D">
            <w:pPr>
              <w:pStyle w:val="ConsPlusNormal"/>
            </w:pPr>
            <w:r w:rsidRPr="00AB192D">
              <w:t>Автостоянки открытого типа</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14.141</w:t>
            </w:r>
          </w:p>
        </w:tc>
        <w:tc>
          <w:tcPr>
            <w:tcW w:w="7767" w:type="dxa"/>
          </w:tcPr>
          <w:p w:rsidR="00AB192D" w:rsidRPr="00AB192D" w:rsidRDefault="00AB192D">
            <w:pPr>
              <w:pStyle w:val="ConsPlusNormal"/>
            </w:pPr>
            <w:r w:rsidRPr="00AB192D">
              <w:t>Стоянки индивидуального легкового автотранспорта</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7767"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8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lastRenderedPageBreak/>
              <w:t>14.200</w:t>
            </w:r>
          </w:p>
        </w:tc>
        <w:tc>
          <w:tcPr>
            <w:tcW w:w="7767" w:type="dxa"/>
          </w:tcPr>
          <w:p w:rsidR="00AB192D" w:rsidRPr="00AB192D" w:rsidRDefault="00AB192D">
            <w:pPr>
              <w:pStyle w:val="ConsPlusNormal"/>
            </w:pPr>
            <w:r w:rsidRPr="00AB192D">
              <w:t>Транспортное обслуживание</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14.210</w:t>
            </w:r>
          </w:p>
        </w:tc>
        <w:tc>
          <w:tcPr>
            <w:tcW w:w="7767" w:type="dxa"/>
          </w:tcPr>
          <w:p w:rsidR="00AB192D" w:rsidRPr="00AB192D" w:rsidRDefault="00AB192D">
            <w:pPr>
              <w:pStyle w:val="ConsPlusNormal"/>
            </w:pPr>
            <w:r w:rsidRPr="00AB192D">
              <w:t>Автовокзалы</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14.220</w:t>
            </w:r>
          </w:p>
        </w:tc>
        <w:tc>
          <w:tcPr>
            <w:tcW w:w="7767" w:type="dxa"/>
            <w:tcBorders>
              <w:bottom w:val="nil"/>
            </w:tcBorders>
          </w:tcPr>
          <w:p w:rsidR="00AB192D" w:rsidRPr="00AB192D" w:rsidRDefault="00AB192D">
            <w:pPr>
              <w:pStyle w:val="ConsPlusNormal"/>
            </w:pPr>
            <w:r w:rsidRPr="00AB192D">
              <w:t>Речные вокзалы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8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14.230</w:t>
            </w:r>
          </w:p>
        </w:tc>
        <w:tc>
          <w:tcPr>
            <w:tcW w:w="7767" w:type="dxa"/>
            <w:tcBorders>
              <w:bottom w:val="nil"/>
            </w:tcBorders>
          </w:tcPr>
          <w:p w:rsidR="00AB192D" w:rsidRPr="00AB192D" w:rsidRDefault="00AB192D">
            <w:pPr>
              <w:pStyle w:val="ConsPlusNormal"/>
            </w:pPr>
            <w:r w:rsidRPr="00AB192D">
              <w:t>Железнодорожные вокзалы</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8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14.240</w:t>
            </w:r>
          </w:p>
        </w:tc>
        <w:tc>
          <w:tcPr>
            <w:tcW w:w="7767" w:type="dxa"/>
            <w:tcBorders>
              <w:bottom w:val="nil"/>
            </w:tcBorders>
          </w:tcPr>
          <w:p w:rsidR="00AB192D" w:rsidRPr="00AB192D" w:rsidRDefault="00AB192D">
            <w:pPr>
              <w:pStyle w:val="ConsPlusNormal"/>
            </w:pPr>
            <w:r w:rsidRPr="00AB192D">
              <w:t>Вертолетные площадки</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8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14.250</w:t>
            </w:r>
          </w:p>
        </w:tc>
        <w:tc>
          <w:tcPr>
            <w:tcW w:w="7767" w:type="dxa"/>
            <w:tcBorders>
              <w:bottom w:val="nil"/>
            </w:tcBorders>
          </w:tcPr>
          <w:p w:rsidR="00AB192D" w:rsidRPr="00AB192D" w:rsidRDefault="00AB192D">
            <w:pPr>
              <w:pStyle w:val="ConsPlusNormal"/>
            </w:pPr>
            <w:r w:rsidRPr="00AB192D">
              <w:t>Агентства по обслуживанию пассажиров</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(в ред. </w:t>
            </w:r>
            <w:hyperlink r:id="rId49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14.300</w:t>
            </w:r>
          </w:p>
        </w:tc>
        <w:tc>
          <w:tcPr>
            <w:tcW w:w="7767" w:type="dxa"/>
          </w:tcPr>
          <w:p w:rsidR="00AB192D" w:rsidRPr="00AB192D" w:rsidRDefault="00AB192D">
            <w:pPr>
              <w:pStyle w:val="ConsPlusNormal"/>
            </w:pPr>
            <w:r w:rsidRPr="00AB192D">
              <w:t>Объекты инфраструктуры городского транспорта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14.310</w:t>
            </w:r>
          </w:p>
        </w:tc>
        <w:tc>
          <w:tcPr>
            <w:tcW w:w="7767" w:type="dxa"/>
          </w:tcPr>
          <w:p w:rsidR="00AB192D" w:rsidRPr="00AB192D" w:rsidRDefault="00AB192D">
            <w:pPr>
              <w:pStyle w:val="ConsPlusNormal"/>
            </w:pPr>
            <w:r w:rsidRPr="00AB192D">
              <w:t>Оборотные площадки городского пассажирского транспорта</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14.400</w:t>
            </w:r>
          </w:p>
        </w:tc>
        <w:tc>
          <w:tcPr>
            <w:tcW w:w="7767" w:type="dxa"/>
          </w:tcPr>
          <w:p w:rsidR="00AB192D" w:rsidRPr="00AB192D" w:rsidRDefault="00AB192D">
            <w:pPr>
              <w:pStyle w:val="ConsPlusNormal"/>
            </w:pPr>
            <w:r w:rsidRPr="00AB192D">
              <w:t>Объекты инфраструктуры внешнего транспорта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14.410</w:t>
            </w:r>
          </w:p>
        </w:tc>
        <w:tc>
          <w:tcPr>
            <w:tcW w:w="7767" w:type="dxa"/>
          </w:tcPr>
          <w:p w:rsidR="00AB192D" w:rsidRPr="00AB192D" w:rsidRDefault="00AB192D">
            <w:pPr>
              <w:pStyle w:val="ConsPlusNormal"/>
            </w:pPr>
            <w:r w:rsidRPr="00AB192D">
              <w:t>Объекты инфраструктуры железнодорожного транспорта</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14.420</w:t>
            </w:r>
          </w:p>
        </w:tc>
        <w:tc>
          <w:tcPr>
            <w:tcW w:w="7767" w:type="dxa"/>
          </w:tcPr>
          <w:p w:rsidR="00AB192D" w:rsidRPr="00AB192D" w:rsidRDefault="00AB192D">
            <w:pPr>
              <w:pStyle w:val="ConsPlusNormal"/>
            </w:pPr>
            <w:r w:rsidRPr="00AB192D">
              <w:t>Перегрузочные комплексы внешнего автомобильного транспорта. Предприятия транспортной логистики</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7767"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02" w:type="dxa"/>
            <w:gridSpan w:val="3"/>
            <w:tcBorders>
              <w:top w:val="nil"/>
            </w:tcBorders>
          </w:tcPr>
          <w:p w:rsidR="00AB192D" w:rsidRPr="00AB192D" w:rsidRDefault="00AB192D">
            <w:pPr>
              <w:pStyle w:val="ConsPlusNormal"/>
              <w:jc w:val="both"/>
            </w:pPr>
            <w:r w:rsidRPr="00AB192D">
              <w:t xml:space="preserve">(строка введена </w:t>
            </w:r>
            <w:hyperlink r:id="rId49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4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lastRenderedPageBreak/>
              <w:t>17.000</w:t>
            </w:r>
          </w:p>
        </w:tc>
        <w:tc>
          <w:tcPr>
            <w:tcW w:w="7767" w:type="dxa"/>
          </w:tcPr>
          <w:p w:rsidR="00AB192D" w:rsidRPr="00AB192D" w:rsidRDefault="00AB192D">
            <w:pPr>
              <w:pStyle w:val="ConsPlusNormal"/>
            </w:pPr>
            <w:r w:rsidRPr="00AB192D">
              <w:t>Объекты специального назначения</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17.100</w:t>
            </w:r>
          </w:p>
        </w:tc>
        <w:tc>
          <w:tcPr>
            <w:tcW w:w="7767" w:type="dxa"/>
          </w:tcPr>
          <w:p w:rsidR="00AB192D" w:rsidRPr="00AB192D" w:rsidRDefault="00AB192D">
            <w:pPr>
              <w:pStyle w:val="ConsPlusNormal"/>
            </w:pPr>
            <w:r w:rsidRPr="00AB192D">
              <w:t>Антенные поля</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17.200</w:t>
            </w:r>
          </w:p>
        </w:tc>
        <w:tc>
          <w:tcPr>
            <w:tcW w:w="7767" w:type="dxa"/>
          </w:tcPr>
          <w:p w:rsidR="00AB192D" w:rsidRPr="00AB192D" w:rsidRDefault="00AB192D">
            <w:pPr>
              <w:pStyle w:val="ConsPlusNormal"/>
            </w:pPr>
            <w:r w:rsidRPr="00AB192D">
              <w:t>Испытательные полигоны</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17.300</w:t>
            </w:r>
          </w:p>
        </w:tc>
        <w:tc>
          <w:tcPr>
            <w:tcW w:w="7767" w:type="dxa"/>
          </w:tcPr>
          <w:p w:rsidR="00AB192D" w:rsidRPr="00AB192D" w:rsidRDefault="00AB192D">
            <w:pPr>
              <w:pStyle w:val="ConsPlusNormal"/>
            </w:pPr>
            <w:r w:rsidRPr="00AB192D">
              <w:t>Антенны сотовой, радиорелейной и спутниковой связи</w:t>
            </w: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17.400</w:t>
            </w:r>
          </w:p>
        </w:tc>
        <w:tc>
          <w:tcPr>
            <w:tcW w:w="7767" w:type="dxa"/>
          </w:tcPr>
          <w:p w:rsidR="00AB192D" w:rsidRPr="00AB192D" w:rsidRDefault="00AB192D">
            <w:pPr>
              <w:pStyle w:val="ConsPlusNormal"/>
            </w:pPr>
            <w:r w:rsidRPr="00AB192D">
              <w:t>Объекты инженерной защиты населения от чрезвычайных ситуаций</w:t>
            </w:r>
          </w:p>
        </w:tc>
        <w:tc>
          <w:tcPr>
            <w:tcW w:w="680" w:type="dxa"/>
          </w:tcPr>
          <w:p w:rsidR="00AB192D" w:rsidRPr="00AB192D" w:rsidRDefault="00AB192D">
            <w:pPr>
              <w:pStyle w:val="ConsPlusNormal"/>
              <w:jc w:val="center"/>
            </w:pPr>
            <w:proofErr w:type="gramStart"/>
            <w:r w:rsidRPr="00AB192D">
              <w:t>Р</w:t>
            </w:r>
            <w:proofErr w:type="gramEnd"/>
          </w:p>
        </w:tc>
      </w:tr>
    </w:tbl>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6:</w:t>
      </w:r>
    </w:p>
    <w:p w:rsidR="00AB192D" w:rsidRPr="00AB192D" w:rsidRDefault="00AB192D">
      <w:pPr>
        <w:pStyle w:val="ConsPlusNormal"/>
        <w:ind w:firstLine="540"/>
        <w:jc w:val="both"/>
      </w:pPr>
      <w:r w:rsidRPr="00AB192D">
        <w:t xml:space="preserve">1) При соблюдении действующих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2) Условно разрешенные виды использования в зонах НП могут быть допущены с учетом оценки влияния этих видов на функционирование объектов основных видов использования в районе зонирования.</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7</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ЗОН РЕКРЕАЦИОННОГО НАЗНАЧЕНИЯ</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463"/>
        <w:gridCol w:w="660"/>
        <w:gridCol w:w="660"/>
        <w:gridCol w:w="680"/>
      </w:tblGrid>
      <w:tr w:rsidR="00AB192D" w:rsidRPr="00AB192D">
        <w:tc>
          <w:tcPr>
            <w:tcW w:w="1155" w:type="dxa"/>
          </w:tcPr>
          <w:p w:rsidR="00AB192D" w:rsidRPr="00AB192D" w:rsidRDefault="00AB192D">
            <w:pPr>
              <w:pStyle w:val="ConsPlusNormal"/>
              <w:jc w:val="center"/>
            </w:pPr>
            <w:r w:rsidRPr="00AB192D">
              <w:t>Код</w:t>
            </w:r>
          </w:p>
        </w:tc>
        <w:tc>
          <w:tcPr>
            <w:tcW w:w="6463" w:type="dxa"/>
          </w:tcPr>
          <w:p w:rsidR="00AB192D" w:rsidRPr="00AB192D" w:rsidRDefault="00AB192D">
            <w:pPr>
              <w:pStyle w:val="ConsPlusNormal"/>
              <w:jc w:val="center"/>
            </w:pPr>
            <w:r w:rsidRPr="00AB192D">
              <w:t>Виды использования земельных участков</w:t>
            </w:r>
          </w:p>
        </w:tc>
        <w:tc>
          <w:tcPr>
            <w:tcW w:w="660" w:type="dxa"/>
          </w:tcPr>
          <w:p w:rsidR="00AB192D" w:rsidRPr="00AB192D" w:rsidRDefault="00AB192D">
            <w:pPr>
              <w:pStyle w:val="ConsPlusNormal"/>
              <w:jc w:val="center"/>
            </w:pPr>
            <w:r w:rsidRPr="00AB192D">
              <w:t>Р-1</w:t>
            </w:r>
          </w:p>
        </w:tc>
        <w:tc>
          <w:tcPr>
            <w:tcW w:w="660" w:type="dxa"/>
          </w:tcPr>
          <w:p w:rsidR="00AB192D" w:rsidRPr="00AB192D" w:rsidRDefault="00AB192D">
            <w:pPr>
              <w:pStyle w:val="ConsPlusNormal"/>
              <w:jc w:val="center"/>
            </w:pPr>
            <w:r w:rsidRPr="00AB192D">
              <w:t>Р-2</w:t>
            </w:r>
          </w:p>
        </w:tc>
        <w:tc>
          <w:tcPr>
            <w:tcW w:w="680" w:type="dxa"/>
          </w:tcPr>
          <w:p w:rsidR="00AB192D" w:rsidRPr="00AB192D" w:rsidRDefault="00AB192D">
            <w:pPr>
              <w:pStyle w:val="ConsPlusNormal"/>
              <w:jc w:val="center"/>
            </w:pPr>
            <w:r w:rsidRPr="00AB192D">
              <w:t>Р-3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6463" w:type="dxa"/>
            <w:tcBorders>
              <w:bottom w:val="nil"/>
            </w:tcBorders>
          </w:tcPr>
          <w:p w:rsidR="00AB192D" w:rsidRPr="00AB192D" w:rsidRDefault="00AB192D">
            <w:pPr>
              <w:pStyle w:val="ConsPlusNormal"/>
            </w:pPr>
            <w:r w:rsidRPr="00AB192D">
              <w:t>Постоянное и временное проживание</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(раздел в ред. </w:t>
            </w:r>
            <w:hyperlink r:id="rId49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6463" w:type="dxa"/>
          </w:tcPr>
          <w:p w:rsidR="00AB192D" w:rsidRPr="00AB192D" w:rsidRDefault="00AB192D">
            <w:pPr>
              <w:pStyle w:val="ConsPlusNormal"/>
            </w:pPr>
            <w:r w:rsidRPr="00AB192D">
              <w:t>Постоянное проживание</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6463"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49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lastRenderedPageBreak/>
              <w:t>1.111</w:t>
            </w:r>
          </w:p>
        </w:tc>
        <w:tc>
          <w:tcPr>
            <w:tcW w:w="6463" w:type="dxa"/>
          </w:tcPr>
          <w:p w:rsidR="00AB192D" w:rsidRPr="00AB192D" w:rsidRDefault="00AB192D">
            <w:pPr>
              <w:pStyle w:val="ConsPlusNormal"/>
            </w:pPr>
            <w:r w:rsidRPr="00AB192D">
              <w:t>Индивидуальные жилые дома на одну семью</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6463" w:type="dxa"/>
          </w:tcPr>
          <w:p w:rsidR="00AB192D" w:rsidRPr="00AB192D" w:rsidRDefault="00AB192D">
            <w:pPr>
              <w:pStyle w:val="ConsPlusNormal"/>
            </w:pPr>
            <w:r w:rsidRPr="00AB192D">
              <w:t>Блокированные дома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1.113</w:t>
            </w:r>
          </w:p>
        </w:tc>
        <w:tc>
          <w:tcPr>
            <w:tcW w:w="6463"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1.120</w:t>
            </w:r>
          </w:p>
        </w:tc>
        <w:tc>
          <w:tcPr>
            <w:tcW w:w="6463" w:type="dxa"/>
          </w:tcPr>
          <w:p w:rsidR="00AB192D" w:rsidRPr="00AB192D" w:rsidRDefault="00AB192D">
            <w:pPr>
              <w:pStyle w:val="ConsPlusNormal"/>
            </w:pPr>
            <w:r w:rsidRPr="00AB192D">
              <w:t>Многоквартирные дома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1.121</w:t>
            </w:r>
          </w:p>
        </w:tc>
        <w:tc>
          <w:tcPr>
            <w:tcW w:w="6463" w:type="dxa"/>
          </w:tcPr>
          <w:p w:rsidR="00AB192D" w:rsidRPr="00AB192D" w:rsidRDefault="00AB192D">
            <w:pPr>
              <w:pStyle w:val="ConsPlusNormal"/>
            </w:pPr>
            <w:r w:rsidRPr="00AB192D">
              <w:t>Многоквартирные дома выше трех, но ниже шести этажей</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1.122</w:t>
            </w:r>
          </w:p>
        </w:tc>
        <w:tc>
          <w:tcPr>
            <w:tcW w:w="6463" w:type="dxa"/>
          </w:tcPr>
          <w:p w:rsidR="00AB192D" w:rsidRPr="00AB192D" w:rsidRDefault="00AB192D">
            <w:pPr>
              <w:pStyle w:val="ConsPlusNormal"/>
            </w:pPr>
            <w:r w:rsidRPr="00AB192D">
              <w:t>Многоквартирные дома выше пяти этажей</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1.130</w:t>
            </w:r>
          </w:p>
        </w:tc>
        <w:tc>
          <w:tcPr>
            <w:tcW w:w="6463" w:type="dxa"/>
          </w:tcPr>
          <w:p w:rsidR="00AB192D" w:rsidRPr="00AB192D" w:rsidRDefault="00AB192D">
            <w:pPr>
              <w:pStyle w:val="ConsPlusNormal"/>
            </w:pPr>
            <w:r w:rsidRPr="00AB192D">
              <w:t>Жилые здания специального назначения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1.131</w:t>
            </w:r>
          </w:p>
        </w:tc>
        <w:tc>
          <w:tcPr>
            <w:tcW w:w="6463" w:type="dxa"/>
          </w:tcPr>
          <w:p w:rsidR="00AB192D" w:rsidRPr="00AB192D" w:rsidRDefault="00AB192D">
            <w:pPr>
              <w:pStyle w:val="ConsPlusNormal"/>
            </w:pPr>
            <w:r w:rsidRPr="00AB192D">
              <w:t>Дома для престарелых и семей с инвалидами</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1.132</w:t>
            </w:r>
          </w:p>
        </w:tc>
        <w:tc>
          <w:tcPr>
            <w:tcW w:w="6463" w:type="dxa"/>
          </w:tcPr>
          <w:p w:rsidR="00AB192D" w:rsidRPr="00AB192D" w:rsidRDefault="00AB192D">
            <w:pPr>
              <w:pStyle w:val="ConsPlusNormal"/>
            </w:pPr>
            <w:r w:rsidRPr="00AB192D">
              <w:t>Общежития, арендные дома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1.200</w:t>
            </w:r>
          </w:p>
        </w:tc>
        <w:tc>
          <w:tcPr>
            <w:tcW w:w="6463" w:type="dxa"/>
          </w:tcPr>
          <w:p w:rsidR="00AB192D" w:rsidRPr="00AB192D" w:rsidRDefault="00AB192D">
            <w:pPr>
              <w:pStyle w:val="ConsPlusNormal"/>
            </w:pPr>
            <w:r w:rsidRPr="00AB192D">
              <w:t>Временное проживание</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6463" w:type="dxa"/>
          </w:tcPr>
          <w:p w:rsidR="00AB192D" w:rsidRPr="00AB192D" w:rsidRDefault="00AB192D">
            <w:pPr>
              <w:pStyle w:val="ConsPlusNormal"/>
            </w:pPr>
            <w:r w:rsidRPr="00AB192D">
              <w:t>Гостиницы</w:t>
            </w:r>
          </w:p>
        </w:tc>
        <w:tc>
          <w:tcPr>
            <w:tcW w:w="660" w:type="dxa"/>
          </w:tcPr>
          <w:p w:rsidR="00AB192D" w:rsidRPr="00AB192D" w:rsidRDefault="00AB192D">
            <w:pPr>
              <w:pStyle w:val="ConsPlusNormal"/>
            </w:pPr>
          </w:p>
        </w:tc>
        <w:tc>
          <w:tcPr>
            <w:tcW w:w="66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1.220</w:t>
            </w:r>
          </w:p>
        </w:tc>
        <w:tc>
          <w:tcPr>
            <w:tcW w:w="6463" w:type="dxa"/>
          </w:tcPr>
          <w:p w:rsidR="00AB192D" w:rsidRPr="00AB192D" w:rsidRDefault="00AB192D">
            <w:pPr>
              <w:pStyle w:val="ConsPlusNormal"/>
            </w:pPr>
            <w:r w:rsidRPr="00AB192D">
              <w:t>Дома для сезонного проживания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6463" w:type="dxa"/>
          </w:tcPr>
          <w:p w:rsidR="00AB192D" w:rsidRPr="00AB192D" w:rsidRDefault="00AB192D">
            <w:pPr>
              <w:pStyle w:val="ConsPlusNormal"/>
            </w:pPr>
            <w:r w:rsidRPr="00AB192D">
              <w:t>Для садоводства, огородничества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4.000</w:t>
            </w:r>
          </w:p>
        </w:tc>
        <w:tc>
          <w:tcPr>
            <w:tcW w:w="6463" w:type="dxa"/>
          </w:tcPr>
          <w:p w:rsidR="00AB192D" w:rsidRPr="00AB192D" w:rsidRDefault="00AB192D">
            <w:pPr>
              <w:pStyle w:val="ConsPlusNormal"/>
            </w:pPr>
            <w:r w:rsidRPr="00AB192D">
              <w:t>Торговля, общественное питание, бытовое обслуживание</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4.100</w:t>
            </w:r>
          </w:p>
        </w:tc>
        <w:tc>
          <w:tcPr>
            <w:tcW w:w="6463" w:type="dxa"/>
            <w:tcBorders>
              <w:bottom w:val="nil"/>
            </w:tcBorders>
          </w:tcPr>
          <w:p w:rsidR="00AB192D" w:rsidRPr="00AB192D" w:rsidRDefault="00AB192D">
            <w:pPr>
              <w:pStyle w:val="ConsPlusNormal"/>
            </w:pPr>
            <w:r w:rsidRPr="00AB192D">
              <w:t xml:space="preserve">Объекты торговли, общественного питания, бытового обслуживания (кроме </w:t>
            </w:r>
            <w:proofErr w:type="gramStart"/>
            <w:r w:rsidRPr="00AB192D">
              <w:t>ночных</w:t>
            </w:r>
            <w:proofErr w:type="gramEnd"/>
            <w:r w:rsidRPr="00AB192D">
              <w:t>)</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(введено </w:t>
            </w:r>
            <w:hyperlink r:id="rId49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4.110</w:t>
            </w:r>
          </w:p>
        </w:tc>
        <w:tc>
          <w:tcPr>
            <w:tcW w:w="6463"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рассчитанные на малый поток посетителей (менее 150 кв. м общей площади)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lastRenderedPageBreak/>
              <w:t xml:space="preserve">(введено </w:t>
            </w:r>
            <w:hyperlink r:id="rId49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ред. </w:t>
            </w:r>
            <w:hyperlink r:id="rId49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4.200 - 4.230</w:t>
            </w:r>
          </w:p>
        </w:tc>
        <w:tc>
          <w:tcPr>
            <w:tcW w:w="8463" w:type="dxa"/>
            <w:gridSpan w:val="4"/>
            <w:tcBorders>
              <w:bottom w:val="nil"/>
            </w:tcBorders>
          </w:tcPr>
          <w:p w:rsidR="00AB192D" w:rsidRPr="00AB192D" w:rsidRDefault="00AB192D">
            <w:pPr>
              <w:pStyle w:val="ConsPlusNormal"/>
              <w:jc w:val="both"/>
            </w:pPr>
            <w:r w:rsidRPr="00AB192D">
              <w:t xml:space="preserve">Исключены. - </w:t>
            </w:r>
            <w:hyperlink r:id="rId498"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6463"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4.300</w:t>
            </w:r>
          </w:p>
        </w:tc>
        <w:tc>
          <w:tcPr>
            <w:tcW w:w="6463" w:type="dxa"/>
            <w:tcBorders>
              <w:bottom w:val="nil"/>
            </w:tcBorders>
          </w:tcPr>
          <w:p w:rsidR="00AB192D" w:rsidRPr="00AB192D" w:rsidRDefault="00AB192D">
            <w:pPr>
              <w:pStyle w:val="ConsPlusNormal"/>
            </w:pPr>
            <w:r w:rsidRPr="00AB192D">
              <w:t>Объекты торговли, общественного питания, бытового обслуживания с особым (ночным и/или круглосуточным) режимом работы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49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5.000</w:t>
            </w:r>
          </w:p>
        </w:tc>
        <w:tc>
          <w:tcPr>
            <w:tcW w:w="6463" w:type="dxa"/>
          </w:tcPr>
          <w:p w:rsidR="00AB192D" w:rsidRPr="00AB192D" w:rsidRDefault="00AB192D">
            <w:pPr>
              <w:pStyle w:val="ConsPlusNormal"/>
            </w:pPr>
            <w:r w:rsidRPr="00AB192D">
              <w:t>Культура и искусство</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5.200</w:t>
            </w:r>
          </w:p>
        </w:tc>
        <w:tc>
          <w:tcPr>
            <w:tcW w:w="6463" w:type="dxa"/>
          </w:tcPr>
          <w:p w:rsidR="00AB192D" w:rsidRPr="00AB192D" w:rsidRDefault="00AB192D">
            <w:pPr>
              <w:pStyle w:val="ConsPlusNormal"/>
            </w:pPr>
            <w:r w:rsidRPr="00AB192D">
              <w:t>Зрелищные объекты: летние театры, летние эстрады</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6.000</w:t>
            </w:r>
          </w:p>
        </w:tc>
        <w:tc>
          <w:tcPr>
            <w:tcW w:w="6463" w:type="dxa"/>
          </w:tcPr>
          <w:p w:rsidR="00AB192D" w:rsidRPr="00AB192D" w:rsidRDefault="00AB192D">
            <w:pPr>
              <w:pStyle w:val="ConsPlusNormal"/>
            </w:pPr>
            <w:r w:rsidRPr="00AB192D">
              <w:t>Отдых и развлечения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6.100</w:t>
            </w:r>
          </w:p>
        </w:tc>
        <w:tc>
          <w:tcPr>
            <w:tcW w:w="6463" w:type="dxa"/>
          </w:tcPr>
          <w:p w:rsidR="00AB192D" w:rsidRPr="00AB192D" w:rsidRDefault="00AB192D">
            <w:pPr>
              <w:pStyle w:val="ConsPlusNormal"/>
            </w:pPr>
            <w:r w:rsidRPr="00AB192D">
              <w:t>Объекты досуга и развлечений</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6.110</w:t>
            </w:r>
          </w:p>
        </w:tc>
        <w:tc>
          <w:tcPr>
            <w:tcW w:w="8463" w:type="dxa"/>
            <w:gridSpan w:val="4"/>
            <w:tcBorders>
              <w:bottom w:val="nil"/>
            </w:tcBorders>
          </w:tcPr>
          <w:p w:rsidR="00AB192D" w:rsidRPr="00AB192D" w:rsidRDefault="00AB192D">
            <w:pPr>
              <w:pStyle w:val="ConsPlusNormal"/>
              <w:jc w:val="both"/>
            </w:pPr>
            <w:r w:rsidRPr="00AB192D">
              <w:t xml:space="preserve">Строка исключена. - </w:t>
            </w:r>
            <w:hyperlink r:id="rId500"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6.130</w:t>
            </w:r>
          </w:p>
        </w:tc>
        <w:tc>
          <w:tcPr>
            <w:tcW w:w="6463" w:type="dxa"/>
            <w:tcBorders>
              <w:bottom w:val="nil"/>
            </w:tcBorders>
          </w:tcPr>
          <w:p w:rsidR="00AB192D" w:rsidRPr="00AB192D" w:rsidRDefault="00AB192D">
            <w:pPr>
              <w:pStyle w:val="ConsPlusNormal"/>
            </w:pPr>
            <w:r w:rsidRPr="00AB192D">
              <w:t>Аттракционы, комплекс аттракционов, луна-парки, аквапарки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6.160</w:t>
            </w:r>
          </w:p>
        </w:tc>
        <w:tc>
          <w:tcPr>
            <w:tcW w:w="6463" w:type="dxa"/>
            <w:tcBorders>
              <w:bottom w:val="nil"/>
            </w:tcBorders>
          </w:tcPr>
          <w:p w:rsidR="00AB192D" w:rsidRPr="00AB192D" w:rsidRDefault="00AB192D">
            <w:pPr>
              <w:pStyle w:val="ConsPlusNormal"/>
            </w:pPr>
            <w:r w:rsidRPr="00AB192D">
              <w:t>Детские игровые площадки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 в ред. </w:t>
            </w:r>
            <w:hyperlink r:id="rId50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6.170</w:t>
            </w:r>
          </w:p>
        </w:tc>
        <w:tc>
          <w:tcPr>
            <w:tcW w:w="6463" w:type="dxa"/>
            <w:tcBorders>
              <w:bottom w:val="nil"/>
            </w:tcBorders>
          </w:tcPr>
          <w:p w:rsidR="00AB192D" w:rsidRPr="00AB192D" w:rsidRDefault="00AB192D">
            <w:pPr>
              <w:pStyle w:val="ConsPlusNormal"/>
            </w:pPr>
            <w:r w:rsidRPr="00AB192D">
              <w:t>Площадки для семейного отдыха</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 в ред. </w:t>
            </w:r>
            <w:hyperlink r:id="rId505" w:history="1">
              <w:r w:rsidRPr="00AB192D">
                <w:t>Решения</w:t>
              </w:r>
            </w:hyperlink>
            <w:r w:rsidRPr="00AB192D">
              <w:t xml:space="preserve"> </w:t>
            </w:r>
            <w:proofErr w:type="spellStart"/>
            <w:r w:rsidRPr="00AB192D">
              <w:lastRenderedPageBreak/>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6.140</w:t>
            </w:r>
          </w:p>
        </w:tc>
        <w:tc>
          <w:tcPr>
            <w:tcW w:w="6463" w:type="dxa"/>
            <w:tcBorders>
              <w:bottom w:val="nil"/>
            </w:tcBorders>
          </w:tcPr>
          <w:p w:rsidR="00AB192D" w:rsidRPr="00AB192D" w:rsidRDefault="00AB192D">
            <w:pPr>
              <w:pStyle w:val="ConsPlusNormal"/>
            </w:pPr>
            <w:r w:rsidRPr="00AB192D">
              <w:t>Танцевальные площадки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 в ред. </w:t>
            </w:r>
            <w:hyperlink r:id="rId50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6.150</w:t>
            </w:r>
          </w:p>
        </w:tc>
        <w:tc>
          <w:tcPr>
            <w:tcW w:w="6463" w:type="dxa"/>
            <w:tcBorders>
              <w:bottom w:val="nil"/>
            </w:tcBorders>
          </w:tcPr>
          <w:p w:rsidR="00AB192D" w:rsidRPr="00AB192D" w:rsidRDefault="00AB192D">
            <w:pPr>
              <w:pStyle w:val="ConsPlusNormal"/>
            </w:pPr>
            <w:r w:rsidRPr="00AB192D">
              <w:t>Открытые киноконцертные площадки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6.200</w:t>
            </w:r>
          </w:p>
        </w:tc>
        <w:tc>
          <w:tcPr>
            <w:tcW w:w="6463"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0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6.300</w:t>
            </w:r>
          </w:p>
        </w:tc>
        <w:tc>
          <w:tcPr>
            <w:tcW w:w="6463" w:type="dxa"/>
          </w:tcPr>
          <w:p w:rsidR="00AB192D" w:rsidRPr="00AB192D" w:rsidRDefault="00AB192D">
            <w:pPr>
              <w:pStyle w:val="ConsPlusNormal"/>
            </w:pPr>
            <w:r w:rsidRPr="00AB192D">
              <w:t>Сады, скверы</w:t>
            </w:r>
          </w:p>
        </w:tc>
        <w:tc>
          <w:tcPr>
            <w:tcW w:w="660" w:type="dxa"/>
          </w:tcPr>
          <w:p w:rsidR="00AB192D" w:rsidRPr="00AB192D" w:rsidRDefault="00AB192D">
            <w:pPr>
              <w:pStyle w:val="ConsPlusNormal"/>
              <w:jc w:val="center"/>
            </w:pPr>
            <w:proofErr w:type="gramStart"/>
            <w:r w:rsidRPr="00AB192D">
              <w:t>Р</w:t>
            </w:r>
            <w:proofErr w:type="gramEnd"/>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6.400</w:t>
            </w:r>
          </w:p>
        </w:tc>
        <w:tc>
          <w:tcPr>
            <w:tcW w:w="6463" w:type="dxa"/>
          </w:tcPr>
          <w:p w:rsidR="00AB192D" w:rsidRPr="00AB192D" w:rsidRDefault="00AB192D">
            <w:pPr>
              <w:pStyle w:val="ConsPlusNormal"/>
            </w:pPr>
            <w:r w:rsidRPr="00AB192D">
              <w:t>Парки культуры и отдыха</w:t>
            </w:r>
          </w:p>
        </w:tc>
        <w:tc>
          <w:tcPr>
            <w:tcW w:w="660" w:type="dxa"/>
          </w:tcPr>
          <w:p w:rsidR="00AB192D" w:rsidRPr="00AB192D" w:rsidRDefault="00AB192D">
            <w:pPr>
              <w:pStyle w:val="ConsPlusNormal"/>
              <w:jc w:val="center"/>
            </w:pPr>
            <w:proofErr w:type="gramStart"/>
            <w:r w:rsidRPr="00AB192D">
              <w:t>Р</w:t>
            </w:r>
            <w:proofErr w:type="gramEnd"/>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6.500</w:t>
            </w:r>
          </w:p>
        </w:tc>
        <w:tc>
          <w:tcPr>
            <w:tcW w:w="6463" w:type="dxa"/>
            <w:tcBorders>
              <w:bottom w:val="nil"/>
            </w:tcBorders>
          </w:tcPr>
          <w:p w:rsidR="00AB192D" w:rsidRPr="00AB192D" w:rsidRDefault="00AB192D">
            <w:pPr>
              <w:pStyle w:val="ConsPlusNormal"/>
            </w:pPr>
            <w:r w:rsidRPr="00AB192D">
              <w:t>Лесопарки</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6.600</w:t>
            </w:r>
          </w:p>
        </w:tc>
        <w:tc>
          <w:tcPr>
            <w:tcW w:w="6463" w:type="dxa"/>
          </w:tcPr>
          <w:p w:rsidR="00AB192D" w:rsidRPr="00AB192D" w:rsidRDefault="00AB192D">
            <w:pPr>
              <w:pStyle w:val="ConsPlusNormal"/>
            </w:pPr>
            <w:r w:rsidRPr="00AB192D">
              <w:t>Оборудованные пляжи, лодочные станции</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7.000</w:t>
            </w:r>
          </w:p>
        </w:tc>
        <w:tc>
          <w:tcPr>
            <w:tcW w:w="6463" w:type="dxa"/>
          </w:tcPr>
          <w:p w:rsidR="00AB192D" w:rsidRPr="00AB192D" w:rsidRDefault="00AB192D">
            <w:pPr>
              <w:pStyle w:val="ConsPlusNormal"/>
            </w:pPr>
            <w:r w:rsidRPr="00AB192D">
              <w:t>Физкультура и спорт</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7.100</w:t>
            </w:r>
          </w:p>
        </w:tc>
        <w:tc>
          <w:tcPr>
            <w:tcW w:w="6463" w:type="dxa"/>
          </w:tcPr>
          <w:p w:rsidR="00AB192D" w:rsidRPr="00AB192D" w:rsidRDefault="00AB192D">
            <w:pPr>
              <w:pStyle w:val="ConsPlusNormal"/>
            </w:pPr>
            <w:r w:rsidRPr="00AB192D">
              <w:t>Комплексы для занятий физкультурой и спортом</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7.110</w:t>
            </w:r>
          </w:p>
        </w:tc>
        <w:tc>
          <w:tcPr>
            <w:tcW w:w="6463" w:type="dxa"/>
          </w:tcPr>
          <w:p w:rsidR="00AB192D" w:rsidRPr="00AB192D" w:rsidRDefault="00AB192D">
            <w:pPr>
              <w:pStyle w:val="ConsPlusNormal"/>
            </w:pPr>
            <w:r w:rsidRPr="00AB192D">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7.120</w:t>
            </w:r>
          </w:p>
        </w:tc>
        <w:tc>
          <w:tcPr>
            <w:tcW w:w="6463" w:type="dxa"/>
            <w:tcBorders>
              <w:bottom w:val="nil"/>
            </w:tcBorders>
          </w:tcPr>
          <w:p w:rsidR="00AB192D" w:rsidRPr="00AB192D" w:rsidRDefault="00AB192D">
            <w:pPr>
              <w:pStyle w:val="ConsPlusNormal"/>
            </w:pPr>
            <w:r w:rsidRPr="00AB192D">
              <w:t>С местами для зрителей: стадионы, спортивные комплексы, крытые спортивно-зрелищные комплексы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lastRenderedPageBreak/>
              <w:t>7.200</w:t>
            </w:r>
          </w:p>
        </w:tc>
        <w:tc>
          <w:tcPr>
            <w:tcW w:w="6463" w:type="dxa"/>
          </w:tcPr>
          <w:p w:rsidR="00AB192D" w:rsidRPr="00AB192D" w:rsidRDefault="00AB192D">
            <w:pPr>
              <w:pStyle w:val="ConsPlusNormal"/>
            </w:pPr>
            <w:r w:rsidRPr="00AB192D">
              <w:t>Спортивные комплексы со специальными требованиями к размещению (вел</w:t>
            </w:r>
            <w:proofErr w:type="gramStart"/>
            <w:r w:rsidRPr="00AB192D">
              <w:t>о-</w:t>
            </w:r>
            <w:proofErr w:type="gramEnd"/>
            <w:r w:rsidRPr="00AB192D">
              <w:t xml:space="preserve"> и мототреки, стрельбища, конноспортивные клубы, манежи для верховой езды, ипподромы, школы и клубы собаководства)</w:t>
            </w:r>
          </w:p>
        </w:tc>
        <w:tc>
          <w:tcPr>
            <w:tcW w:w="660" w:type="dxa"/>
          </w:tcPr>
          <w:p w:rsidR="00AB192D" w:rsidRPr="00AB192D" w:rsidRDefault="00AB192D">
            <w:pPr>
              <w:pStyle w:val="ConsPlusNormal"/>
            </w:pPr>
          </w:p>
        </w:tc>
        <w:tc>
          <w:tcPr>
            <w:tcW w:w="66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7.300</w:t>
            </w:r>
          </w:p>
        </w:tc>
        <w:tc>
          <w:tcPr>
            <w:tcW w:w="6463" w:type="dxa"/>
            <w:tcBorders>
              <w:bottom w:val="nil"/>
            </w:tcBorders>
          </w:tcPr>
          <w:p w:rsidR="00AB192D" w:rsidRPr="00AB192D" w:rsidRDefault="00AB192D">
            <w:pPr>
              <w:pStyle w:val="ConsPlusNormal"/>
            </w:pPr>
            <w:r w:rsidRPr="00AB192D">
              <w:t>Яхт-клубы, гребные базы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7.400</w:t>
            </w:r>
          </w:p>
        </w:tc>
        <w:tc>
          <w:tcPr>
            <w:tcW w:w="6463" w:type="dxa"/>
            <w:tcBorders>
              <w:bottom w:val="nil"/>
            </w:tcBorders>
          </w:tcPr>
          <w:p w:rsidR="00AB192D" w:rsidRPr="00AB192D" w:rsidRDefault="00AB192D">
            <w:pPr>
              <w:pStyle w:val="ConsPlusNormal"/>
            </w:pPr>
            <w:r w:rsidRPr="00AB192D">
              <w:t>Поля для гольфа</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8.000</w:t>
            </w:r>
          </w:p>
        </w:tc>
        <w:tc>
          <w:tcPr>
            <w:tcW w:w="6463" w:type="dxa"/>
          </w:tcPr>
          <w:p w:rsidR="00AB192D" w:rsidRPr="00AB192D" w:rsidRDefault="00AB192D">
            <w:pPr>
              <w:pStyle w:val="ConsPlusNormal"/>
            </w:pPr>
            <w:r w:rsidRPr="00AB192D">
              <w:t>Здравоохранение и социальное обеспечение</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8.100</w:t>
            </w:r>
          </w:p>
        </w:tc>
        <w:tc>
          <w:tcPr>
            <w:tcW w:w="6463" w:type="dxa"/>
            <w:tcBorders>
              <w:bottom w:val="nil"/>
            </w:tcBorders>
          </w:tcPr>
          <w:p w:rsidR="00AB192D" w:rsidRPr="00AB192D" w:rsidRDefault="00AB192D">
            <w:pPr>
              <w:pStyle w:val="ConsPlusNormal"/>
            </w:pPr>
            <w:r w:rsidRPr="00AB192D">
              <w:t>Больничные учреждения</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8.220</w:t>
            </w:r>
          </w:p>
        </w:tc>
        <w:tc>
          <w:tcPr>
            <w:tcW w:w="6463" w:type="dxa"/>
          </w:tcPr>
          <w:p w:rsidR="00AB192D" w:rsidRPr="00AB192D" w:rsidRDefault="00AB192D">
            <w:pPr>
              <w:pStyle w:val="ConsPlusNormal"/>
            </w:pPr>
            <w:r w:rsidRPr="00AB192D">
              <w:t>Пункты первой медицинской помощи</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8.300</w:t>
            </w:r>
          </w:p>
        </w:tc>
        <w:tc>
          <w:tcPr>
            <w:tcW w:w="6463" w:type="dxa"/>
          </w:tcPr>
          <w:p w:rsidR="00AB192D" w:rsidRPr="00AB192D" w:rsidRDefault="00AB192D">
            <w:pPr>
              <w:pStyle w:val="ConsPlusNormal"/>
            </w:pPr>
            <w:r w:rsidRPr="00AB192D">
              <w:t>Санаторные учреждения</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8.500</w:t>
            </w:r>
          </w:p>
        </w:tc>
        <w:tc>
          <w:tcPr>
            <w:tcW w:w="6463" w:type="dxa"/>
          </w:tcPr>
          <w:p w:rsidR="00AB192D" w:rsidRPr="00AB192D" w:rsidRDefault="00AB192D">
            <w:pPr>
              <w:pStyle w:val="ConsPlusNormal"/>
            </w:pPr>
            <w:r w:rsidRPr="00AB192D">
              <w:t>Объекты социального обеспечения: дома-интернаты для престарелых, инвалидов и детей, приюты</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9.000</w:t>
            </w:r>
          </w:p>
        </w:tc>
        <w:tc>
          <w:tcPr>
            <w:tcW w:w="6463" w:type="dxa"/>
          </w:tcPr>
          <w:p w:rsidR="00AB192D" w:rsidRPr="00AB192D" w:rsidRDefault="00AB192D">
            <w:pPr>
              <w:pStyle w:val="ConsPlusNormal"/>
            </w:pPr>
            <w:r w:rsidRPr="00AB192D">
              <w:t>Жилищно-эксплуатационные и коммунальные объекты</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9.300</w:t>
            </w:r>
          </w:p>
        </w:tc>
        <w:tc>
          <w:tcPr>
            <w:tcW w:w="6463" w:type="dxa"/>
          </w:tcPr>
          <w:p w:rsidR="00AB192D" w:rsidRPr="00AB192D" w:rsidRDefault="00AB192D">
            <w:pPr>
              <w:pStyle w:val="ConsPlusNormal"/>
            </w:pPr>
            <w:r w:rsidRPr="00AB192D">
              <w:t>Общественные туалеты</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9.430</w:t>
            </w:r>
          </w:p>
        </w:tc>
        <w:tc>
          <w:tcPr>
            <w:tcW w:w="6463" w:type="dxa"/>
            <w:tcBorders>
              <w:bottom w:val="nil"/>
            </w:tcBorders>
          </w:tcPr>
          <w:p w:rsidR="00AB192D" w:rsidRPr="00AB192D" w:rsidRDefault="00AB192D">
            <w:pPr>
              <w:pStyle w:val="ConsPlusNormal"/>
            </w:pPr>
            <w:r w:rsidRPr="00AB192D">
              <w:t>Площадки для выгула собак</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1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17.09.2008 N 02-63; в ред. </w:t>
            </w:r>
            <w:hyperlink r:id="rId51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10.000</w:t>
            </w:r>
          </w:p>
        </w:tc>
        <w:tc>
          <w:tcPr>
            <w:tcW w:w="6463" w:type="dxa"/>
          </w:tcPr>
          <w:p w:rsidR="00AB192D" w:rsidRPr="00AB192D" w:rsidRDefault="00AB192D">
            <w:pPr>
              <w:pStyle w:val="ConsPlusNormal"/>
            </w:pPr>
            <w:r w:rsidRPr="00AB192D">
              <w:t>Государственные и общественные организации и учреждения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10.100</w:t>
            </w:r>
          </w:p>
        </w:tc>
        <w:tc>
          <w:tcPr>
            <w:tcW w:w="6463"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10.120</w:t>
            </w:r>
          </w:p>
        </w:tc>
        <w:tc>
          <w:tcPr>
            <w:tcW w:w="6463" w:type="dxa"/>
            <w:tcBorders>
              <w:bottom w:val="nil"/>
            </w:tcBorders>
          </w:tcPr>
          <w:p w:rsidR="00AB192D" w:rsidRPr="00AB192D" w:rsidRDefault="00AB192D">
            <w:pPr>
              <w:pStyle w:val="ConsPlusNormal"/>
            </w:pPr>
            <w:r w:rsidRPr="00AB192D">
              <w:t>Охрана общественного порядка, пожарная охрана</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10.121</w:t>
            </w:r>
          </w:p>
        </w:tc>
        <w:tc>
          <w:tcPr>
            <w:tcW w:w="6463" w:type="dxa"/>
            <w:tcBorders>
              <w:bottom w:val="nil"/>
            </w:tcBorders>
          </w:tcPr>
          <w:p w:rsidR="00AB192D" w:rsidRPr="00AB192D" w:rsidRDefault="00AB192D">
            <w:pPr>
              <w:pStyle w:val="ConsPlusNormal"/>
            </w:pPr>
            <w:r w:rsidRPr="00AB192D">
              <w:t>Отделения полиции, государственной инспекции безопасности дорожного движения, пожарной охраны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1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10.122</w:t>
            </w:r>
          </w:p>
        </w:tc>
        <w:tc>
          <w:tcPr>
            <w:tcW w:w="6463" w:type="dxa"/>
          </w:tcPr>
          <w:p w:rsidR="00AB192D" w:rsidRPr="00AB192D" w:rsidRDefault="00AB192D">
            <w:pPr>
              <w:pStyle w:val="ConsPlusNormal"/>
            </w:pPr>
            <w:r w:rsidRPr="00AB192D">
              <w:t>Опорные пункты охраны общественного порядка</w:t>
            </w:r>
          </w:p>
        </w:tc>
        <w:tc>
          <w:tcPr>
            <w:tcW w:w="660" w:type="dxa"/>
          </w:tcPr>
          <w:p w:rsidR="00AB192D" w:rsidRPr="00AB192D" w:rsidRDefault="00AB192D">
            <w:pPr>
              <w:pStyle w:val="ConsPlusNormal"/>
              <w:jc w:val="center"/>
            </w:pPr>
            <w:proofErr w:type="gramStart"/>
            <w:r w:rsidRPr="00AB192D">
              <w:t>Р</w:t>
            </w:r>
            <w:proofErr w:type="gramEnd"/>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c>
          <w:tcPr>
            <w:tcW w:w="1155" w:type="dxa"/>
          </w:tcPr>
          <w:p w:rsidR="00AB192D" w:rsidRPr="00AB192D" w:rsidRDefault="00AB192D">
            <w:pPr>
              <w:pStyle w:val="ConsPlusNormal"/>
              <w:jc w:val="center"/>
            </w:pPr>
            <w:r w:rsidRPr="00AB192D">
              <w:t>13.000</w:t>
            </w:r>
          </w:p>
        </w:tc>
        <w:tc>
          <w:tcPr>
            <w:tcW w:w="6463" w:type="dxa"/>
          </w:tcPr>
          <w:p w:rsidR="00AB192D" w:rsidRPr="00AB192D" w:rsidRDefault="00AB192D">
            <w:pPr>
              <w:pStyle w:val="ConsPlusNormal"/>
            </w:pPr>
            <w:r w:rsidRPr="00AB192D">
              <w:t>Инженерная инфраструктура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13.100</w:t>
            </w:r>
          </w:p>
        </w:tc>
        <w:tc>
          <w:tcPr>
            <w:tcW w:w="6463" w:type="dxa"/>
            <w:tcBorders>
              <w:bottom w:val="nil"/>
            </w:tcBorders>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1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13.200</w:t>
            </w:r>
          </w:p>
        </w:tc>
        <w:tc>
          <w:tcPr>
            <w:tcW w:w="6463" w:type="dxa"/>
            <w:tcBorders>
              <w:bottom w:val="nil"/>
            </w:tcBorders>
          </w:tcPr>
          <w:p w:rsidR="00AB192D" w:rsidRPr="00AB192D" w:rsidRDefault="00AB192D">
            <w:pPr>
              <w:pStyle w:val="ConsPlusNormal"/>
            </w:pPr>
            <w:r w:rsidRPr="00AB192D">
              <w:t>Газохранилища</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13.300</w:t>
            </w:r>
          </w:p>
        </w:tc>
        <w:tc>
          <w:tcPr>
            <w:tcW w:w="6463" w:type="dxa"/>
            <w:tcBorders>
              <w:bottom w:val="nil"/>
            </w:tcBorders>
          </w:tcPr>
          <w:p w:rsidR="00AB192D" w:rsidRPr="00AB192D" w:rsidRDefault="00AB192D">
            <w:pPr>
              <w:pStyle w:val="ConsPlusNormal"/>
            </w:pPr>
            <w:r w:rsidRPr="00AB192D">
              <w:t>АТС, районные узлы связи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6463"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13.500</w:t>
            </w:r>
          </w:p>
        </w:tc>
        <w:tc>
          <w:tcPr>
            <w:tcW w:w="6463" w:type="dxa"/>
          </w:tcPr>
          <w:p w:rsidR="00AB192D" w:rsidRPr="00AB192D" w:rsidRDefault="00AB192D">
            <w:pPr>
              <w:pStyle w:val="ConsPlusNormal"/>
            </w:pPr>
            <w:r w:rsidRPr="00AB192D">
              <w:t>Водопроводные сооружения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13.510</w:t>
            </w:r>
          </w:p>
        </w:tc>
        <w:tc>
          <w:tcPr>
            <w:tcW w:w="6463" w:type="dxa"/>
            <w:tcBorders>
              <w:bottom w:val="nil"/>
            </w:tcBorders>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13.520</w:t>
            </w:r>
          </w:p>
        </w:tc>
        <w:tc>
          <w:tcPr>
            <w:tcW w:w="6463"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насосные станции, водонапорные башни, водомерные узлы, водозаборные скважины</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13.600</w:t>
            </w:r>
          </w:p>
        </w:tc>
        <w:tc>
          <w:tcPr>
            <w:tcW w:w="6463"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телевещания, связи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2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6463" w:type="dxa"/>
            <w:tcBorders>
              <w:bottom w:val="nil"/>
            </w:tcBorders>
          </w:tcPr>
          <w:p w:rsidR="00AB192D" w:rsidRPr="00AB192D" w:rsidRDefault="00AB192D">
            <w:pPr>
              <w:pStyle w:val="ConsPlusNormal"/>
            </w:pPr>
            <w:r w:rsidRPr="00AB192D">
              <w:t>Городские канализационные очистные сооружения</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6463"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6463"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2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13.800</w:t>
            </w:r>
          </w:p>
        </w:tc>
        <w:tc>
          <w:tcPr>
            <w:tcW w:w="6463" w:type="dxa"/>
          </w:tcPr>
          <w:p w:rsidR="00AB192D" w:rsidRPr="00AB192D" w:rsidRDefault="00AB192D">
            <w:pPr>
              <w:pStyle w:val="ConsPlusNormal"/>
            </w:pPr>
            <w:r w:rsidRPr="00AB192D">
              <w:t>Гидротехнические сооружения - дамбы, плотины</w:t>
            </w:r>
          </w:p>
        </w:tc>
        <w:tc>
          <w:tcPr>
            <w:tcW w:w="660" w:type="dxa"/>
          </w:tcPr>
          <w:p w:rsidR="00AB192D" w:rsidRPr="00AB192D" w:rsidRDefault="00AB192D">
            <w:pPr>
              <w:pStyle w:val="ConsPlusNormal"/>
            </w:pPr>
          </w:p>
        </w:tc>
        <w:tc>
          <w:tcPr>
            <w:tcW w:w="660" w:type="dxa"/>
          </w:tcPr>
          <w:p w:rsidR="00AB192D" w:rsidRPr="00AB192D" w:rsidRDefault="00AB192D">
            <w:pPr>
              <w:pStyle w:val="ConsPlusNormal"/>
              <w:jc w:val="center"/>
            </w:pPr>
            <w:proofErr w:type="gramStart"/>
            <w:r w:rsidRPr="00AB192D">
              <w:t>Р</w:t>
            </w:r>
            <w:proofErr w:type="gramEnd"/>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6463"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2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14.000</w:t>
            </w:r>
          </w:p>
        </w:tc>
        <w:tc>
          <w:tcPr>
            <w:tcW w:w="6463" w:type="dxa"/>
          </w:tcPr>
          <w:p w:rsidR="00AB192D" w:rsidRPr="00AB192D" w:rsidRDefault="00AB192D">
            <w:pPr>
              <w:pStyle w:val="ConsPlusNormal"/>
            </w:pPr>
            <w:r w:rsidRPr="00AB192D">
              <w:t>Транспортная инфраструктура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14.100</w:t>
            </w:r>
          </w:p>
        </w:tc>
        <w:tc>
          <w:tcPr>
            <w:tcW w:w="6463" w:type="dxa"/>
          </w:tcPr>
          <w:p w:rsidR="00AB192D" w:rsidRPr="00AB192D" w:rsidRDefault="00AB192D">
            <w:pPr>
              <w:pStyle w:val="ConsPlusNormal"/>
            </w:pPr>
            <w:r w:rsidRPr="00AB192D">
              <w:t>Обслуживание и хранение городского и индивидуального транспорта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14.120</w:t>
            </w:r>
          </w:p>
        </w:tc>
        <w:tc>
          <w:tcPr>
            <w:tcW w:w="6463" w:type="dxa"/>
            <w:tcBorders>
              <w:bottom w:val="nil"/>
            </w:tcBorders>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660" w:type="dxa"/>
            <w:tcBorders>
              <w:bottom w:val="nil"/>
            </w:tcBorders>
          </w:tcPr>
          <w:p w:rsidR="00AB192D" w:rsidRPr="00AB192D" w:rsidRDefault="00AB192D">
            <w:pPr>
              <w:pStyle w:val="ConsPlusNormal"/>
            </w:pP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pP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2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c>
          <w:tcPr>
            <w:tcW w:w="1155" w:type="dxa"/>
          </w:tcPr>
          <w:p w:rsidR="00AB192D" w:rsidRPr="00AB192D" w:rsidRDefault="00AB192D">
            <w:pPr>
              <w:pStyle w:val="ConsPlusNormal"/>
              <w:jc w:val="center"/>
            </w:pPr>
            <w:r w:rsidRPr="00AB192D">
              <w:t>14.141</w:t>
            </w:r>
          </w:p>
        </w:tc>
        <w:tc>
          <w:tcPr>
            <w:tcW w:w="6463" w:type="dxa"/>
          </w:tcPr>
          <w:p w:rsidR="00AB192D" w:rsidRPr="00AB192D" w:rsidRDefault="00AB192D">
            <w:pPr>
              <w:pStyle w:val="ConsPlusNormal"/>
            </w:pPr>
            <w:r w:rsidRPr="00AB192D">
              <w:t>Стоянки индивидуального легкового автотранспорта</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jc w:val="center"/>
            </w:pPr>
            <w:r w:rsidRPr="00AB192D">
              <w:t>У</w:t>
            </w: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pPr>
          </w:p>
        </w:tc>
        <w:tc>
          <w:tcPr>
            <w:tcW w:w="6463" w:type="dxa"/>
          </w:tcPr>
          <w:p w:rsidR="00AB192D" w:rsidRPr="00AB192D" w:rsidRDefault="00AB192D">
            <w:pPr>
              <w:pStyle w:val="ConsPlusNormal"/>
            </w:pPr>
            <w:r w:rsidRPr="00AB192D">
              <w:t>Причалы и стоянки водного транспорта</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6463"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660" w:type="dxa"/>
            <w:tcBorders>
              <w:bottom w:val="nil"/>
            </w:tcBorders>
          </w:tcPr>
          <w:p w:rsidR="00AB192D" w:rsidRPr="00AB192D" w:rsidRDefault="00AB192D">
            <w:pPr>
              <w:pStyle w:val="ConsPlusNormal"/>
              <w:jc w:val="center"/>
            </w:pPr>
            <w:r w:rsidRPr="00AB192D">
              <w:t>У</w:t>
            </w:r>
          </w:p>
        </w:tc>
        <w:tc>
          <w:tcPr>
            <w:tcW w:w="660" w:type="dxa"/>
            <w:tcBorders>
              <w:bottom w:val="nil"/>
            </w:tcBorders>
          </w:tcPr>
          <w:p w:rsidR="00AB192D" w:rsidRPr="00AB192D" w:rsidRDefault="00AB192D">
            <w:pPr>
              <w:pStyle w:val="ConsPlusNormal"/>
              <w:jc w:val="center"/>
            </w:pPr>
            <w:r w:rsidRPr="00AB192D">
              <w:t>У</w:t>
            </w: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3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14.200</w:t>
            </w:r>
          </w:p>
        </w:tc>
        <w:tc>
          <w:tcPr>
            <w:tcW w:w="6463" w:type="dxa"/>
          </w:tcPr>
          <w:p w:rsidR="00AB192D" w:rsidRPr="00AB192D" w:rsidRDefault="00AB192D">
            <w:pPr>
              <w:pStyle w:val="ConsPlusNormal"/>
            </w:pPr>
            <w:r w:rsidRPr="00AB192D">
              <w:t>Транспортное обслуживание</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14.220</w:t>
            </w:r>
          </w:p>
        </w:tc>
        <w:tc>
          <w:tcPr>
            <w:tcW w:w="6463" w:type="dxa"/>
          </w:tcPr>
          <w:p w:rsidR="00AB192D" w:rsidRPr="00AB192D" w:rsidRDefault="00AB192D">
            <w:pPr>
              <w:pStyle w:val="ConsPlusNormal"/>
            </w:pPr>
            <w:r w:rsidRPr="00AB192D">
              <w:t>Речные вокзалы</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14.240</w:t>
            </w:r>
          </w:p>
        </w:tc>
        <w:tc>
          <w:tcPr>
            <w:tcW w:w="6463" w:type="dxa"/>
            <w:tcBorders>
              <w:bottom w:val="nil"/>
            </w:tcBorders>
          </w:tcPr>
          <w:p w:rsidR="00AB192D" w:rsidRPr="00AB192D" w:rsidRDefault="00AB192D">
            <w:pPr>
              <w:pStyle w:val="ConsPlusNormal"/>
            </w:pPr>
            <w:r w:rsidRPr="00AB192D">
              <w:t>Вертолетные площадки</w:t>
            </w:r>
          </w:p>
        </w:tc>
        <w:tc>
          <w:tcPr>
            <w:tcW w:w="660" w:type="dxa"/>
            <w:tcBorders>
              <w:bottom w:val="nil"/>
            </w:tcBorders>
          </w:tcPr>
          <w:p w:rsidR="00AB192D" w:rsidRPr="00AB192D" w:rsidRDefault="00AB192D">
            <w:pPr>
              <w:pStyle w:val="ConsPlusNormal"/>
              <w:jc w:val="center"/>
            </w:pPr>
            <w:r w:rsidRPr="00AB192D">
              <w:t>У</w:t>
            </w:r>
          </w:p>
        </w:tc>
        <w:tc>
          <w:tcPr>
            <w:tcW w:w="660" w:type="dxa"/>
            <w:tcBorders>
              <w:bottom w:val="nil"/>
            </w:tcBorders>
          </w:tcPr>
          <w:p w:rsidR="00AB192D" w:rsidRPr="00AB192D" w:rsidRDefault="00AB192D">
            <w:pPr>
              <w:pStyle w:val="ConsPlusNormal"/>
            </w:pPr>
          </w:p>
        </w:tc>
        <w:tc>
          <w:tcPr>
            <w:tcW w:w="680" w:type="dxa"/>
            <w:tcBorders>
              <w:bottom w:val="nil"/>
            </w:tcBorders>
          </w:tcPr>
          <w:p w:rsidR="00AB192D" w:rsidRPr="00AB192D" w:rsidRDefault="00AB192D">
            <w:pPr>
              <w:pStyle w:val="ConsPlusNormal"/>
              <w:jc w:val="center"/>
            </w:pPr>
            <w:r w:rsidRPr="00AB192D">
              <w:t>У</w:t>
            </w:r>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(в ред. </w:t>
            </w:r>
            <w:hyperlink r:id="rId53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6463"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60" w:type="dxa"/>
            <w:tcBorders>
              <w:bottom w:val="nil"/>
            </w:tcBorders>
          </w:tcPr>
          <w:p w:rsidR="00AB192D" w:rsidRPr="00AB192D" w:rsidRDefault="00AB192D">
            <w:pPr>
              <w:pStyle w:val="ConsPlusNormal"/>
              <w:jc w:val="center"/>
            </w:pPr>
            <w:proofErr w:type="gramStart"/>
            <w:r w:rsidRPr="00AB192D">
              <w:t>Р</w:t>
            </w:r>
            <w:proofErr w:type="gramEnd"/>
          </w:p>
        </w:tc>
        <w:tc>
          <w:tcPr>
            <w:tcW w:w="680"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18" w:type="dxa"/>
            <w:gridSpan w:val="5"/>
            <w:tcBorders>
              <w:top w:val="nil"/>
            </w:tcBorders>
          </w:tcPr>
          <w:p w:rsidR="00AB192D" w:rsidRPr="00AB192D" w:rsidRDefault="00AB192D">
            <w:pPr>
              <w:pStyle w:val="ConsPlusNormal"/>
              <w:jc w:val="both"/>
            </w:pPr>
            <w:r w:rsidRPr="00AB192D">
              <w:t xml:space="preserve">(строка введена </w:t>
            </w:r>
            <w:hyperlink r:id="rId53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 в ред. </w:t>
            </w:r>
            <w:hyperlink r:id="rId53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17.000</w:t>
            </w:r>
          </w:p>
        </w:tc>
        <w:tc>
          <w:tcPr>
            <w:tcW w:w="6463" w:type="dxa"/>
          </w:tcPr>
          <w:p w:rsidR="00AB192D" w:rsidRPr="00AB192D" w:rsidRDefault="00AB192D">
            <w:pPr>
              <w:pStyle w:val="ConsPlusNormal"/>
            </w:pPr>
            <w:r w:rsidRPr="00AB192D">
              <w:t>Объекты специального назначения</w:t>
            </w:r>
          </w:p>
        </w:tc>
        <w:tc>
          <w:tcPr>
            <w:tcW w:w="660" w:type="dxa"/>
          </w:tcPr>
          <w:p w:rsidR="00AB192D" w:rsidRPr="00AB192D" w:rsidRDefault="00AB192D">
            <w:pPr>
              <w:pStyle w:val="ConsPlusNormal"/>
            </w:pPr>
          </w:p>
        </w:tc>
        <w:tc>
          <w:tcPr>
            <w:tcW w:w="660" w:type="dxa"/>
          </w:tcPr>
          <w:p w:rsidR="00AB192D" w:rsidRPr="00AB192D" w:rsidRDefault="00AB192D">
            <w:pPr>
              <w:pStyle w:val="ConsPlusNormal"/>
            </w:pPr>
          </w:p>
        </w:tc>
        <w:tc>
          <w:tcPr>
            <w:tcW w:w="680"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17.300</w:t>
            </w:r>
          </w:p>
        </w:tc>
        <w:tc>
          <w:tcPr>
            <w:tcW w:w="6463" w:type="dxa"/>
          </w:tcPr>
          <w:p w:rsidR="00AB192D" w:rsidRPr="00AB192D" w:rsidRDefault="00AB192D">
            <w:pPr>
              <w:pStyle w:val="ConsPlusNormal"/>
            </w:pPr>
            <w:r w:rsidRPr="00AB192D">
              <w:t>Антенны сотовой, радиорелейной и спутниковой связи</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r>
      <w:tr w:rsidR="00AB192D" w:rsidRPr="00AB192D">
        <w:tc>
          <w:tcPr>
            <w:tcW w:w="1155" w:type="dxa"/>
          </w:tcPr>
          <w:p w:rsidR="00AB192D" w:rsidRPr="00AB192D" w:rsidRDefault="00AB192D">
            <w:pPr>
              <w:pStyle w:val="ConsPlusNormal"/>
              <w:jc w:val="center"/>
            </w:pPr>
            <w:r w:rsidRPr="00AB192D">
              <w:t>17.400</w:t>
            </w:r>
          </w:p>
        </w:tc>
        <w:tc>
          <w:tcPr>
            <w:tcW w:w="6463" w:type="dxa"/>
          </w:tcPr>
          <w:p w:rsidR="00AB192D" w:rsidRPr="00AB192D" w:rsidRDefault="00AB192D">
            <w:pPr>
              <w:pStyle w:val="ConsPlusNormal"/>
            </w:pPr>
            <w:r w:rsidRPr="00AB192D">
              <w:t>Объекты инженерной защиты населения от чрезвычайных ситуаций</w:t>
            </w:r>
          </w:p>
        </w:tc>
        <w:tc>
          <w:tcPr>
            <w:tcW w:w="660" w:type="dxa"/>
          </w:tcPr>
          <w:p w:rsidR="00AB192D" w:rsidRPr="00AB192D" w:rsidRDefault="00AB192D">
            <w:pPr>
              <w:pStyle w:val="ConsPlusNormal"/>
              <w:jc w:val="center"/>
            </w:pPr>
            <w:r w:rsidRPr="00AB192D">
              <w:t>У</w:t>
            </w:r>
          </w:p>
        </w:tc>
        <w:tc>
          <w:tcPr>
            <w:tcW w:w="660" w:type="dxa"/>
          </w:tcPr>
          <w:p w:rsidR="00AB192D" w:rsidRPr="00AB192D" w:rsidRDefault="00AB192D">
            <w:pPr>
              <w:pStyle w:val="ConsPlusNormal"/>
            </w:pPr>
          </w:p>
        </w:tc>
        <w:tc>
          <w:tcPr>
            <w:tcW w:w="680" w:type="dxa"/>
          </w:tcPr>
          <w:p w:rsidR="00AB192D" w:rsidRPr="00AB192D" w:rsidRDefault="00AB192D">
            <w:pPr>
              <w:pStyle w:val="ConsPlusNormal"/>
              <w:jc w:val="center"/>
            </w:pPr>
            <w:r w:rsidRPr="00AB192D">
              <w:t>У</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7:</w:t>
      </w:r>
    </w:p>
    <w:p w:rsidR="00AB192D" w:rsidRPr="00AB192D" w:rsidRDefault="00AB192D">
      <w:pPr>
        <w:pStyle w:val="ConsPlusNormal"/>
        <w:ind w:firstLine="540"/>
        <w:jc w:val="both"/>
      </w:pPr>
      <w:r w:rsidRPr="00AB192D">
        <w:t xml:space="preserve">1) При соблюдении действующих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 xml:space="preserve">2) 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w:t>
      </w:r>
      <w:proofErr w:type="gramStart"/>
      <w:r w:rsidRPr="00AB192D">
        <w:t>распространяется и использование которых определяется</w:t>
      </w:r>
      <w:proofErr w:type="gramEnd"/>
      <w:r w:rsidRPr="00AB192D">
        <w:t xml:space="preserve"> уполномоченными органами исполнительной власти РФ в соответствии с их целевым назначением и действующими нормативно-техническими документами.</w:t>
      </w:r>
    </w:p>
    <w:p w:rsidR="00AB192D" w:rsidRPr="00AB192D" w:rsidRDefault="00AB192D">
      <w:pPr>
        <w:pStyle w:val="ConsPlusNormal"/>
        <w:ind w:firstLine="540"/>
        <w:jc w:val="both"/>
      </w:pPr>
      <w:r w:rsidRPr="00AB192D">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AB192D" w:rsidRPr="00AB192D" w:rsidRDefault="00AB192D">
      <w:pPr>
        <w:pStyle w:val="ConsPlusNormal"/>
        <w:ind w:firstLine="540"/>
        <w:jc w:val="both"/>
      </w:pPr>
      <w:r w:rsidRPr="00AB192D">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AB192D" w:rsidRPr="00AB192D" w:rsidRDefault="00AB192D">
      <w:pPr>
        <w:pStyle w:val="ConsPlusNormal"/>
        <w:jc w:val="both"/>
      </w:pPr>
    </w:p>
    <w:p w:rsidR="00AB192D" w:rsidRPr="00AB192D" w:rsidRDefault="00AB192D">
      <w:pPr>
        <w:pStyle w:val="ConsPlusNormal"/>
        <w:jc w:val="center"/>
        <w:outlineLvl w:val="4"/>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ЗОН ОСОБО ОХРАНЯЕМЫХ ТЕРРИТОРИЙ</w:t>
      </w:r>
    </w:p>
    <w:p w:rsidR="00AB192D" w:rsidRPr="00AB192D" w:rsidRDefault="00AB192D">
      <w:pPr>
        <w:pStyle w:val="ConsPlusNormal"/>
        <w:jc w:val="both"/>
      </w:pPr>
    </w:p>
    <w:p w:rsidR="00AB192D" w:rsidRPr="00AB192D" w:rsidRDefault="00AB192D">
      <w:pPr>
        <w:pStyle w:val="ConsPlusNormal"/>
        <w:ind w:firstLine="540"/>
        <w:jc w:val="both"/>
      </w:pPr>
      <w:r w:rsidRPr="00AB192D">
        <w:t>1. ОХ-1. Зона территорий памятников природы и истории.</w:t>
      </w:r>
    </w:p>
    <w:p w:rsidR="00AB192D" w:rsidRPr="00AB192D" w:rsidRDefault="00AB192D">
      <w:pPr>
        <w:pStyle w:val="ConsPlusNormal"/>
        <w:ind w:firstLine="540"/>
        <w:jc w:val="both"/>
      </w:pPr>
      <w:r w:rsidRPr="00AB192D">
        <w:t xml:space="preserve">Использование земельных участков и объектов капитального строительства устанавливается Федеральным </w:t>
      </w:r>
      <w:hyperlink r:id="rId534" w:history="1">
        <w:r w:rsidRPr="00AB192D">
          <w:t>законом</w:t>
        </w:r>
      </w:hyperlink>
      <w:r w:rsidRPr="00AB192D">
        <w:t xml:space="preserve"> "Об особо охраняемых природных территориях" и федеральным и областным законодательством в области охраны окружающей природной среды.</w:t>
      </w:r>
    </w:p>
    <w:p w:rsidR="00AB192D" w:rsidRPr="00AB192D" w:rsidRDefault="00AB192D">
      <w:pPr>
        <w:pStyle w:val="ConsPlusNormal"/>
        <w:ind w:firstLine="540"/>
        <w:jc w:val="both"/>
      </w:pPr>
      <w:r w:rsidRPr="00AB192D">
        <w:t>2. ОХ-2. Зона территорий объектов культурного наследия.</w:t>
      </w:r>
    </w:p>
    <w:p w:rsidR="00AB192D" w:rsidRPr="00AB192D" w:rsidRDefault="00AB192D">
      <w:pPr>
        <w:pStyle w:val="ConsPlusNormal"/>
        <w:ind w:firstLine="540"/>
        <w:jc w:val="both"/>
      </w:pPr>
      <w:r w:rsidRPr="00AB192D">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AB192D" w:rsidRPr="00AB192D" w:rsidRDefault="00AB192D">
      <w:pPr>
        <w:pStyle w:val="ConsPlusNormal"/>
        <w:jc w:val="both"/>
      </w:pPr>
    </w:p>
    <w:p w:rsidR="00AB192D" w:rsidRPr="00AB192D" w:rsidRDefault="00AB192D">
      <w:pPr>
        <w:pStyle w:val="ConsPlusNormal"/>
        <w:jc w:val="right"/>
        <w:outlineLvl w:val="5"/>
      </w:pPr>
      <w:r w:rsidRPr="00AB192D">
        <w:t>Таблица 8</w:t>
      </w:r>
    </w:p>
    <w:p w:rsidR="00AB192D" w:rsidRPr="00AB192D" w:rsidRDefault="00AB192D">
      <w:pPr>
        <w:pStyle w:val="ConsPlusNormal"/>
        <w:jc w:val="both"/>
      </w:pPr>
    </w:p>
    <w:p w:rsidR="00AB192D" w:rsidRPr="00AB192D" w:rsidRDefault="00AB192D">
      <w:pPr>
        <w:pStyle w:val="ConsPlusNormal"/>
        <w:jc w:val="center"/>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ЗОН СПЕЦИАЛЬНОГО НАЗНАЧЕНИЯ</w:t>
      </w:r>
    </w:p>
    <w:p w:rsidR="00AB192D" w:rsidRPr="00AB192D" w:rsidRDefault="00AB192D">
      <w:pPr>
        <w:pStyle w:val="ConsPlusNormal"/>
        <w:jc w:val="center"/>
      </w:pPr>
      <w:proofErr w:type="gramStart"/>
      <w:r w:rsidRPr="00AB192D">
        <w:t xml:space="preserve">(в ред. Решений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 xml:space="preserve">от 26.03.2013 </w:t>
      </w:r>
      <w:hyperlink r:id="rId535" w:history="1">
        <w:r w:rsidRPr="00AB192D">
          <w:t>N 02-43</w:t>
        </w:r>
      </w:hyperlink>
      <w:r w:rsidRPr="00AB192D">
        <w:t xml:space="preserve">, от 22.04.2014 </w:t>
      </w:r>
      <w:hyperlink r:id="rId536" w:history="1">
        <w:r w:rsidRPr="00AB192D">
          <w:t>N 02-57</w:t>
        </w:r>
      </w:hyperlink>
      <w:r w:rsidRPr="00AB192D">
        <w:t>)</w:t>
      </w:r>
    </w:p>
    <w:p w:rsidR="00AB192D" w:rsidRPr="00AB192D" w:rsidRDefault="00AB192D">
      <w:pPr>
        <w:pStyle w:val="ConsPlusNormal"/>
        <w:jc w:val="both"/>
      </w:pPr>
    </w:p>
    <w:p w:rsidR="00AB192D" w:rsidRPr="00AB192D" w:rsidRDefault="00AB192D">
      <w:pPr>
        <w:pStyle w:val="ConsPlusNormal"/>
        <w:ind w:firstLine="540"/>
        <w:jc w:val="both"/>
      </w:pPr>
      <w:proofErr w:type="gramStart"/>
      <w:r w:rsidRPr="00AB192D">
        <w:t>Р</w:t>
      </w:r>
      <w:proofErr w:type="gramEnd"/>
      <w:r w:rsidRPr="00AB192D">
        <w:t xml:space="preserve"> - основные виды разрешенного использования земельных участков.</w:t>
      </w:r>
    </w:p>
    <w:p w:rsidR="00AB192D" w:rsidRPr="00AB192D" w:rsidRDefault="00AB192D">
      <w:pPr>
        <w:pStyle w:val="ConsPlusNormal"/>
        <w:ind w:firstLine="540"/>
        <w:jc w:val="both"/>
      </w:pPr>
      <w:r w:rsidRPr="00AB192D">
        <w:t>У - условно разрешенные виды использования земельных участков.</w:t>
      </w:r>
    </w:p>
    <w:p w:rsidR="00AB192D" w:rsidRPr="00AB192D" w:rsidRDefault="00AB192D">
      <w:pPr>
        <w:sectPr w:rsidR="00AB192D" w:rsidRPr="00AB192D">
          <w:pgSz w:w="11905" w:h="16838"/>
          <w:pgMar w:top="1134" w:right="850" w:bottom="1134" w:left="1701" w:header="0" w:footer="0" w:gutter="0"/>
          <w:cols w:space="720"/>
        </w:sectPr>
      </w:pP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321"/>
        <w:gridCol w:w="737"/>
        <w:gridCol w:w="737"/>
        <w:gridCol w:w="737"/>
        <w:gridCol w:w="737"/>
        <w:gridCol w:w="737"/>
        <w:gridCol w:w="737"/>
        <w:gridCol w:w="737"/>
      </w:tblGrid>
      <w:tr w:rsidR="00AB192D" w:rsidRPr="00AB192D">
        <w:tc>
          <w:tcPr>
            <w:tcW w:w="1155" w:type="dxa"/>
          </w:tcPr>
          <w:p w:rsidR="00AB192D" w:rsidRPr="00AB192D" w:rsidRDefault="00AB192D">
            <w:pPr>
              <w:pStyle w:val="ConsPlusNormal"/>
              <w:jc w:val="center"/>
            </w:pPr>
            <w:r w:rsidRPr="00AB192D">
              <w:t>Код</w:t>
            </w:r>
          </w:p>
        </w:tc>
        <w:tc>
          <w:tcPr>
            <w:tcW w:w="3321" w:type="dxa"/>
          </w:tcPr>
          <w:p w:rsidR="00AB192D" w:rsidRPr="00AB192D" w:rsidRDefault="00AB192D">
            <w:pPr>
              <w:pStyle w:val="ConsPlusNormal"/>
              <w:jc w:val="center"/>
            </w:pPr>
            <w:r w:rsidRPr="00AB192D">
              <w:t>Виды использования земельных участков</w:t>
            </w:r>
          </w:p>
        </w:tc>
        <w:tc>
          <w:tcPr>
            <w:tcW w:w="737" w:type="dxa"/>
          </w:tcPr>
          <w:p w:rsidR="00AB192D" w:rsidRPr="00AB192D" w:rsidRDefault="00AB192D">
            <w:pPr>
              <w:pStyle w:val="ConsPlusNormal"/>
              <w:jc w:val="center"/>
            </w:pPr>
            <w:r w:rsidRPr="00AB192D">
              <w:t>СН</w:t>
            </w:r>
            <w:proofErr w:type="gramStart"/>
            <w:r w:rsidRPr="00AB192D">
              <w:t>1</w:t>
            </w:r>
            <w:proofErr w:type="gramEnd"/>
          </w:p>
        </w:tc>
        <w:tc>
          <w:tcPr>
            <w:tcW w:w="737" w:type="dxa"/>
          </w:tcPr>
          <w:p w:rsidR="00AB192D" w:rsidRPr="00AB192D" w:rsidRDefault="00AB192D">
            <w:pPr>
              <w:pStyle w:val="ConsPlusNormal"/>
              <w:jc w:val="center"/>
            </w:pPr>
            <w:r w:rsidRPr="00AB192D">
              <w:t>СН</w:t>
            </w:r>
            <w:proofErr w:type="gramStart"/>
            <w:r w:rsidRPr="00AB192D">
              <w:t>2</w:t>
            </w:r>
            <w:proofErr w:type="gramEnd"/>
          </w:p>
        </w:tc>
        <w:tc>
          <w:tcPr>
            <w:tcW w:w="737" w:type="dxa"/>
          </w:tcPr>
          <w:p w:rsidR="00AB192D" w:rsidRPr="00AB192D" w:rsidRDefault="00AB192D">
            <w:pPr>
              <w:pStyle w:val="ConsPlusNormal"/>
              <w:jc w:val="center"/>
            </w:pPr>
            <w:r w:rsidRPr="00AB192D">
              <w:t>СН3</w:t>
            </w:r>
          </w:p>
        </w:tc>
        <w:tc>
          <w:tcPr>
            <w:tcW w:w="737" w:type="dxa"/>
          </w:tcPr>
          <w:p w:rsidR="00AB192D" w:rsidRPr="00AB192D" w:rsidRDefault="00AB192D">
            <w:pPr>
              <w:pStyle w:val="ConsPlusNormal"/>
              <w:jc w:val="center"/>
            </w:pPr>
            <w:r w:rsidRPr="00AB192D">
              <w:t>СН</w:t>
            </w:r>
            <w:proofErr w:type="gramStart"/>
            <w:r w:rsidRPr="00AB192D">
              <w:t>4</w:t>
            </w:r>
            <w:proofErr w:type="gramEnd"/>
          </w:p>
        </w:tc>
        <w:tc>
          <w:tcPr>
            <w:tcW w:w="737" w:type="dxa"/>
          </w:tcPr>
          <w:p w:rsidR="00AB192D" w:rsidRPr="00AB192D" w:rsidRDefault="00AB192D">
            <w:pPr>
              <w:pStyle w:val="ConsPlusNormal"/>
              <w:jc w:val="center"/>
            </w:pPr>
            <w:r w:rsidRPr="00AB192D">
              <w:t>СН5</w:t>
            </w:r>
          </w:p>
        </w:tc>
        <w:tc>
          <w:tcPr>
            <w:tcW w:w="737" w:type="dxa"/>
          </w:tcPr>
          <w:p w:rsidR="00AB192D" w:rsidRPr="00AB192D" w:rsidRDefault="00AB192D">
            <w:pPr>
              <w:pStyle w:val="ConsPlusNormal"/>
              <w:jc w:val="center"/>
            </w:pPr>
            <w:r w:rsidRPr="00AB192D">
              <w:t>СН</w:t>
            </w:r>
            <w:proofErr w:type="gramStart"/>
            <w:r w:rsidRPr="00AB192D">
              <w:t>6</w:t>
            </w:r>
            <w:proofErr w:type="gramEnd"/>
          </w:p>
        </w:tc>
        <w:tc>
          <w:tcPr>
            <w:tcW w:w="737" w:type="dxa"/>
          </w:tcPr>
          <w:p w:rsidR="00AB192D" w:rsidRPr="00AB192D" w:rsidRDefault="00AB192D">
            <w:pPr>
              <w:pStyle w:val="ConsPlusNormal"/>
              <w:jc w:val="center"/>
            </w:pPr>
            <w:r w:rsidRPr="00AB192D">
              <w:t>СН</w:t>
            </w:r>
            <w:proofErr w:type="gramStart"/>
            <w:r w:rsidRPr="00AB192D">
              <w:t>7</w:t>
            </w:r>
            <w:proofErr w:type="gramEnd"/>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1.000</w:t>
            </w:r>
          </w:p>
        </w:tc>
        <w:tc>
          <w:tcPr>
            <w:tcW w:w="3321" w:type="dxa"/>
            <w:tcBorders>
              <w:bottom w:val="nil"/>
            </w:tcBorders>
          </w:tcPr>
          <w:p w:rsidR="00AB192D" w:rsidRPr="00AB192D" w:rsidRDefault="00AB192D">
            <w:pPr>
              <w:pStyle w:val="ConsPlusNormal"/>
            </w:pPr>
            <w:r w:rsidRPr="00AB192D">
              <w:t>Постоянное и временное проживание</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(раздел в ред. </w:t>
            </w:r>
            <w:hyperlink r:id="rId53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1.100</w:t>
            </w:r>
          </w:p>
        </w:tc>
        <w:tc>
          <w:tcPr>
            <w:tcW w:w="3321" w:type="dxa"/>
          </w:tcPr>
          <w:p w:rsidR="00AB192D" w:rsidRPr="00AB192D" w:rsidRDefault="00AB192D">
            <w:pPr>
              <w:pStyle w:val="ConsPlusNormal"/>
            </w:pPr>
            <w:r w:rsidRPr="00AB192D">
              <w:t>Постоянное проживание</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1.110</w:t>
            </w:r>
          </w:p>
        </w:tc>
        <w:tc>
          <w:tcPr>
            <w:tcW w:w="3321" w:type="dxa"/>
            <w:tcBorders>
              <w:bottom w:val="nil"/>
            </w:tcBorders>
          </w:tcPr>
          <w:p w:rsidR="00AB192D" w:rsidRPr="00AB192D" w:rsidRDefault="00AB192D">
            <w:pPr>
              <w:pStyle w:val="ConsPlusNormal"/>
            </w:pPr>
            <w:r w:rsidRPr="00AB192D">
              <w:t xml:space="preserve">Малоэтажные жилые дома до 4-х этажей, включая </w:t>
            </w:r>
            <w:proofErr w:type="gramStart"/>
            <w:r w:rsidRPr="00AB192D">
              <w:t>мансардный</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3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28.06.2016 N 08-14)</w:t>
            </w:r>
          </w:p>
        </w:tc>
      </w:tr>
      <w:tr w:rsidR="00AB192D" w:rsidRPr="00AB192D">
        <w:tc>
          <w:tcPr>
            <w:tcW w:w="1155" w:type="dxa"/>
          </w:tcPr>
          <w:p w:rsidR="00AB192D" w:rsidRPr="00AB192D" w:rsidRDefault="00AB192D">
            <w:pPr>
              <w:pStyle w:val="ConsPlusNormal"/>
              <w:jc w:val="center"/>
            </w:pPr>
            <w:r w:rsidRPr="00AB192D">
              <w:t>1.111</w:t>
            </w:r>
          </w:p>
        </w:tc>
        <w:tc>
          <w:tcPr>
            <w:tcW w:w="3321" w:type="dxa"/>
          </w:tcPr>
          <w:p w:rsidR="00AB192D" w:rsidRPr="00AB192D" w:rsidRDefault="00AB192D">
            <w:pPr>
              <w:pStyle w:val="ConsPlusNormal"/>
            </w:pPr>
            <w:r w:rsidRPr="00AB192D">
              <w:t>Индивидуальные жилые дома на одну семью</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1.112</w:t>
            </w:r>
          </w:p>
        </w:tc>
        <w:tc>
          <w:tcPr>
            <w:tcW w:w="3321" w:type="dxa"/>
          </w:tcPr>
          <w:p w:rsidR="00AB192D" w:rsidRPr="00AB192D" w:rsidRDefault="00AB192D">
            <w:pPr>
              <w:pStyle w:val="ConsPlusNormal"/>
            </w:pPr>
            <w:r w:rsidRPr="00AB192D">
              <w:t>Блокированные дома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1.113</w:t>
            </w:r>
          </w:p>
        </w:tc>
        <w:tc>
          <w:tcPr>
            <w:tcW w:w="3321" w:type="dxa"/>
          </w:tcPr>
          <w:p w:rsidR="00AB192D" w:rsidRPr="00AB192D" w:rsidRDefault="00AB192D">
            <w:pPr>
              <w:pStyle w:val="ConsPlusNormal"/>
            </w:pPr>
            <w:r w:rsidRPr="00AB192D">
              <w:t xml:space="preserve">Многоквартирные секционные дома до 4-х </w:t>
            </w:r>
            <w:proofErr w:type="gramStart"/>
            <w:r w:rsidRPr="00AB192D">
              <w:t>блок-секций</w:t>
            </w:r>
            <w:proofErr w:type="gramEnd"/>
            <w:r w:rsidRPr="00AB192D">
              <w:t xml:space="preserve"> включительно</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1.120</w:t>
            </w:r>
          </w:p>
        </w:tc>
        <w:tc>
          <w:tcPr>
            <w:tcW w:w="3321" w:type="dxa"/>
          </w:tcPr>
          <w:p w:rsidR="00AB192D" w:rsidRPr="00AB192D" w:rsidRDefault="00AB192D">
            <w:pPr>
              <w:pStyle w:val="ConsPlusNormal"/>
            </w:pPr>
            <w:r w:rsidRPr="00AB192D">
              <w:t>Многоквартирные дома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1.121</w:t>
            </w:r>
          </w:p>
        </w:tc>
        <w:tc>
          <w:tcPr>
            <w:tcW w:w="3321" w:type="dxa"/>
          </w:tcPr>
          <w:p w:rsidR="00AB192D" w:rsidRPr="00AB192D" w:rsidRDefault="00AB192D">
            <w:pPr>
              <w:pStyle w:val="ConsPlusNormal"/>
            </w:pPr>
            <w:r w:rsidRPr="00AB192D">
              <w:t>Многоквартирные дома выше трех, но ниже шести этажей</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1.122</w:t>
            </w:r>
          </w:p>
        </w:tc>
        <w:tc>
          <w:tcPr>
            <w:tcW w:w="3321" w:type="dxa"/>
          </w:tcPr>
          <w:p w:rsidR="00AB192D" w:rsidRPr="00AB192D" w:rsidRDefault="00AB192D">
            <w:pPr>
              <w:pStyle w:val="ConsPlusNormal"/>
            </w:pPr>
            <w:r w:rsidRPr="00AB192D">
              <w:t>Многоквартирные дома выше пяти этажей</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1.130</w:t>
            </w:r>
          </w:p>
        </w:tc>
        <w:tc>
          <w:tcPr>
            <w:tcW w:w="3321" w:type="dxa"/>
          </w:tcPr>
          <w:p w:rsidR="00AB192D" w:rsidRPr="00AB192D" w:rsidRDefault="00AB192D">
            <w:pPr>
              <w:pStyle w:val="ConsPlusNormal"/>
            </w:pPr>
            <w:r w:rsidRPr="00AB192D">
              <w:t>Жилые здания специального назначения</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1.131</w:t>
            </w:r>
          </w:p>
        </w:tc>
        <w:tc>
          <w:tcPr>
            <w:tcW w:w="3321" w:type="dxa"/>
          </w:tcPr>
          <w:p w:rsidR="00AB192D" w:rsidRPr="00AB192D" w:rsidRDefault="00AB192D">
            <w:pPr>
              <w:pStyle w:val="ConsPlusNormal"/>
            </w:pPr>
            <w:r w:rsidRPr="00AB192D">
              <w:t>Дома для престарелых и семей с инвалидами</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1.132</w:t>
            </w:r>
          </w:p>
        </w:tc>
        <w:tc>
          <w:tcPr>
            <w:tcW w:w="3321" w:type="dxa"/>
          </w:tcPr>
          <w:p w:rsidR="00AB192D" w:rsidRPr="00AB192D" w:rsidRDefault="00AB192D">
            <w:pPr>
              <w:pStyle w:val="ConsPlusNormal"/>
            </w:pPr>
            <w:r w:rsidRPr="00AB192D">
              <w:t>Общежития, арендные дома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1.200</w:t>
            </w:r>
          </w:p>
        </w:tc>
        <w:tc>
          <w:tcPr>
            <w:tcW w:w="3321" w:type="dxa"/>
          </w:tcPr>
          <w:p w:rsidR="00AB192D" w:rsidRPr="00AB192D" w:rsidRDefault="00AB192D">
            <w:pPr>
              <w:pStyle w:val="ConsPlusNormal"/>
            </w:pPr>
            <w:r w:rsidRPr="00AB192D">
              <w:t>Временное проживание</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1.210</w:t>
            </w:r>
          </w:p>
        </w:tc>
        <w:tc>
          <w:tcPr>
            <w:tcW w:w="3321" w:type="dxa"/>
          </w:tcPr>
          <w:p w:rsidR="00AB192D" w:rsidRPr="00AB192D" w:rsidRDefault="00AB192D">
            <w:pPr>
              <w:pStyle w:val="ConsPlusNormal"/>
            </w:pPr>
            <w:r w:rsidRPr="00AB192D">
              <w:t>Гостиницы</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1.220</w:t>
            </w:r>
          </w:p>
        </w:tc>
        <w:tc>
          <w:tcPr>
            <w:tcW w:w="3321" w:type="dxa"/>
          </w:tcPr>
          <w:p w:rsidR="00AB192D" w:rsidRPr="00AB192D" w:rsidRDefault="00AB192D">
            <w:pPr>
              <w:pStyle w:val="ConsPlusNormal"/>
            </w:pPr>
            <w:r w:rsidRPr="00AB192D">
              <w:t>Дома для сезонного проживания</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1.300</w:t>
            </w:r>
          </w:p>
        </w:tc>
        <w:tc>
          <w:tcPr>
            <w:tcW w:w="3321" w:type="dxa"/>
          </w:tcPr>
          <w:p w:rsidR="00AB192D" w:rsidRPr="00AB192D" w:rsidRDefault="00AB192D">
            <w:pPr>
              <w:pStyle w:val="ConsPlusNormal"/>
            </w:pPr>
            <w:r w:rsidRPr="00AB192D">
              <w:t>Для садоводства, огородничества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3.000</w:t>
            </w:r>
          </w:p>
        </w:tc>
        <w:tc>
          <w:tcPr>
            <w:tcW w:w="3321" w:type="dxa"/>
          </w:tcPr>
          <w:p w:rsidR="00AB192D" w:rsidRPr="00AB192D" w:rsidRDefault="00AB192D">
            <w:pPr>
              <w:pStyle w:val="ConsPlusNormal"/>
            </w:pPr>
            <w:r w:rsidRPr="00AB192D">
              <w:t>Отправление культа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3.100</w:t>
            </w:r>
          </w:p>
        </w:tc>
        <w:tc>
          <w:tcPr>
            <w:tcW w:w="3321" w:type="dxa"/>
          </w:tcPr>
          <w:p w:rsidR="00AB192D" w:rsidRPr="00AB192D" w:rsidRDefault="00AB192D">
            <w:pPr>
              <w:pStyle w:val="ConsPlusNormal"/>
            </w:pPr>
            <w:r w:rsidRPr="00AB192D">
              <w:t>Здания для отправления культа, рассчитанные на прихожан</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4.000</w:t>
            </w:r>
          </w:p>
        </w:tc>
        <w:tc>
          <w:tcPr>
            <w:tcW w:w="3321" w:type="dxa"/>
          </w:tcPr>
          <w:p w:rsidR="00AB192D" w:rsidRPr="00AB192D" w:rsidRDefault="00AB192D">
            <w:pPr>
              <w:pStyle w:val="ConsPlusNormal"/>
            </w:pPr>
            <w:r w:rsidRPr="00AB192D">
              <w:t>Торговля, общественное питание и бытовое обслуживание</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9635" w:type="dxa"/>
            <w:gridSpan w:val="9"/>
            <w:tcBorders>
              <w:bottom w:val="nil"/>
            </w:tcBorders>
          </w:tcPr>
          <w:p w:rsidR="00AB192D" w:rsidRPr="00AB192D" w:rsidRDefault="00AB192D">
            <w:pPr>
              <w:pStyle w:val="ConsPlusNormal"/>
              <w:pBdr>
                <w:top w:val="single" w:sz="6" w:space="0" w:color="auto"/>
              </w:pBdr>
              <w:spacing w:before="100" w:after="100"/>
              <w:jc w:val="both"/>
              <w:rPr>
                <w:sz w:val="2"/>
                <w:szCs w:val="2"/>
              </w:rPr>
            </w:pPr>
          </w:p>
          <w:p w:rsidR="00AB192D" w:rsidRPr="00AB192D" w:rsidRDefault="00AB192D">
            <w:pPr>
              <w:pStyle w:val="ConsPlusNormal"/>
              <w:ind w:firstLine="540"/>
              <w:jc w:val="both"/>
            </w:pPr>
            <w:hyperlink r:id="rId53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 в таблицу 8 внесены изменения: в строке кода 4.100 графа "Виды использования земельных участков" изложена в следующей редакции: "Объекты торговли, общественного питания, бытового обслуживания (кроме </w:t>
            </w:r>
            <w:proofErr w:type="gramStart"/>
            <w:r w:rsidRPr="00AB192D">
              <w:t>ночных</w:t>
            </w:r>
            <w:proofErr w:type="gramEnd"/>
            <w:r w:rsidRPr="00AB192D">
              <w:t>)".</w:t>
            </w:r>
          </w:p>
          <w:p w:rsidR="00AB192D" w:rsidRPr="00AB192D" w:rsidRDefault="00AB192D">
            <w:pPr>
              <w:pStyle w:val="ConsPlusNormal"/>
              <w:pBdr>
                <w:top w:val="single" w:sz="6" w:space="0" w:color="auto"/>
              </w:pBdr>
              <w:spacing w:before="100" w:after="100"/>
              <w:jc w:val="both"/>
              <w:rPr>
                <w:sz w:val="2"/>
                <w:szCs w:val="2"/>
              </w:rPr>
            </w:pPr>
          </w:p>
        </w:tc>
      </w:tr>
      <w:tr w:rsidR="00AB192D" w:rsidRPr="00AB192D">
        <w:tblPrEx>
          <w:tblBorders>
            <w:insideH w:val="nil"/>
          </w:tblBorders>
        </w:tblPrEx>
        <w:tc>
          <w:tcPr>
            <w:tcW w:w="1155" w:type="dxa"/>
            <w:tcBorders>
              <w:top w:val="nil"/>
              <w:bottom w:val="nil"/>
            </w:tcBorders>
          </w:tcPr>
          <w:p w:rsidR="00AB192D" w:rsidRPr="00AB192D" w:rsidRDefault="00AB192D">
            <w:pPr>
              <w:pStyle w:val="ConsPlusNormal"/>
              <w:jc w:val="center"/>
            </w:pPr>
            <w:r w:rsidRPr="00AB192D">
              <w:t>4.200 - 4.230</w:t>
            </w:r>
          </w:p>
        </w:tc>
        <w:tc>
          <w:tcPr>
            <w:tcW w:w="8480" w:type="dxa"/>
            <w:gridSpan w:val="8"/>
            <w:tcBorders>
              <w:top w:val="nil"/>
              <w:bottom w:val="nil"/>
            </w:tcBorders>
          </w:tcPr>
          <w:p w:rsidR="00AB192D" w:rsidRPr="00AB192D" w:rsidRDefault="00AB192D">
            <w:pPr>
              <w:pStyle w:val="ConsPlusNormal"/>
              <w:jc w:val="both"/>
            </w:pPr>
            <w:r w:rsidRPr="00AB192D">
              <w:t xml:space="preserve">Исключены. - </w:t>
            </w:r>
            <w:hyperlink r:id="rId540"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4.240</w:t>
            </w:r>
          </w:p>
        </w:tc>
        <w:tc>
          <w:tcPr>
            <w:tcW w:w="3321" w:type="dxa"/>
          </w:tcPr>
          <w:p w:rsidR="00AB192D" w:rsidRPr="00AB192D" w:rsidRDefault="00AB192D">
            <w:pPr>
              <w:pStyle w:val="ConsPlusNormal"/>
            </w:pPr>
            <w:r w:rsidRPr="00AB192D">
              <w:t>Оборудованные площадки для временных объектов торговли и общественного питания</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4.300</w:t>
            </w:r>
          </w:p>
        </w:tc>
        <w:tc>
          <w:tcPr>
            <w:tcW w:w="3321" w:type="dxa"/>
          </w:tcPr>
          <w:p w:rsidR="00AB192D" w:rsidRPr="00AB192D" w:rsidRDefault="00AB192D">
            <w:pPr>
              <w:pStyle w:val="ConsPlusNormal"/>
            </w:pPr>
            <w:r w:rsidRPr="00AB192D">
              <w:t xml:space="preserve">Объекты с особым (ночным </w:t>
            </w:r>
            <w:r w:rsidRPr="00AB192D">
              <w:lastRenderedPageBreak/>
              <w:t>и/или круглосуточным) режимом работы</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6.200</w:t>
            </w:r>
          </w:p>
        </w:tc>
        <w:tc>
          <w:tcPr>
            <w:tcW w:w="3321" w:type="dxa"/>
            <w:tcBorders>
              <w:bottom w:val="nil"/>
            </w:tcBorders>
          </w:tcPr>
          <w:p w:rsidR="00AB192D" w:rsidRPr="00AB192D" w:rsidRDefault="00AB192D">
            <w:pPr>
              <w:pStyle w:val="ConsPlusNormal"/>
            </w:pPr>
            <w:r w:rsidRPr="00AB192D">
              <w:t>Благоустройство без права возведения строений</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4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9.000</w:t>
            </w:r>
          </w:p>
        </w:tc>
        <w:tc>
          <w:tcPr>
            <w:tcW w:w="3321" w:type="dxa"/>
          </w:tcPr>
          <w:p w:rsidR="00AB192D" w:rsidRPr="00AB192D" w:rsidRDefault="00AB192D">
            <w:pPr>
              <w:pStyle w:val="ConsPlusNormal"/>
            </w:pPr>
            <w:r w:rsidRPr="00AB192D">
              <w:t>Жилищно-эксплуатационные и коммунальные объекты</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9.300</w:t>
            </w:r>
          </w:p>
        </w:tc>
        <w:tc>
          <w:tcPr>
            <w:tcW w:w="3321" w:type="dxa"/>
            <w:tcBorders>
              <w:bottom w:val="nil"/>
            </w:tcBorders>
          </w:tcPr>
          <w:p w:rsidR="00AB192D" w:rsidRPr="00AB192D" w:rsidRDefault="00AB192D">
            <w:pPr>
              <w:pStyle w:val="ConsPlusNormal"/>
            </w:pPr>
            <w:r w:rsidRPr="00AB192D">
              <w:t>Общественные туалеты</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4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9.400</w:t>
            </w:r>
          </w:p>
        </w:tc>
        <w:tc>
          <w:tcPr>
            <w:tcW w:w="3321" w:type="dxa"/>
            <w:tcBorders>
              <w:bottom w:val="nil"/>
            </w:tcBorders>
          </w:tcPr>
          <w:p w:rsidR="00AB192D" w:rsidRPr="00AB192D" w:rsidRDefault="00AB192D">
            <w:pPr>
              <w:pStyle w:val="ConsPlusNormal"/>
            </w:pPr>
            <w:r w:rsidRPr="00AB192D">
              <w:t>Ветеринарные поликлиники и станции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4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9.410</w:t>
            </w:r>
          </w:p>
        </w:tc>
        <w:tc>
          <w:tcPr>
            <w:tcW w:w="3321" w:type="dxa"/>
            <w:tcBorders>
              <w:bottom w:val="nil"/>
            </w:tcBorders>
          </w:tcPr>
          <w:p w:rsidR="00AB192D" w:rsidRPr="00AB192D" w:rsidRDefault="00AB192D">
            <w:pPr>
              <w:pStyle w:val="ConsPlusNormal"/>
            </w:pPr>
            <w:r w:rsidRPr="00AB192D">
              <w:t>С содержанием животных</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4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9.420</w:t>
            </w:r>
          </w:p>
        </w:tc>
        <w:tc>
          <w:tcPr>
            <w:tcW w:w="3321" w:type="dxa"/>
            <w:tcBorders>
              <w:bottom w:val="nil"/>
            </w:tcBorders>
          </w:tcPr>
          <w:p w:rsidR="00AB192D" w:rsidRPr="00AB192D" w:rsidRDefault="00AB192D">
            <w:pPr>
              <w:pStyle w:val="ConsPlusNormal"/>
            </w:pPr>
            <w:r w:rsidRPr="00AB192D">
              <w:t>Без содержания животных</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4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9.430</w:t>
            </w:r>
          </w:p>
        </w:tc>
        <w:tc>
          <w:tcPr>
            <w:tcW w:w="3321" w:type="dxa"/>
            <w:tcBorders>
              <w:bottom w:val="nil"/>
            </w:tcBorders>
          </w:tcPr>
          <w:p w:rsidR="00AB192D" w:rsidRPr="00AB192D" w:rsidRDefault="00AB192D">
            <w:pPr>
              <w:pStyle w:val="ConsPlusNormal"/>
            </w:pPr>
            <w:r w:rsidRPr="00AB192D">
              <w:t>Площадки для выгула собак</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4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tc>
      </w:tr>
      <w:tr w:rsidR="00AB192D" w:rsidRPr="00AB192D">
        <w:tc>
          <w:tcPr>
            <w:tcW w:w="1155" w:type="dxa"/>
          </w:tcPr>
          <w:p w:rsidR="00AB192D" w:rsidRPr="00AB192D" w:rsidRDefault="00AB192D">
            <w:pPr>
              <w:pStyle w:val="ConsPlusNormal"/>
              <w:jc w:val="center"/>
            </w:pPr>
            <w:r w:rsidRPr="00AB192D">
              <w:t>9.500</w:t>
            </w:r>
          </w:p>
        </w:tc>
        <w:tc>
          <w:tcPr>
            <w:tcW w:w="3321" w:type="dxa"/>
          </w:tcPr>
          <w:p w:rsidR="00AB192D" w:rsidRPr="00AB192D" w:rsidRDefault="00AB192D">
            <w:pPr>
              <w:pStyle w:val="ConsPlusNormal"/>
            </w:pPr>
            <w:r w:rsidRPr="00AB192D">
              <w:t>Ритуальные услуги</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9.510</w:t>
            </w:r>
          </w:p>
        </w:tc>
        <w:tc>
          <w:tcPr>
            <w:tcW w:w="3321" w:type="dxa"/>
          </w:tcPr>
          <w:p w:rsidR="00AB192D" w:rsidRPr="00AB192D" w:rsidRDefault="00AB192D">
            <w:pPr>
              <w:pStyle w:val="ConsPlusNormal"/>
            </w:pPr>
            <w:r w:rsidRPr="00AB192D">
              <w:t>Кладбища, колумбарии</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9.520</w:t>
            </w:r>
          </w:p>
        </w:tc>
        <w:tc>
          <w:tcPr>
            <w:tcW w:w="3321" w:type="dxa"/>
          </w:tcPr>
          <w:p w:rsidR="00AB192D" w:rsidRPr="00AB192D" w:rsidRDefault="00AB192D">
            <w:pPr>
              <w:pStyle w:val="ConsPlusNormal"/>
            </w:pPr>
            <w:r w:rsidRPr="00AB192D">
              <w:t>Крематории</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lastRenderedPageBreak/>
              <w:t>10.100</w:t>
            </w:r>
          </w:p>
        </w:tc>
        <w:tc>
          <w:tcPr>
            <w:tcW w:w="3321" w:type="dxa"/>
          </w:tcPr>
          <w:p w:rsidR="00AB192D" w:rsidRPr="00AB192D" w:rsidRDefault="00AB192D">
            <w:pPr>
              <w:pStyle w:val="ConsPlusNormal"/>
            </w:pPr>
            <w:r w:rsidRPr="00AB192D">
              <w:t>Государственные, административные и общественные организации и учреждения</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10.120</w:t>
            </w:r>
          </w:p>
        </w:tc>
        <w:tc>
          <w:tcPr>
            <w:tcW w:w="3321" w:type="dxa"/>
          </w:tcPr>
          <w:p w:rsidR="00AB192D" w:rsidRPr="00AB192D" w:rsidRDefault="00AB192D">
            <w:pPr>
              <w:pStyle w:val="ConsPlusNormal"/>
            </w:pPr>
            <w:r w:rsidRPr="00AB192D">
              <w:t>Охрана общественного порядка, пожарная охрана</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10.122</w:t>
            </w:r>
          </w:p>
        </w:tc>
        <w:tc>
          <w:tcPr>
            <w:tcW w:w="3321" w:type="dxa"/>
          </w:tcPr>
          <w:p w:rsidR="00AB192D" w:rsidRPr="00AB192D" w:rsidRDefault="00AB192D">
            <w:pPr>
              <w:pStyle w:val="ConsPlusNormal"/>
            </w:pPr>
            <w:r w:rsidRPr="00AB192D">
              <w:t>Опорные пункты охраны общественного порядка</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10.123</w:t>
            </w:r>
          </w:p>
        </w:tc>
        <w:tc>
          <w:tcPr>
            <w:tcW w:w="3321" w:type="dxa"/>
            <w:tcBorders>
              <w:bottom w:val="nil"/>
            </w:tcBorders>
          </w:tcPr>
          <w:p w:rsidR="00AB192D" w:rsidRPr="00AB192D" w:rsidRDefault="00AB192D">
            <w:pPr>
              <w:pStyle w:val="ConsPlusNormal"/>
            </w:pPr>
            <w:r w:rsidRPr="00AB192D">
              <w:t>Охрана предприятий</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4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17.09.2008 N 02-63)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11.200</w:t>
            </w:r>
          </w:p>
        </w:tc>
        <w:tc>
          <w:tcPr>
            <w:tcW w:w="3321" w:type="dxa"/>
            <w:tcBorders>
              <w:bottom w:val="nil"/>
            </w:tcBorders>
          </w:tcPr>
          <w:p w:rsidR="00AB192D" w:rsidRPr="00AB192D" w:rsidRDefault="00AB192D">
            <w:pPr>
              <w:pStyle w:val="ConsPlusNormal"/>
            </w:pPr>
            <w:r w:rsidRPr="00AB192D">
              <w:t>Санитарная очистка территории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4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11.210</w:t>
            </w:r>
          </w:p>
        </w:tc>
        <w:tc>
          <w:tcPr>
            <w:tcW w:w="3321" w:type="dxa"/>
            <w:tcBorders>
              <w:bottom w:val="nil"/>
            </w:tcBorders>
          </w:tcPr>
          <w:p w:rsidR="00AB192D" w:rsidRPr="00AB192D" w:rsidRDefault="00AB192D">
            <w:pPr>
              <w:pStyle w:val="ConsPlusNormal"/>
            </w:pPr>
            <w:r w:rsidRPr="00AB192D">
              <w:t>Полигоны отходов производства и потребления (твердых бытовых отходов, промышленных и строительных отходов)</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4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11.220</w:t>
            </w:r>
          </w:p>
        </w:tc>
        <w:tc>
          <w:tcPr>
            <w:tcW w:w="3321" w:type="dxa"/>
            <w:tcBorders>
              <w:bottom w:val="nil"/>
            </w:tcBorders>
          </w:tcPr>
          <w:p w:rsidR="00AB192D" w:rsidRPr="00AB192D" w:rsidRDefault="00AB192D">
            <w:pPr>
              <w:pStyle w:val="ConsPlusNormal"/>
            </w:pPr>
            <w:r w:rsidRPr="00AB192D">
              <w:t>Пункты утилизации снега</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5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11.230</w:t>
            </w:r>
          </w:p>
        </w:tc>
        <w:tc>
          <w:tcPr>
            <w:tcW w:w="3321" w:type="dxa"/>
            <w:tcBorders>
              <w:bottom w:val="nil"/>
            </w:tcBorders>
          </w:tcPr>
          <w:p w:rsidR="00AB192D" w:rsidRPr="00AB192D" w:rsidRDefault="00AB192D">
            <w:pPr>
              <w:pStyle w:val="ConsPlusNormal"/>
            </w:pPr>
            <w:r w:rsidRPr="00AB192D">
              <w:t>Мусороперерабатывающие комплексы</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5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1155" w:type="dxa"/>
          </w:tcPr>
          <w:p w:rsidR="00AB192D" w:rsidRPr="00AB192D" w:rsidRDefault="00AB192D">
            <w:pPr>
              <w:pStyle w:val="ConsPlusNormal"/>
              <w:jc w:val="center"/>
            </w:pPr>
            <w:r w:rsidRPr="00AB192D">
              <w:t>13.000</w:t>
            </w:r>
          </w:p>
        </w:tc>
        <w:tc>
          <w:tcPr>
            <w:tcW w:w="3321" w:type="dxa"/>
          </w:tcPr>
          <w:p w:rsidR="00AB192D" w:rsidRPr="00AB192D" w:rsidRDefault="00AB192D">
            <w:pPr>
              <w:pStyle w:val="ConsPlusNormal"/>
            </w:pPr>
            <w:r w:rsidRPr="00AB192D">
              <w:t>Инженерная инфраструктура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13.100</w:t>
            </w:r>
          </w:p>
        </w:tc>
        <w:tc>
          <w:tcPr>
            <w:tcW w:w="3321" w:type="dxa"/>
            <w:tcBorders>
              <w:bottom w:val="nil"/>
            </w:tcBorders>
          </w:tcPr>
          <w:p w:rsidR="00AB192D" w:rsidRPr="00AB192D" w:rsidRDefault="00AB192D">
            <w:pPr>
              <w:pStyle w:val="ConsPlusNormal"/>
            </w:pPr>
            <w:r w:rsidRPr="00AB192D">
              <w:t>Электростанции, теплоэлектроцентрали, котельные большой мощности, газораспределительные подстанции большой мощности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2"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13.200</w:t>
            </w:r>
          </w:p>
        </w:tc>
        <w:tc>
          <w:tcPr>
            <w:tcW w:w="3321" w:type="dxa"/>
            <w:tcBorders>
              <w:bottom w:val="nil"/>
            </w:tcBorders>
          </w:tcPr>
          <w:p w:rsidR="00AB192D" w:rsidRPr="00AB192D" w:rsidRDefault="00AB192D">
            <w:pPr>
              <w:pStyle w:val="ConsPlusNormal"/>
            </w:pPr>
            <w:r w:rsidRPr="00AB192D">
              <w:t>Газохранилища</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13.300</w:t>
            </w:r>
          </w:p>
        </w:tc>
        <w:tc>
          <w:tcPr>
            <w:tcW w:w="3321" w:type="dxa"/>
            <w:tcBorders>
              <w:bottom w:val="nil"/>
            </w:tcBorders>
          </w:tcPr>
          <w:p w:rsidR="00AB192D" w:rsidRPr="00AB192D" w:rsidRDefault="00AB192D">
            <w:pPr>
              <w:pStyle w:val="ConsPlusNormal"/>
            </w:pPr>
            <w:r w:rsidRPr="00AB192D">
              <w:t>АТС, районные узлы связи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4"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13.400</w:t>
            </w:r>
          </w:p>
        </w:tc>
        <w:tc>
          <w:tcPr>
            <w:tcW w:w="3321" w:type="dxa"/>
            <w:tcBorders>
              <w:bottom w:val="nil"/>
            </w:tcBorders>
          </w:tcPr>
          <w:p w:rsidR="00AB192D" w:rsidRPr="00AB192D" w:rsidRDefault="00AB192D">
            <w:pPr>
              <w:pStyle w:val="ConsPlusNormal"/>
            </w:pPr>
            <w:r w:rsidRPr="00AB192D">
              <w:t>КНС, распределительные подстанции, трансформаторные подстанции, газораспределительные подстанции, котельные небольшой мощности</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5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13.500</w:t>
            </w:r>
          </w:p>
        </w:tc>
        <w:tc>
          <w:tcPr>
            <w:tcW w:w="3321" w:type="dxa"/>
          </w:tcPr>
          <w:p w:rsidR="00AB192D" w:rsidRPr="00AB192D" w:rsidRDefault="00AB192D">
            <w:pPr>
              <w:pStyle w:val="ConsPlusNormal"/>
            </w:pPr>
            <w:r w:rsidRPr="00AB192D">
              <w:t>Водозаборные сооружения</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13.510</w:t>
            </w:r>
          </w:p>
        </w:tc>
        <w:tc>
          <w:tcPr>
            <w:tcW w:w="3321" w:type="dxa"/>
            <w:tcBorders>
              <w:bottom w:val="nil"/>
            </w:tcBorders>
          </w:tcPr>
          <w:p w:rsidR="00AB192D" w:rsidRPr="00AB192D" w:rsidRDefault="00AB192D">
            <w:pPr>
              <w:pStyle w:val="ConsPlusNormal"/>
            </w:pPr>
            <w:r w:rsidRPr="00AB192D">
              <w:t>Водопроводные станции (водозаборные и очистные сооружения) и подстанции (насосные станции с резервуарами чистой воды)</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6"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13.520</w:t>
            </w:r>
          </w:p>
        </w:tc>
        <w:tc>
          <w:tcPr>
            <w:tcW w:w="3321" w:type="dxa"/>
          </w:tcPr>
          <w:p w:rsidR="00AB192D" w:rsidRPr="00AB192D" w:rsidRDefault="00AB192D">
            <w:pPr>
              <w:pStyle w:val="ConsPlusNormal"/>
            </w:pPr>
            <w:proofErr w:type="spellStart"/>
            <w:r w:rsidRPr="00AB192D">
              <w:t>Повысительные</w:t>
            </w:r>
            <w:proofErr w:type="spellEnd"/>
            <w:r w:rsidRPr="00AB192D">
              <w:t xml:space="preserve"> водопроводные </w:t>
            </w:r>
            <w:r w:rsidRPr="00AB192D">
              <w:lastRenderedPageBreak/>
              <w:t>насосные станции, водонапорные башни, водомерные узлы, водозаборные скважины</w:t>
            </w: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lastRenderedPageBreak/>
              <w:t>13.600</w:t>
            </w:r>
          </w:p>
        </w:tc>
        <w:tc>
          <w:tcPr>
            <w:tcW w:w="3321" w:type="dxa"/>
            <w:tcBorders>
              <w:bottom w:val="nil"/>
            </w:tcBorders>
          </w:tcPr>
          <w:p w:rsidR="00AB192D" w:rsidRPr="00AB192D" w:rsidRDefault="00AB192D">
            <w:pPr>
              <w:pStyle w:val="ConsPlusNormal"/>
            </w:pPr>
            <w:r w:rsidRPr="00AB192D">
              <w:t>Канализационные сооружения</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13.610</w:t>
            </w:r>
          </w:p>
        </w:tc>
        <w:tc>
          <w:tcPr>
            <w:tcW w:w="3321" w:type="dxa"/>
            <w:tcBorders>
              <w:bottom w:val="nil"/>
            </w:tcBorders>
          </w:tcPr>
          <w:p w:rsidR="00AB192D" w:rsidRPr="00AB192D" w:rsidRDefault="00AB192D">
            <w:pPr>
              <w:pStyle w:val="ConsPlusNormal"/>
            </w:pPr>
            <w:r w:rsidRPr="00AB192D">
              <w:t>Городские канализационные городские сооружения</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8"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13.620</w:t>
            </w:r>
          </w:p>
        </w:tc>
        <w:tc>
          <w:tcPr>
            <w:tcW w:w="3321" w:type="dxa"/>
            <w:tcBorders>
              <w:bottom w:val="nil"/>
            </w:tcBorders>
          </w:tcPr>
          <w:p w:rsidR="00AB192D" w:rsidRPr="00AB192D" w:rsidRDefault="00AB192D">
            <w:pPr>
              <w:pStyle w:val="ConsPlusNormal"/>
            </w:pPr>
            <w:r w:rsidRPr="00AB192D">
              <w:t>Локальные очистные сооружения и очистные сооружения поверхностных стоков</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5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13.700</w:t>
            </w:r>
          </w:p>
        </w:tc>
        <w:tc>
          <w:tcPr>
            <w:tcW w:w="3321" w:type="dxa"/>
            <w:tcBorders>
              <w:bottom w:val="nil"/>
            </w:tcBorders>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телевизионной связи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6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13.800</w:t>
            </w:r>
          </w:p>
        </w:tc>
        <w:tc>
          <w:tcPr>
            <w:tcW w:w="3321" w:type="dxa"/>
            <w:tcBorders>
              <w:bottom w:val="nil"/>
            </w:tcBorders>
          </w:tcPr>
          <w:p w:rsidR="00AB192D" w:rsidRPr="00AB192D" w:rsidRDefault="00AB192D">
            <w:pPr>
              <w:pStyle w:val="ConsPlusNormal"/>
            </w:pPr>
            <w:r w:rsidRPr="00AB192D">
              <w:t>Гидротехнические сооружения - дамбы, плотины</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(строка введена </w:t>
            </w:r>
            <w:hyperlink r:id="rId561"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13.900</w:t>
            </w:r>
          </w:p>
        </w:tc>
        <w:tc>
          <w:tcPr>
            <w:tcW w:w="3321" w:type="dxa"/>
            <w:tcBorders>
              <w:bottom w:val="nil"/>
            </w:tcBorders>
          </w:tcPr>
          <w:p w:rsidR="00AB192D" w:rsidRPr="00AB192D" w:rsidRDefault="00AB192D">
            <w:pPr>
              <w:pStyle w:val="ConsPlusNormal"/>
            </w:pPr>
            <w:r w:rsidRPr="00AB192D">
              <w:t>Технические сооружения: линии электропередачи, трубопроводы</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6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13.910</w:t>
            </w:r>
          </w:p>
        </w:tc>
        <w:tc>
          <w:tcPr>
            <w:tcW w:w="3321" w:type="dxa"/>
            <w:tcBorders>
              <w:bottom w:val="nil"/>
            </w:tcBorders>
          </w:tcPr>
          <w:p w:rsidR="00AB192D" w:rsidRPr="00AB192D" w:rsidRDefault="00AB192D">
            <w:pPr>
              <w:pStyle w:val="ConsPlusNormal"/>
            </w:pPr>
            <w:r w:rsidRPr="00AB192D">
              <w:t>Метеостанции</w:t>
            </w:r>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jc w:val="center"/>
            </w:pPr>
            <w:r w:rsidRPr="00AB192D">
              <w:t>У</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lastRenderedPageBreak/>
              <w:t xml:space="preserve">(в ред. </w:t>
            </w:r>
            <w:hyperlink r:id="rId56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t>14.000</w:t>
            </w:r>
          </w:p>
        </w:tc>
        <w:tc>
          <w:tcPr>
            <w:tcW w:w="3321" w:type="dxa"/>
          </w:tcPr>
          <w:p w:rsidR="00AB192D" w:rsidRPr="00AB192D" w:rsidRDefault="00AB192D">
            <w:pPr>
              <w:pStyle w:val="ConsPlusNormal"/>
            </w:pPr>
            <w:r w:rsidRPr="00AB192D">
              <w:t>Транспортная инфраструктура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14.120</w:t>
            </w:r>
          </w:p>
        </w:tc>
        <w:tc>
          <w:tcPr>
            <w:tcW w:w="3321"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14.141</w:t>
            </w:r>
          </w:p>
        </w:tc>
        <w:tc>
          <w:tcPr>
            <w:tcW w:w="3321" w:type="dxa"/>
          </w:tcPr>
          <w:p w:rsidR="00AB192D" w:rsidRPr="00AB192D" w:rsidRDefault="00AB192D">
            <w:pPr>
              <w:pStyle w:val="ConsPlusNormal"/>
            </w:pPr>
            <w:r w:rsidRPr="00AB192D">
              <w:t>Стоянки индивидуального легкового автотранспорта</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14.142</w:t>
            </w:r>
          </w:p>
        </w:tc>
        <w:tc>
          <w:tcPr>
            <w:tcW w:w="3321" w:type="dxa"/>
            <w:tcBorders>
              <w:bottom w:val="nil"/>
            </w:tcBorders>
          </w:tcPr>
          <w:p w:rsidR="00AB192D" w:rsidRPr="00AB192D" w:rsidRDefault="00AB192D">
            <w:pPr>
              <w:pStyle w:val="ConsPlusNormal"/>
            </w:pPr>
            <w:r w:rsidRPr="00AB192D">
              <w:t>Стоянки городского транспорта: ведомственного (открытого и закрытого типа), экскурсионного, такси</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pPr>
          </w:p>
        </w:tc>
        <w:tc>
          <w:tcPr>
            <w:tcW w:w="737" w:type="dxa"/>
            <w:tcBorders>
              <w:bottom w:val="nil"/>
            </w:tcBorders>
          </w:tcPr>
          <w:p w:rsidR="00AB192D" w:rsidRPr="00AB192D" w:rsidRDefault="00AB192D">
            <w:pPr>
              <w:pStyle w:val="ConsPlusNormal"/>
            </w:pPr>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6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tc>
      </w:tr>
      <w:tr w:rsidR="00AB192D" w:rsidRPr="00AB192D">
        <w:tc>
          <w:tcPr>
            <w:tcW w:w="1155" w:type="dxa"/>
          </w:tcPr>
          <w:p w:rsidR="00AB192D" w:rsidRPr="00AB192D" w:rsidRDefault="00AB192D">
            <w:pPr>
              <w:pStyle w:val="ConsPlusNormal"/>
              <w:jc w:val="center"/>
            </w:pPr>
            <w:r w:rsidRPr="00AB192D">
              <w:t>14.200</w:t>
            </w:r>
          </w:p>
        </w:tc>
        <w:tc>
          <w:tcPr>
            <w:tcW w:w="3321" w:type="dxa"/>
          </w:tcPr>
          <w:p w:rsidR="00AB192D" w:rsidRPr="00AB192D" w:rsidRDefault="00AB192D">
            <w:pPr>
              <w:pStyle w:val="ConsPlusNormal"/>
            </w:pPr>
            <w:r w:rsidRPr="00AB192D">
              <w:t>Транспортное обслуживание</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14.300</w:t>
            </w:r>
          </w:p>
        </w:tc>
        <w:tc>
          <w:tcPr>
            <w:tcW w:w="3321" w:type="dxa"/>
          </w:tcPr>
          <w:p w:rsidR="00AB192D" w:rsidRPr="00AB192D" w:rsidRDefault="00AB192D">
            <w:pPr>
              <w:pStyle w:val="ConsPlusNormal"/>
            </w:pPr>
            <w:r w:rsidRPr="00AB192D">
              <w:t>Объекты инфраструктуры городского транспорта</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14.320</w:t>
            </w:r>
          </w:p>
        </w:tc>
        <w:tc>
          <w:tcPr>
            <w:tcW w:w="3321" w:type="dxa"/>
          </w:tcPr>
          <w:p w:rsidR="00AB192D" w:rsidRPr="00AB192D" w:rsidRDefault="00AB192D">
            <w:pPr>
              <w:pStyle w:val="ConsPlusNormal"/>
            </w:pPr>
            <w:r w:rsidRPr="00AB192D">
              <w:t>Оборотные площадки городского пассажирского транспорта</w:t>
            </w:r>
          </w:p>
        </w:tc>
        <w:tc>
          <w:tcPr>
            <w:tcW w:w="737" w:type="dxa"/>
          </w:tcPr>
          <w:p w:rsidR="00AB192D" w:rsidRPr="00AB192D" w:rsidRDefault="00AB192D">
            <w:pPr>
              <w:pStyle w:val="ConsPlusNormal"/>
              <w:jc w:val="center"/>
            </w:pPr>
            <w:proofErr w:type="gramStart"/>
            <w:r w:rsidRPr="00AB192D">
              <w:t>Р</w:t>
            </w:r>
            <w:proofErr w:type="gramEnd"/>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blPrEx>
          <w:tblBorders>
            <w:insideH w:val="nil"/>
          </w:tblBorders>
        </w:tblPrEx>
        <w:tc>
          <w:tcPr>
            <w:tcW w:w="1155" w:type="dxa"/>
            <w:tcBorders>
              <w:bottom w:val="nil"/>
            </w:tcBorders>
          </w:tcPr>
          <w:p w:rsidR="00AB192D" w:rsidRPr="00AB192D" w:rsidRDefault="00AB192D">
            <w:pPr>
              <w:pStyle w:val="ConsPlusNormal"/>
              <w:jc w:val="center"/>
            </w:pPr>
            <w:r w:rsidRPr="00AB192D">
              <w:t>15.000</w:t>
            </w:r>
          </w:p>
        </w:tc>
        <w:tc>
          <w:tcPr>
            <w:tcW w:w="3321" w:type="dxa"/>
            <w:tcBorders>
              <w:bottom w:val="nil"/>
            </w:tcBorders>
          </w:tcPr>
          <w:p w:rsidR="00AB192D" w:rsidRPr="00AB192D" w:rsidRDefault="00AB192D">
            <w:pPr>
              <w:pStyle w:val="ConsPlusNormal"/>
            </w:pPr>
            <w:r w:rsidRPr="00AB192D">
              <w:t>Инженерно-транспортная и пешеходная инфраструктура площадей, улиц, проездов, автомобильных дорог общего пользования</w:t>
            </w:r>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c>
          <w:tcPr>
            <w:tcW w:w="737" w:type="dxa"/>
            <w:tcBorders>
              <w:bottom w:val="nil"/>
            </w:tcBorders>
          </w:tcPr>
          <w:p w:rsidR="00AB192D" w:rsidRPr="00AB192D" w:rsidRDefault="00AB192D">
            <w:pPr>
              <w:pStyle w:val="ConsPlusNormal"/>
              <w:jc w:val="center"/>
            </w:pPr>
            <w:proofErr w:type="gramStart"/>
            <w:r w:rsidRPr="00AB192D">
              <w:t>Р</w:t>
            </w:r>
            <w:proofErr w:type="gramEnd"/>
          </w:p>
        </w:tc>
      </w:tr>
      <w:tr w:rsidR="00AB192D" w:rsidRPr="00AB192D">
        <w:tblPrEx>
          <w:tblBorders>
            <w:insideH w:val="nil"/>
          </w:tblBorders>
        </w:tblPrEx>
        <w:tc>
          <w:tcPr>
            <w:tcW w:w="9635" w:type="dxa"/>
            <w:gridSpan w:val="9"/>
            <w:tcBorders>
              <w:top w:val="nil"/>
            </w:tcBorders>
          </w:tcPr>
          <w:p w:rsidR="00AB192D" w:rsidRPr="00AB192D" w:rsidRDefault="00AB192D">
            <w:pPr>
              <w:pStyle w:val="ConsPlusNormal"/>
              <w:jc w:val="both"/>
            </w:pPr>
            <w:r w:rsidRPr="00AB192D">
              <w:t xml:space="preserve">(в ред. </w:t>
            </w:r>
            <w:hyperlink r:id="rId56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tc>
      </w:tr>
      <w:tr w:rsidR="00AB192D" w:rsidRPr="00AB192D">
        <w:tc>
          <w:tcPr>
            <w:tcW w:w="1155" w:type="dxa"/>
          </w:tcPr>
          <w:p w:rsidR="00AB192D" w:rsidRPr="00AB192D" w:rsidRDefault="00AB192D">
            <w:pPr>
              <w:pStyle w:val="ConsPlusNormal"/>
              <w:jc w:val="center"/>
            </w:pPr>
            <w:r w:rsidRPr="00AB192D">
              <w:lastRenderedPageBreak/>
              <w:t>17.000</w:t>
            </w:r>
          </w:p>
        </w:tc>
        <w:tc>
          <w:tcPr>
            <w:tcW w:w="3321" w:type="dxa"/>
          </w:tcPr>
          <w:p w:rsidR="00AB192D" w:rsidRPr="00AB192D" w:rsidRDefault="00AB192D">
            <w:pPr>
              <w:pStyle w:val="ConsPlusNormal"/>
            </w:pPr>
            <w:r w:rsidRPr="00AB192D">
              <w:t>Объекты специального назначения</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r w:rsidR="00AB192D" w:rsidRPr="00AB192D">
        <w:tc>
          <w:tcPr>
            <w:tcW w:w="1155" w:type="dxa"/>
          </w:tcPr>
          <w:p w:rsidR="00AB192D" w:rsidRPr="00AB192D" w:rsidRDefault="00AB192D">
            <w:pPr>
              <w:pStyle w:val="ConsPlusNormal"/>
              <w:jc w:val="center"/>
            </w:pPr>
            <w:r w:rsidRPr="00AB192D">
              <w:t>17.400</w:t>
            </w:r>
          </w:p>
        </w:tc>
        <w:tc>
          <w:tcPr>
            <w:tcW w:w="3321" w:type="dxa"/>
          </w:tcPr>
          <w:p w:rsidR="00AB192D" w:rsidRPr="00AB192D" w:rsidRDefault="00AB192D">
            <w:pPr>
              <w:pStyle w:val="ConsPlusNormal"/>
            </w:pPr>
            <w:r w:rsidRPr="00AB192D">
              <w:t>Объекты инженерной защиты населения от чрезвычайных ситуаций</w:t>
            </w: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c>
          <w:tcPr>
            <w:tcW w:w="737" w:type="dxa"/>
          </w:tcPr>
          <w:p w:rsidR="00AB192D" w:rsidRPr="00AB192D" w:rsidRDefault="00AB192D">
            <w:pPr>
              <w:pStyle w:val="ConsPlusNormal"/>
              <w:jc w:val="center"/>
            </w:pPr>
            <w:r w:rsidRPr="00AB192D">
              <w:t>У</w:t>
            </w:r>
          </w:p>
        </w:tc>
        <w:tc>
          <w:tcPr>
            <w:tcW w:w="737" w:type="dxa"/>
          </w:tcPr>
          <w:p w:rsidR="00AB192D" w:rsidRPr="00AB192D" w:rsidRDefault="00AB192D">
            <w:pPr>
              <w:pStyle w:val="ConsPlusNormal"/>
            </w:pPr>
          </w:p>
        </w:tc>
        <w:tc>
          <w:tcPr>
            <w:tcW w:w="737" w:type="dxa"/>
          </w:tcPr>
          <w:p w:rsidR="00AB192D" w:rsidRPr="00AB192D" w:rsidRDefault="00AB192D">
            <w:pPr>
              <w:pStyle w:val="ConsPlusNormal"/>
            </w:pP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 к таблице 8:</w:t>
      </w:r>
    </w:p>
    <w:p w:rsidR="00AB192D" w:rsidRPr="00AB192D" w:rsidRDefault="00AB192D">
      <w:pPr>
        <w:pStyle w:val="ConsPlusNormal"/>
        <w:ind w:firstLine="540"/>
        <w:jc w:val="both"/>
      </w:pPr>
      <w:r w:rsidRPr="00AB192D">
        <w:t xml:space="preserve">1) При соблюдении действующих нормативов допускается размещение двух и </w:t>
      </w:r>
      <w:proofErr w:type="gramStart"/>
      <w:r w:rsidRPr="00AB192D">
        <w:t>более основных</w:t>
      </w:r>
      <w:proofErr w:type="gramEnd"/>
      <w:r w:rsidRPr="00AB192D">
        <w:t xml:space="preserve"> и условно разрешенных видов использования в пределах одного земельного участка.</w:t>
      </w:r>
    </w:p>
    <w:p w:rsidR="00AB192D" w:rsidRPr="00AB192D" w:rsidRDefault="00AB192D">
      <w:pPr>
        <w:pStyle w:val="ConsPlusNormal"/>
        <w:ind w:firstLine="540"/>
        <w:jc w:val="both"/>
      </w:pPr>
      <w:r w:rsidRPr="00AB192D">
        <w:t>2) На земельных участках, отнесенных к зоне СН-4, запрещается:</w:t>
      </w:r>
    </w:p>
    <w:p w:rsidR="00AB192D" w:rsidRPr="00AB192D" w:rsidRDefault="00AB192D">
      <w:pPr>
        <w:pStyle w:val="ConsPlusNormal"/>
        <w:ind w:firstLine="540"/>
        <w:jc w:val="both"/>
      </w:pPr>
      <w:r w:rsidRPr="00AB192D">
        <w:t>- проведение авиационно-химических работ;</w:t>
      </w:r>
    </w:p>
    <w:p w:rsidR="00AB192D" w:rsidRPr="00AB192D" w:rsidRDefault="00AB192D">
      <w:pPr>
        <w:pStyle w:val="ConsPlusNormal"/>
        <w:ind w:firstLine="540"/>
        <w:jc w:val="both"/>
      </w:pPr>
      <w:r w:rsidRPr="00AB192D">
        <w:t>- применять химические средства борьбы с вредителями, болезнями растений и сорняками;</w:t>
      </w:r>
    </w:p>
    <w:p w:rsidR="00AB192D" w:rsidRPr="00AB192D" w:rsidRDefault="00AB192D">
      <w:pPr>
        <w:pStyle w:val="ConsPlusNormal"/>
        <w:ind w:firstLine="540"/>
        <w:jc w:val="both"/>
      </w:pPr>
      <w:r w:rsidRPr="00AB192D">
        <w:t>- размещать склады ядохимикатов, минеральных удобрений и горюче-смазочных материалов;</w:t>
      </w:r>
    </w:p>
    <w:p w:rsidR="00AB192D" w:rsidRPr="00AB192D" w:rsidRDefault="00AB192D">
      <w:pPr>
        <w:pStyle w:val="ConsPlusNormal"/>
        <w:ind w:firstLine="540"/>
        <w:jc w:val="both"/>
      </w:pPr>
      <w:r w:rsidRPr="00AB192D">
        <w:t>- складировать промышленные и бытовые отходы.</w:t>
      </w:r>
    </w:p>
    <w:p w:rsidR="00AB192D" w:rsidRPr="00AB192D" w:rsidRDefault="00AB192D">
      <w:pPr>
        <w:pStyle w:val="ConsPlusNormal"/>
        <w:ind w:firstLine="540"/>
        <w:jc w:val="both"/>
      </w:pPr>
      <w:r w:rsidRPr="00AB192D">
        <w:t>- осуществлять ремонт автомобилей и других машин и механизмов, а также их мойку и заправку топливом;</w:t>
      </w:r>
    </w:p>
    <w:p w:rsidR="00AB192D" w:rsidRPr="00AB192D" w:rsidRDefault="00AB192D">
      <w:pPr>
        <w:pStyle w:val="ConsPlusNormal"/>
        <w:ind w:firstLine="540"/>
        <w:jc w:val="both"/>
      </w:pPr>
      <w:r w:rsidRPr="00AB192D">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AB192D" w:rsidRPr="00AB192D" w:rsidRDefault="00AB192D">
      <w:pPr>
        <w:pStyle w:val="ConsPlusNormal"/>
        <w:ind w:firstLine="540"/>
        <w:jc w:val="both"/>
      </w:pPr>
      <w:r w:rsidRPr="00AB192D">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AB192D" w:rsidRPr="00AB192D" w:rsidRDefault="00AB192D">
      <w:pPr>
        <w:pStyle w:val="ConsPlusNormal"/>
        <w:jc w:val="both"/>
      </w:pPr>
    </w:p>
    <w:p w:rsidR="00AB192D" w:rsidRPr="00AB192D" w:rsidRDefault="00AB192D">
      <w:pPr>
        <w:pStyle w:val="ConsPlusNormal"/>
        <w:jc w:val="center"/>
        <w:outlineLvl w:val="4"/>
      </w:pPr>
      <w:r w:rsidRPr="00AB192D">
        <w:t>ОСНОВНЫЕ И УСЛОВНО РАЗРЕШЕННЫЕ ВИДЫ ИСПОЛЬЗОВАНИЯ</w:t>
      </w:r>
    </w:p>
    <w:p w:rsidR="00AB192D" w:rsidRPr="00AB192D" w:rsidRDefault="00AB192D">
      <w:pPr>
        <w:pStyle w:val="ConsPlusNormal"/>
        <w:jc w:val="center"/>
      </w:pPr>
      <w:r w:rsidRPr="00AB192D">
        <w:t>ЗЕМЕЛЬНЫХ УЧАСТКОВ ЗОН РЕЗЕРВНЫХ ТЕРРИТОРИЙ</w:t>
      </w:r>
    </w:p>
    <w:p w:rsidR="00AB192D" w:rsidRPr="00AB192D" w:rsidRDefault="00AB192D">
      <w:pPr>
        <w:pStyle w:val="ConsPlusNormal"/>
        <w:jc w:val="both"/>
      </w:pPr>
    </w:p>
    <w:p w:rsidR="00AB192D" w:rsidRPr="00AB192D" w:rsidRDefault="00AB192D">
      <w:pPr>
        <w:pStyle w:val="ConsPlusNormal"/>
        <w:ind w:firstLine="540"/>
        <w:jc w:val="both"/>
      </w:pPr>
      <w:r w:rsidRPr="00AB192D">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инфраструктуры и другие объекты общественного использования.</w:t>
      </w:r>
    </w:p>
    <w:p w:rsidR="00AB192D" w:rsidRPr="00AB192D" w:rsidRDefault="00AB192D">
      <w:pPr>
        <w:pStyle w:val="ConsPlusNormal"/>
        <w:ind w:firstLine="540"/>
        <w:jc w:val="both"/>
      </w:pPr>
      <w:r w:rsidRPr="00AB192D">
        <w:t>РЗ-1. Зона развития жилой застройки.</w:t>
      </w:r>
    </w:p>
    <w:p w:rsidR="00AB192D" w:rsidRPr="00AB192D" w:rsidRDefault="00AB192D">
      <w:pPr>
        <w:pStyle w:val="ConsPlusNormal"/>
        <w:ind w:firstLine="540"/>
        <w:jc w:val="both"/>
      </w:pPr>
      <w:r w:rsidRPr="00AB192D">
        <w:t>РЗ-2. Зона развития производственной застройки.</w:t>
      </w:r>
    </w:p>
    <w:p w:rsidR="00AB192D" w:rsidRPr="00AB192D" w:rsidRDefault="00AB192D">
      <w:pPr>
        <w:pStyle w:val="ConsPlusNormal"/>
        <w:ind w:firstLine="540"/>
        <w:jc w:val="both"/>
      </w:pPr>
      <w:r w:rsidRPr="00AB192D">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23. Градостроительные регламенты в части вспомогательных видов разрешенного использования</w:t>
      </w:r>
    </w:p>
    <w:p w:rsidR="00AB192D" w:rsidRPr="00AB192D" w:rsidRDefault="00AB192D">
      <w:pPr>
        <w:pStyle w:val="ConsPlusNormal"/>
        <w:jc w:val="both"/>
      </w:pPr>
    </w:p>
    <w:p w:rsidR="00AB192D" w:rsidRPr="00AB192D" w:rsidRDefault="00AB192D">
      <w:pPr>
        <w:sectPr w:rsidR="00AB192D" w:rsidRPr="00AB192D">
          <w:pgSz w:w="11905" w:h="16838"/>
          <w:pgMar w:top="1134" w:right="850" w:bottom="1134" w:left="1701" w:header="0" w:footer="0" w:gutter="0"/>
          <w:cols w:space="720"/>
        </w:sectPr>
      </w:pPr>
    </w:p>
    <w:p w:rsidR="00AB192D" w:rsidRPr="00AB192D" w:rsidRDefault="00AB192D">
      <w:pPr>
        <w:pStyle w:val="ConsPlusNormal"/>
        <w:jc w:val="right"/>
        <w:outlineLvl w:val="4"/>
      </w:pPr>
      <w:r w:rsidRPr="00AB192D">
        <w:lastRenderedPageBreak/>
        <w:t>Таблица 1</w:t>
      </w:r>
    </w:p>
    <w:p w:rsidR="00AB192D" w:rsidRPr="00AB192D" w:rsidRDefault="00AB192D">
      <w:pPr>
        <w:pStyle w:val="ConsPlusNormal"/>
        <w:jc w:val="both"/>
      </w:pPr>
    </w:p>
    <w:p w:rsidR="00AB192D" w:rsidRPr="00AB192D" w:rsidRDefault="00AB192D">
      <w:pPr>
        <w:pStyle w:val="ConsPlusNormal"/>
        <w:jc w:val="center"/>
      </w:pPr>
      <w:r w:rsidRPr="00AB192D">
        <w:t>МИНИМАЛЬНОЕ СУММАРНОЕ КОЛИЧЕСТВО СТОЯНОК И ГАРАЖЕЙ</w:t>
      </w:r>
    </w:p>
    <w:p w:rsidR="00AB192D" w:rsidRPr="00AB192D" w:rsidRDefault="00AB192D">
      <w:pPr>
        <w:pStyle w:val="ConsPlusNormal"/>
        <w:jc w:val="center"/>
      </w:pPr>
      <w:r w:rsidRPr="00AB192D">
        <w:t xml:space="preserve">ДЛЯ ХРАНЕНИЯ ИНДИВИДУАЛЬНОГО ТРАНСПОРТА, </w:t>
      </w:r>
      <w:proofErr w:type="gramStart"/>
      <w:r w:rsidRPr="00AB192D">
        <w:t>РАСПОЛАГАЮЩИХСЯ</w:t>
      </w:r>
      <w:proofErr w:type="gramEnd"/>
    </w:p>
    <w:p w:rsidR="00AB192D" w:rsidRPr="00AB192D" w:rsidRDefault="00AB192D">
      <w:pPr>
        <w:pStyle w:val="ConsPlusNormal"/>
        <w:jc w:val="center"/>
      </w:pPr>
      <w:r w:rsidRPr="00AB192D">
        <w:t>НА ЗЕМЕЛЬНЫХ УЧАСТКАХ В КАЧЕСТВЕ ВСПОМОГАТЕЛЬНЫХ ВИДОВ</w:t>
      </w:r>
    </w:p>
    <w:p w:rsidR="00AB192D" w:rsidRPr="00AB192D" w:rsidRDefault="00AB192D">
      <w:pPr>
        <w:pStyle w:val="ConsPlusNormal"/>
        <w:jc w:val="center"/>
      </w:pPr>
      <w:r w:rsidRPr="00AB192D">
        <w:t>РАЗРЕШЕННОГО ИСПОЛЬЗОВАНИЯ</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5102"/>
        <w:gridCol w:w="2381"/>
        <w:gridCol w:w="1814"/>
      </w:tblGrid>
      <w:tr w:rsidR="00AB192D" w:rsidRPr="00AB192D">
        <w:tc>
          <w:tcPr>
            <w:tcW w:w="2310" w:type="dxa"/>
          </w:tcPr>
          <w:p w:rsidR="00AB192D" w:rsidRPr="00AB192D" w:rsidRDefault="00AB192D">
            <w:pPr>
              <w:pStyle w:val="ConsPlusNormal"/>
              <w:jc w:val="center"/>
            </w:pPr>
            <w:r w:rsidRPr="00AB192D">
              <w:t>КОДЫ ВИДОВ ИСПОЛЬЗОВАНИЯ ЗЕМЕЛЬНЫХ УЧАСТКОВ</w:t>
            </w:r>
          </w:p>
        </w:tc>
        <w:tc>
          <w:tcPr>
            <w:tcW w:w="5102" w:type="dxa"/>
          </w:tcPr>
          <w:p w:rsidR="00AB192D" w:rsidRPr="00AB192D" w:rsidRDefault="00AB192D">
            <w:pPr>
              <w:pStyle w:val="ConsPlusNormal"/>
              <w:jc w:val="center"/>
            </w:pPr>
            <w:r w:rsidRPr="00AB192D">
              <w:t>ОСНОВНОЙ ИЛИ УСЛОВНО РАЗРЕШЕННЫЙ ВИД ИСПОЛЬЗОВАНИЯ ЗЕМЕЛЬНОГО УЧАСТКА</w:t>
            </w:r>
          </w:p>
        </w:tc>
        <w:tc>
          <w:tcPr>
            <w:tcW w:w="2381" w:type="dxa"/>
          </w:tcPr>
          <w:p w:rsidR="00AB192D" w:rsidRPr="00AB192D" w:rsidRDefault="00AB192D">
            <w:pPr>
              <w:pStyle w:val="ConsPlusNormal"/>
              <w:jc w:val="center"/>
            </w:pPr>
            <w:r w:rsidRPr="00AB192D">
              <w:t>РАСЧЕТНАЯ ЕДИНИЦА</w:t>
            </w:r>
          </w:p>
        </w:tc>
        <w:tc>
          <w:tcPr>
            <w:tcW w:w="1814" w:type="dxa"/>
          </w:tcPr>
          <w:p w:rsidR="00AB192D" w:rsidRPr="00AB192D" w:rsidRDefault="00AB192D">
            <w:pPr>
              <w:pStyle w:val="ConsPlusNormal"/>
              <w:jc w:val="center"/>
            </w:pPr>
            <w:r w:rsidRPr="00AB192D">
              <w:t>ЧИСЛО МАШИНО-МЕСТ НА РАСЧЕТНУЮ ЕДИНИЦУ</w:t>
            </w:r>
          </w:p>
        </w:tc>
      </w:tr>
      <w:tr w:rsidR="00AB192D" w:rsidRPr="00AB192D">
        <w:tc>
          <w:tcPr>
            <w:tcW w:w="2310" w:type="dxa"/>
          </w:tcPr>
          <w:p w:rsidR="00AB192D" w:rsidRPr="00AB192D" w:rsidRDefault="00AB192D">
            <w:pPr>
              <w:pStyle w:val="ConsPlusNormal"/>
              <w:jc w:val="center"/>
            </w:pPr>
            <w:r w:rsidRPr="00AB192D">
              <w:t>1.110</w:t>
            </w:r>
          </w:p>
        </w:tc>
        <w:tc>
          <w:tcPr>
            <w:tcW w:w="5102" w:type="dxa"/>
          </w:tcPr>
          <w:p w:rsidR="00AB192D" w:rsidRPr="00AB192D" w:rsidRDefault="00AB192D">
            <w:pPr>
              <w:pStyle w:val="ConsPlusNormal"/>
            </w:pPr>
            <w:r w:rsidRPr="00AB192D">
              <w:t>Жилые дома на одну семью</w:t>
            </w:r>
          </w:p>
        </w:tc>
        <w:tc>
          <w:tcPr>
            <w:tcW w:w="2381" w:type="dxa"/>
          </w:tcPr>
          <w:p w:rsidR="00AB192D" w:rsidRPr="00AB192D" w:rsidRDefault="00AB192D">
            <w:pPr>
              <w:pStyle w:val="ConsPlusNormal"/>
            </w:pPr>
            <w:r w:rsidRPr="00AB192D">
              <w:t>Объект</w:t>
            </w:r>
          </w:p>
        </w:tc>
        <w:tc>
          <w:tcPr>
            <w:tcW w:w="1814" w:type="dxa"/>
          </w:tcPr>
          <w:p w:rsidR="00AB192D" w:rsidRPr="00AB192D" w:rsidRDefault="00AB192D">
            <w:pPr>
              <w:pStyle w:val="ConsPlusNormal"/>
              <w:jc w:val="right"/>
            </w:pPr>
            <w:r w:rsidRPr="00AB192D">
              <w:t>2</w:t>
            </w:r>
          </w:p>
        </w:tc>
      </w:tr>
      <w:tr w:rsidR="00AB192D" w:rsidRPr="00AB192D">
        <w:tc>
          <w:tcPr>
            <w:tcW w:w="2310" w:type="dxa"/>
          </w:tcPr>
          <w:p w:rsidR="00AB192D" w:rsidRPr="00AB192D" w:rsidRDefault="00AB192D">
            <w:pPr>
              <w:pStyle w:val="ConsPlusNormal"/>
              <w:jc w:val="center"/>
            </w:pPr>
            <w:r w:rsidRPr="00AB192D">
              <w:t>1.120</w:t>
            </w:r>
          </w:p>
        </w:tc>
        <w:tc>
          <w:tcPr>
            <w:tcW w:w="5102" w:type="dxa"/>
          </w:tcPr>
          <w:p w:rsidR="00AB192D" w:rsidRPr="00AB192D" w:rsidRDefault="00AB192D">
            <w:pPr>
              <w:pStyle w:val="ConsPlusNormal"/>
            </w:pPr>
            <w:r w:rsidRPr="00AB192D">
              <w:t>Многоквартирные дома</w:t>
            </w:r>
          </w:p>
        </w:tc>
        <w:tc>
          <w:tcPr>
            <w:tcW w:w="2381" w:type="dxa"/>
          </w:tcPr>
          <w:p w:rsidR="00AB192D" w:rsidRPr="00AB192D" w:rsidRDefault="00AB192D">
            <w:pPr>
              <w:pStyle w:val="ConsPlusNormal"/>
            </w:pPr>
            <w:r w:rsidRPr="00AB192D">
              <w:t>10 проживающих</w:t>
            </w:r>
          </w:p>
        </w:tc>
        <w:tc>
          <w:tcPr>
            <w:tcW w:w="1814" w:type="dxa"/>
          </w:tcPr>
          <w:p w:rsidR="00AB192D" w:rsidRPr="00AB192D" w:rsidRDefault="00AB192D">
            <w:pPr>
              <w:pStyle w:val="ConsPlusNormal"/>
              <w:jc w:val="right"/>
            </w:pPr>
            <w:r w:rsidRPr="00AB192D">
              <w:t>3</w:t>
            </w:r>
          </w:p>
        </w:tc>
      </w:tr>
      <w:tr w:rsidR="00AB192D" w:rsidRPr="00AB192D">
        <w:tc>
          <w:tcPr>
            <w:tcW w:w="2310" w:type="dxa"/>
          </w:tcPr>
          <w:p w:rsidR="00AB192D" w:rsidRPr="00AB192D" w:rsidRDefault="00AB192D">
            <w:pPr>
              <w:pStyle w:val="ConsPlusNormal"/>
              <w:jc w:val="center"/>
            </w:pPr>
            <w:r w:rsidRPr="00AB192D">
              <w:t>1.131</w:t>
            </w:r>
          </w:p>
        </w:tc>
        <w:tc>
          <w:tcPr>
            <w:tcW w:w="5102" w:type="dxa"/>
          </w:tcPr>
          <w:p w:rsidR="00AB192D" w:rsidRPr="00AB192D" w:rsidRDefault="00AB192D">
            <w:pPr>
              <w:pStyle w:val="ConsPlusNormal"/>
            </w:pPr>
            <w:r w:rsidRPr="00AB192D">
              <w:t>Дома для престарелых и семей с инвалидами</w:t>
            </w:r>
          </w:p>
        </w:tc>
        <w:tc>
          <w:tcPr>
            <w:tcW w:w="2381" w:type="dxa"/>
          </w:tcPr>
          <w:p w:rsidR="00AB192D" w:rsidRPr="00AB192D" w:rsidRDefault="00AB192D">
            <w:pPr>
              <w:pStyle w:val="ConsPlusNormal"/>
            </w:pPr>
            <w:r w:rsidRPr="00AB192D">
              <w:t>20 проживающих</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1.132</w:t>
            </w:r>
          </w:p>
        </w:tc>
        <w:tc>
          <w:tcPr>
            <w:tcW w:w="5102" w:type="dxa"/>
          </w:tcPr>
          <w:p w:rsidR="00AB192D" w:rsidRPr="00AB192D" w:rsidRDefault="00AB192D">
            <w:pPr>
              <w:pStyle w:val="ConsPlusNormal"/>
            </w:pPr>
            <w:r w:rsidRPr="00AB192D">
              <w:t>Общежития</w:t>
            </w:r>
          </w:p>
        </w:tc>
        <w:tc>
          <w:tcPr>
            <w:tcW w:w="2381" w:type="dxa"/>
          </w:tcPr>
          <w:p w:rsidR="00AB192D" w:rsidRPr="00AB192D" w:rsidRDefault="00AB192D">
            <w:pPr>
              <w:pStyle w:val="ConsPlusNormal"/>
            </w:pPr>
            <w:r w:rsidRPr="00AB192D">
              <w:t>10 проживающих</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1.210</w:t>
            </w:r>
          </w:p>
        </w:tc>
        <w:tc>
          <w:tcPr>
            <w:tcW w:w="5102" w:type="dxa"/>
          </w:tcPr>
          <w:p w:rsidR="00AB192D" w:rsidRPr="00AB192D" w:rsidRDefault="00AB192D">
            <w:pPr>
              <w:pStyle w:val="ConsPlusNormal"/>
            </w:pPr>
            <w:r w:rsidRPr="00AB192D">
              <w:t>Дома для сезонного проживания</w:t>
            </w:r>
          </w:p>
        </w:tc>
        <w:tc>
          <w:tcPr>
            <w:tcW w:w="2381" w:type="dxa"/>
          </w:tcPr>
          <w:p w:rsidR="00AB192D" w:rsidRPr="00AB192D" w:rsidRDefault="00AB192D">
            <w:pPr>
              <w:pStyle w:val="ConsPlusNormal"/>
            </w:pPr>
            <w:r w:rsidRPr="00AB192D">
              <w:t>Объект</w:t>
            </w:r>
          </w:p>
        </w:tc>
        <w:tc>
          <w:tcPr>
            <w:tcW w:w="1814" w:type="dxa"/>
          </w:tcPr>
          <w:p w:rsidR="00AB192D" w:rsidRPr="00AB192D" w:rsidRDefault="00AB192D">
            <w:pPr>
              <w:pStyle w:val="ConsPlusNormal"/>
              <w:jc w:val="right"/>
            </w:pPr>
            <w:r w:rsidRPr="00AB192D">
              <w:t>2</w:t>
            </w:r>
          </w:p>
        </w:tc>
      </w:tr>
      <w:tr w:rsidR="00AB192D" w:rsidRPr="00AB192D">
        <w:tc>
          <w:tcPr>
            <w:tcW w:w="2310" w:type="dxa"/>
          </w:tcPr>
          <w:p w:rsidR="00AB192D" w:rsidRPr="00AB192D" w:rsidRDefault="00AB192D">
            <w:pPr>
              <w:pStyle w:val="ConsPlusNormal"/>
              <w:jc w:val="center"/>
            </w:pPr>
            <w:r w:rsidRPr="00AB192D">
              <w:t>1.310</w:t>
            </w:r>
          </w:p>
        </w:tc>
        <w:tc>
          <w:tcPr>
            <w:tcW w:w="5102" w:type="dxa"/>
          </w:tcPr>
          <w:p w:rsidR="00AB192D" w:rsidRPr="00AB192D" w:rsidRDefault="00AB192D">
            <w:pPr>
              <w:pStyle w:val="ConsPlusNormal"/>
            </w:pPr>
            <w:r w:rsidRPr="00AB192D">
              <w:t>Гостиницы</w:t>
            </w:r>
          </w:p>
        </w:tc>
        <w:tc>
          <w:tcPr>
            <w:tcW w:w="2381" w:type="dxa"/>
          </w:tcPr>
          <w:p w:rsidR="00AB192D" w:rsidRPr="00AB192D" w:rsidRDefault="00AB192D">
            <w:pPr>
              <w:pStyle w:val="ConsPlusNormal"/>
            </w:pPr>
            <w:r w:rsidRPr="00AB192D">
              <w:t>100 мест</w:t>
            </w:r>
          </w:p>
        </w:tc>
        <w:tc>
          <w:tcPr>
            <w:tcW w:w="1814" w:type="dxa"/>
          </w:tcPr>
          <w:p w:rsidR="00AB192D" w:rsidRPr="00AB192D" w:rsidRDefault="00AB192D">
            <w:pPr>
              <w:pStyle w:val="ConsPlusNormal"/>
              <w:jc w:val="right"/>
            </w:pPr>
            <w:r w:rsidRPr="00AB192D">
              <w:t>15</w:t>
            </w:r>
          </w:p>
        </w:tc>
      </w:tr>
      <w:tr w:rsidR="00AB192D" w:rsidRPr="00AB192D">
        <w:tc>
          <w:tcPr>
            <w:tcW w:w="2310" w:type="dxa"/>
          </w:tcPr>
          <w:p w:rsidR="00AB192D" w:rsidRPr="00AB192D" w:rsidRDefault="00AB192D">
            <w:pPr>
              <w:pStyle w:val="ConsPlusNormal"/>
              <w:jc w:val="center"/>
            </w:pPr>
            <w:r w:rsidRPr="00AB192D">
              <w:t>2.110</w:t>
            </w:r>
          </w:p>
        </w:tc>
        <w:tc>
          <w:tcPr>
            <w:tcW w:w="5102" w:type="dxa"/>
            <w:vMerge w:val="restart"/>
          </w:tcPr>
          <w:p w:rsidR="00AB192D" w:rsidRPr="00AB192D" w:rsidRDefault="00AB192D">
            <w:pPr>
              <w:pStyle w:val="ConsPlusNormal"/>
            </w:pPr>
            <w:r w:rsidRPr="00AB192D">
              <w:t>ДДУ и средние школы общего типа</w:t>
            </w:r>
          </w:p>
        </w:tc>
        <w:tc>
          <w:tcPr>
            <w:tcW w:w="2381" w:type="dxa"/>
          </w:tcPr>
          <w:p w:rsidR="00AB192D" w:rsidRPr="00AB192D" w:rsidRDefault="00AB192D">
            <w:pPr>
              <w:pStyle w:val="ConsPlusNormal"/>
            </w:pPr>
            <w:r w:rsidRPr="00AB192D">
              <w:t>2 работника</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2.111</w:t>
            </w:r>
          </w:p>
        </w:tc>
        <w:tc>
          <w:tcPr>
            <w:tcW w:w="5102" w:type="dxa"/>
            <w:vMerge/>
          </w:tcPr>
          <w:p w:rsidR="00AB192D" w:rsidRPr="00AB192D" w:rsidRDefault="00AB192D"/>
        </w:tc>
        <w:tc>
          <w:tcPr>
            <w:tcW w:w="2381" w:type="dxa"/>
          </w:tcPr>
          <w:p w:rsidR="00AB192D" w:rsidRPr="00AB192D" w:rsidRDefault="00AB192D">
            <w:pPr>
              <w:pStyle w:val="ConsPlusNormal"/>
            </w:pPr>
            <w:r w:rsidRPr="00AB192D">
              <w:t>Группа ДДУ, класс школы</w:t>
            </w:r>
          </w:p>
        </w:tc>
        <w:tc>
          <w:tcPr>
            <w:tcW w:w="1814" w:type="dxa"/>
          </w:tcPr>
          <w:p w:rsidR="00AB192D" w:rsidRPr="00AB192D" w:rsidRDefault="00AB192D">
            <w:pPr>
              <w:pStyle w:val="ConsPlusNormal"/>
              <w:jc w:val="right"/>
            </w:pPr>
            <w:r w:rsidRPr="00AB192D">
              <w:t>2</w:t>
            </w:r>
          </w:p>
        </w:tc>
      </w:tr>
      <w:tr w:rsidR="00AB192D" w:rsidRPr="00AB192D">
        <w:tc>
          <w:tcPr>
            <w:tcW w:w="2310" w:type="dxa"/>
          </w:tcPr>
          <w:p w:rsidR="00AB192D" w:rsidRPr="00AB192D" w:rsidRDefault="00AB192D">
            <w:pPr>
              <w:pStyle w:val="ConsPlusNormal"/>
              <w:jc w:val="center"/>
            </w:pPr>
            <w:r w:rsidRPr="00AB192D">
              <w:t>2.120</w:t>
            </w:r>
          </w:p>
        </w:tc>
        <w:tc>
          <w:tcPr>
            <w:tcW w:w="5102" w:type="dxa"/>
          </w:tcPr>
          <w:p w:rsidR="00AB192D" w:rsidRPr="00AB192D" w:rsidRDefault="00AB192D">
            <w:pPr>
              <w:pStyle w:val="ConsPlusNormal"/>
            </w:pPr>
            <w:r w:rsidRPr="00AB192D">
              <w:t>Учреждения с круглосуточным пребыванием детей (интернаты)</w:t>
            </w:r>
          </w:p>
        </w:tc>
        <w:tc>
          <w:tcPr>
            <w:tcW w:w="2381" w:type="dxa"/>
          </w:tcPr>
          <w:p w:rsidR="00AB192D" w:rsidRPr="00AB192D" w:rsidRDefault="00AB192D">
            <w:pPr>
              <w:pStyle w:val="ConsPlusNormal"/>
            </w:pPr>
            <w:r w:rsidRPr="00AB192D">
              <w:t>2 работника</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2.200</w:t>
            </w:r>
          </w:p>
        </w:tc>
        <w:tc>
          <w:tcPr>
            <w:tcW w:w="5102" w:type="dxa"/>
          </w:tcPr>
          <w:p w:rsidR="00AB192D" w:rsidRPr="00AB192D" w:rsidRDefault="00AB192D">
            <w:pPr>
              <w:pStyle w:val="ConsPlusNormal"/>
            </w:pPr>
            <w:r w:rsidRPr="00AB192D">
              <w:t>Учреждения среднего специального и высшего образования</w:t>
            </w:r>
          </w:p>
        </w:tc>
        <w:tc>
          <w:tcPr>
            <w:tcW w:w="2381" w:type="dxa"/>
          </w:tcPr>
          <w:p w:rsidR="00AB192D" w:rsidRPr="00AB192D" w:rsidRDefault="00AB192D">
            <w:pPr>
              <w:pStyle w:val="ConsPlusNormal"/>
            </w:pPr>
            <w:r w:rsidRPr="00AB192D">
              <w:t>10 учащихся</w:t>
            </w:r>
          </w:p>
        </w:tc>
        <w:tc>
          <w:tcPr>
            <w:tcW w:w="1814" w:type="dxa"/>
          </w:tcPr>
          <w:p w:rsidR="00AB192D" w:rsidRPr="00AB192D" w:rsidRDefault="00AB192D">
            <w:pPr>
              <w:pStyle w:val="ConsPlusNormal"/>
              <w:jc w:val="right"/>
            </w:pPr>
            <w:r w:rsidRPr="00AB192D">
              <w:t>1</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t>4.100</w:t>
            </w:r>
          </w:p>
        </w:tc>
        <w:tc>
          <w:tcPr>
            <w:tcW w:w="5102" w:type="dxa"/>
            <w:tcBorders>
              <w:bottom w:val="nil"/>
            </w:tcBorders>
          </w:tcPr>
          <w:p w:rsidR="00AB192D" w:rsidRPr="00AB192D" w:rsidRDefault="00AB192D">
            <w:pPr>
              <w:pStyle w:val="ConsPlusNormal"/>
            </w:pPr>
            <w:r w:rsidRPr="00AB192D">
              <w:t xml:space="preserve">Объекты торговли, общественного питания и </w:t>
            </w:r>
            <w:r w:rsidRPr="00AB192D">
              <w:lastRenderedPageBreak/>
              <w:t>бытового обслуживания, без хранения и демонстрации товаров или обслуживания вне полностью закрытого здания</w:t>
            </w:r>
          </w:p>
        </w:tc>
        <w:tc>
          <w:tcPr>
            <w:tcW w:w="2381" w:type="dxa"/>
            <w:tcBorders>
              <w:bottom w:val="nil"/>
            </w:tcBorders>
          </w:tcPr>
          <w:p w:rsidR="00AB192D" w:rsidRPr="00AB192D" w:rsidRDefault="00AB192D">
            <w:pPr>
              <w:pStyle w:val="ConsPlusNormal"/>
            </w:pPr>
            <w:r w:rsidRPr="00AB192D">
              <w:lastRenderedPageBreak/>
              <w:t xml:space="preserve">100 кв. м торговой </w:t>
            </w:r>
            <w:r w:rsidRPr="00AB192D">
              <w:lastRenderedPageBreak/>
              <w:t>площади</w:t>
            </w:r>
          </w:p>
        </w:tc>
        <w:tc>
          <w:tcPr>
            <w:tcW w:w="1814" w:type="dxa"/>
            <w:tcBorders>
              <w:bottom w:val="nil"/>
            </w:tcBorders>
          </w:tcPr>
          <w:p w:rsidR="00AB192D" w:rsidRPr="00AB192D" w:rsidRDefault="00AB192D">
            <w:pPr>
              <w:pStyle w:val="ConsPlusNormal"/>
              <w:jc w:val="right"/>
            </w:pPr>
            <w:r w:rsidRPr="00AB192D">
              <w:lastRenderedPageBreak/>
              <w:t>7</w:t>
            </w:r>
          </w:p>
        </w:tc>
      </w:tr>
      <w:tr w:rsidR="00AB192D" w:rsidRPr="00AB192D">
        <w:tblPrEx>
          <w:tblBorders>
            <w:insideH w:val="nil"/>
          </w:tblBorders>
        </w:tblPrEx>
        <w:tc>
          <w:tcPr>
            <w:tcW w:w="11607" w:type="dxa"/>
            <w:gridSpan w:val="4"/>
            <w:tcBorders>
              <w:top w:val="nil"/>
            </w:tcBorders>
          </w:tcPr>
          <w:p w:rsidR="00AB192D" w:rsidRPr="00AB192D" w:rsidRDefault="00AB192D">
            <w:pPr>
              <w:pStyle w:val="ConsPlusNormal"/>
              <w:jc w:val="both"/>
            </w:pPr>
            <w:r w:rsidRPr="00AB192D">
              <w:lastRenderedPageBreak/>
              <w:t xml:space="preserve">(в ред. </w:t>
            </w:r>
            <w:hyperlink r:id="rId56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2310" w:type="dxa"/>
          </w:tcPr>
          <w:p w:rsidR="00AB192D" w:rsidRPr="00AB192D" w:rsidRDefault="00AB192D">
            <w:pPr>
              <w:pStyle w:val="ConsPlusNormal"/>
              <w:jc w:val="center"/>
            </w:pPr>
            <w:r w:rsidRPr="00AB192D">
              <w:t>4.200</w:t>
            </w:r>
          </w:p>
        </w:tc>
        <w:tc>
          <w:tcPr>
            <w:tcW w:w="5102" w:type="dxa"/>
          </w:tcPr>
          <w:p w:rsidR="00AB192D" w:rsidRPr="00AB192D" w:rsidRDefault="00AB192D">
            <w:pPr>
              <w:pStyle w:val="ConsPlusNormal"/>
            </w:pPr>
            <w:r w:rsidRPr="00AB192D">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2381" w:type="dxa"/>
          </w:tcPr>
          <w:p w:rsidR="00AB192D" w:rsidRPr="00AB192D" w:rsidRDefault="00AB192D">
            <w:pPr>
              <w:pStyle w:val="ConsPlusNormal"/>
            </w:pPr>
            <w:r w:rsidRPr="00AB192D">
              <w:t>50 торговых мест</w:t>
            </w:r>
          </w:p>
        </w:tc>
        <w:tc>
          <w:tcPr>
            <w:tcW w:w="1814" w:type="dxa"/>
          </w:tcPr>
          <w:p w:rsidR="00AB192D" w:rsidRPr="00AB192D" w:rsidRDefault="00AB192D">
            <w:pPr>
              <w:pStyle w:val="ConsPlusNormal"/>
              <w:jc w:val="right"/>
            </w:pPr>
            <w:r w:rsidRPr="00AB192D">
              <w:t>25</w:t>
            </w:r>
          </w:p>
        </w:tc>
      </w:tr>
      <w:tr w:rsidR="00AB192D" w:rsidRPr="00AB192D">
        <w:tc>
          <w:tcPr>
            <w:tcW w:w="2310" w:type="dxa"/>
          </w:tcPr>
          <w:p w:rsidR="00AB192D" w:rsidRPr="00AB192D" w:rsidRDefault="00AB192D">
            <w:pPr>
              <w:pStyle w:val="ConsPlusNormal"/>
              <w:jc w:val="center"/>
            </w:pPr>
            <w:r w:rsidRPr="00AB192D">
              <w:t>4.300</w:t>
            </w:r>
          </w:p>
        </w:tc>
        <w:tc>
          <w:tcPr>
            <w:tcW w:w="5102" w:type="dxa"/>
          </w:tcPr>
          <w:p w:rsidR="00AB192D" w:rsidRPr="00AB192D" w:rsidRDefault="00AB192D">
            <w:pPr>
              <w:pStyle w:val="ConsPlusNormal"/>
            </w:pPr>
            <w:r w:rsidRPr="00AB192D">
              <w:t>Объекты торговли, общественного питания и бытового обслуживания с особым (ночным и/или круглосуточным) режимом работы</w:t>
            </w:r>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5.100</w:t>
            </w:r>
          </w:p>
        </w:tc>
        <w:tc>
          <w:tcPr>
            <w:tcW w:w="5102" w:type="dxa"/>
          </w:tcPr>
          <w:p w:rsidR="00AB192D" w:rsidRPr="00AB192D" w:rsidRDefault="00AB192D">
            <w:pPr>
              <w:pStyle w:val="ConsPlusNormal"/>
            </w:pPr>
            <w:r w:rsidRPr="00AB192D">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5.200</w:t>
            </w:r>
          </w:p>
        </w:tc>
        <w:tc>
          <w:tcPr>
            <w:tcW w:w="5102" w:type="dxa"/>
          </w:tcPr>
          <w:p w:rsidR="00AB192D" w:rsidRPr="00AB192D" w:rsidRDefault="00AB192D">
            <w:pPr>
              <w:pStyle w:val="ConsPlusNormal"/>
            </w:pPr>
            <w:r w:rsidRPr="00AB192D">
              <w:t>Зрелищные объекты: театры, кинотеатры, видеозалы, цирки, планетарии, концертные залы</w:t>
            </w:r>
          </w:p>
        </w:tc>
        <w:tc>
          <w:tcPr>
            <w:tcW w:w="2381" w:type="dxa"/>
          </w:tcPr>
          <w:p w:rsidR="00AB192D" w:rsidRPr="00AB192D" w:rsidRDefault="00AB192D">
            <w:pPr>
              <w:pStyle w:val="ConsPlusNormal"/>
            </w:pPr>
            <w:r w:rsidRPr="00AB192D">
              <w:t>5 сидячих мест</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5.300</w:t>
            </w:r>
          </w:p>
        </w:tc>
        <w:tc>
          <w:tcPr>
            <w:tcW w:w="5102" w:type="dxa"/>
          </w:tcPr>
          <w:p w:rsidR="00AB192D" w:rsidRPr="00AB192D" w:rsidRDefault="00AB192D">
            <w:pPr>
              <w:pStyle w:val="ConsPlusNormal"/>
            </w:pPr>
            <w:r w:rsidRPr="00AB192D">
              <w:t>Музеи, выставочные залы</w:t>
            </w:r>
          </w:p>
        </w:tc>
        <w:tc>
          <w:tcPr>
            <w:tcW w:w="2381" w:type="dxa"/>
          </w:tcPr>
          <w:p w:rsidR="00AB192D" w:rsidRPr="00AB192D" w:rsidRDefault="00AB192D">
            <w:pPr>
              <w:pStyle w:val="ConsPlusNormal"/>
            </w:pPr>
            <w:r w:rsidRPr="00AB192D">
              <w:t>3 посетителя (расчетная емкость объекта)</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5.400</w:t>
            </w:r>
          </w:p>
        </w:tc>
        <w:tc>
          <w:tcPr>
            <w:tcW w:w="5102" w:type="dxa"/>
          </w:tcPr>
          <w:p w:rsidR="00AB192D" w:rsidRPr="00AB192D" w:rsidRDefault="00AB192D">
            <w:pPr>
              <w:pStyle w:val="ConsPlusNormal"/>
            </w:pPr>
            <w:r w:rsidRPr="00AB192D">
              <w:t>Специальные парки (зоопарки, ботанические сады)</w:t>
            </w:r>
          </w:p>
        </w:tc>
        <w:tc>
          <w:tcPr>
            <w:tcW w:w="2381" w:type="dxa"/>
          </w:tcPr>
          <w:p w:rsidR="00AB192D" w:rsidRPr="00AB192D" w:rsidRDefault="00AB192D">
            <w:pPr>
              <w:pStyle w:val="ConsPlusNormal"/>
            </w:pPr>
            <w:r w:rsidRPr="00AB192D">
              <w:t>3 посетителя (расчетная емкость объекта)</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5.500</w:t>
            </w:r>
          </w:p>
        </w:tc>
        <w:tc>
          <w:tcPr>
            <w:tcW w:w="5102" w:type="dxa"/>
          </w:tcPr>
          <w:p w:rsidR="00AB192D" w:rsidRPr="00AB192D" w:rsidRDefault="00AB192D">
            <w:pPr>
              <w:pStyle w:val="ConsPlusNormal"/>
            </w:pPr>
            <w:r w:rsidRPr="00AB192D">
              <w:t>Тел</w:t>
            </w:r>
            <w:proofErr w:type="gramStart"/>
            <w:r w:rsidRPr="00AB192D">
              <w:t>е-</w:t>
            </w:r>
            <w:proofErr w:type="gramEnd"/>
            <w:r w:rsidRPr="00AB192D">
              <w:t xml:space="preserve"> и радиостудии, киностудии, студии звукозаписи, редакции газет и журналов, издательства</w:t>
            </w:r>
          </w:p>
        </w:tc>
        <w:tc>
          <w:tcPr>
            <w:tcW w:w="2381" w:type="dxa"/>
          </w:tcPr>
          <w:p w:rsidR="00AB192D" w:rsidRPr="00AB192D" w:rsidRDefault="00AB192D">
            <w:pPr>
              <w:pStyle w:val="ConsPlusNormal"/>
            </w:pPr>
            <w:r w:rsidRPr="00AB192D">
              <w:t>1 работающий</w:t>
            </w:r>
          </w:p>
        </w:tc>
        <w:tc>
          <w:tcPr>
            <w:tcW w:w="1814" w:type="dxa"/>
          </w:tcPr>
          <w:p w:rsidR="00AB192D" w:rsidRPr="00AB192D" w:rsidRDefault="00AB192D">
            <w:pPr>
              <w:pStyle w:val="ConsPlusNormal"/>
              <w:jc w:val="right"/>
            </w:pPr>
            <w:r w:rsidRPr="00AB192D">
              <w:t>1</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lastRenderedPageBreak/>
              <w:t>6.110</w:t>
            </w:r>
          </w:p>
        </w:tc>
        <w:tc>
          <w:tcPr>
            <w:tcW w:w="9297" w:type="dxa"/>
            <w:gridSpan w:val="3"/>
            <w:tcBorders>
              <w:bottom w:val="nil"/>
            </w:tcBorders>
          </w:tcPr>
          <w:p w:rsidR="00AB192D" w:rsidRPr="00AB192D" w:rsidRDefault="00AB192D">
            <w:pPr>
              <w:pStyle w:val="ConsPlusNormal"/>
              <w:jc w:val="both"/>
            </w:pPr>
            <w:r w:rsidRPr="00AB192D">
              <w:t xml:space="preserve">Строка исключена. - </w:t>
            </w:r>
            <w:hyperlink r:id="rId567"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2310" w:type="dxa"/>
          </w:tcPr>
          <w:p w:rsidR="00AB192D" w:rsidRPr="00AB192D" w:rsidRDefault="00AB192D">
            <w:pPr>
              <w:pStyle w:val="ConsPlusNormal"/>
              <w:jc w:val="center"/>
            </w:pPr>
            <w:r w:rsidRPr="00AB192D">
              <w:t>6.120</w:t>
            </w:r>
          </w:p>
        </w:tc>
        <w:tc>
          <w:tcPr>
            <w:tcW w:w="5102" w:type="dxa"/>
          </w:tcPr>
          <w:p w:rsidR="00AB192D" w:rsidRPr="00AB192D" w:rsidRDefault="00AB192D">
            <w:pPr>
              <w:pStyle w:val="ConsPlusNormal"/>
            </w:pPr>
            <w:r w:rsidRPr="00AB192D">
              <w:t xml:space="preserve">Ночные клубы, дискотеки, развлекательные центры, </w:t>
            </w:r>
            <w:proofErr w:type="gramStart"/>
            <w:r w:rsidRPr="00AB192D">
              <w:t>боулинг-центры</w:t>
            </w:r>
            <w:proofErr w:type="gramEnd"/>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t>6.130</w:t>
            </w:r>
          </w:p>
        </w:tc>
        <w:tc>
          <w:tcPr>
            <w:tcW w:w="5102" w:type="dxa"/>
            <w:tcBorders>
              <w:bottom w:val="nil"/>
            </w:tcBorders>
          </w:tcPr>
          <w:p w:rsidR="00AB192D" w:rsidRPr="00AB192D" w:rsidRDefault="00AB192D">
            <w:pPr>
              <w:pStyle w:val="ConsPlusNormal"/>
            </w:pPr>
            <w:r w:rsidRPr="00AB192D">
              <w:t>Аттракционы, комплексы аттракционов, луна-парки, аквапарки</w:t>
            </w:r>
          </w:p>
        </w:tc>
        <w:tc>
          <w:tcPr>
            <w:tcW w:w="2381" w:type="dxa"/>
            <w:tcBorders>
              <w:bottom w:val="nil"/>
            </w:tcBorders>
          </w:tcPr>
          <w:p w:rsidR="00AB192D" w:rsidRPr="00AB192D" w:rsidRDefault="00AB192D">
            <w:pPr>
              <w:pStyle w:val="ConsPlusNormal"/>
            </w:pPr>
            <w:r w:rsidRPr="00AB192D">
              <w:t>3 посетителя (расчетная емкость объекта)</w:t>
            </w:r>
          </w:p>
        </w:tc>
        <w:tc>
          <w:tcPr>
            <w:tcW w:w="1814" w:type="dxa"/>
            <w:tcBorders>
              <w:bottom w:val="nil"/>
            </w:tcBorders>
          </w:tcPr>
          <w:p w:rsidR="00AB192D" w:rsidRPr="00AB192D" w:rsidRDefault="00AB192D">
            <w:pPr>
              <w:pStyle w:val="ConsPlusNormal"/>
              <w:jc w:val="right"/>
            </w:pPr>
            <w:r w:rsidRPr="00AB192D">
              <w:t>1</w:t>
            </w:r>
          </w:p>
        </w:tc>
      </w:tr>
      <w:tr w:rsidR="00AB192D" w:rsidRPr="00AB192D">
        <w:tblPrEx>
          <w:tblBorders>
            <w:insideH w:val="nil"/>
          </w:tblBorders>
        </w:tblPrEx>
        <w:tc>
          <w:tcPr>
            <w:tcW w:w="11607" w:type="dxa"/>
            <w:gridSpan w:val="4"/>
            <w:tcBorders>
              <w:top w:val="nil"/>
            </w:tcBorders>
          </w:tcPr>
          <w:p w:rsidR="00AB192D" w:rsidRPr="00AB192D" w:rsidRDefault="00AB192D">
            <w:pPr>
              <w:pStyle w:val="ConsPlusNormal"/>
              <w:jc w:val="both"/>
            </w:pPr>
            <w:r w:rsidRPr="00AB192D">
              <w:t xml:space="preserve">(в ред. </w:t>
            </w:r>
            <w:hyperlink r:id="rId56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2310" w:type="dxa"/>
          </w:tcPr>
          <w:p w:rsidR="00AB192D" w:rsidRPr="00AB192D" w:rsidRDefault="00AB192D">
            <w:pPr>
              <w:pStyle w:val="ConsPlusNormal"/>
              <w:jc w:val="center"/>
            </w:pPr>
            <w:r w:rsidRPr="00AB192D">
              <w:t>6.200</w:t>
            </w:r>
          </w:p>
        </w:tc>
        <w:tc>
          <w:tcPr>
            <w:tcW w:w="5102" w:type="dxa"/>
          </w:tcPr>
          <w:p w:rsidR="00AB192D" w:rsidRPr="00AB192D" w:rsidRDefault="00AB192D">
            <w:pPr>
              <w:pStyle w:val="ConsPlusNormal"/>
            </w:pPr>
            <w:r w:rsidRPr="00AB192D">
              <w:t>Объекты отдыха и туризма (базы и дома отдыха, пансионаты, туристические базы, детские лагеря отдыха, детские дачи, мотели, кемпинги)</w:t>
            </w:r>
          </w:p>
        </w:tc>
        <w:tc>
          <w:tcPr>
            <w:tcW w:w="2381" w:type="dxa"/>
          </w:tcPr>
          <w:p w:rsidR="00AB192D" w:rsidRPr="00AB192D" w:rsidRDefault="00AB192D">
            <w:pPr>
              <w:pStyle w:val="ConsPlusNormal"/>
            </w:pPr>
            <w:r w:rsidRPr="00AB192D">
              <w:t>10 отдыхающих</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7.120</w:t>
            </w:r>
          </w:p>
        </w:tc>
        <w:tc>
          <w:tcPr>
            <w:tcW w:w="5102" w:type="dxa"/>
          </w:tcPr>
          <w:p w:rsidR="00AB192D" w:rsidRPr="00AB192D" w:rsidRDefault="00AB192D">
            <w:pPr>
              <w:pStyle w:val="ConsPlusNormal"/>
            </w:pPr>
            <w:r w:rsidRPr="00AB192D">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381" w:type="dxa"/>
          </w:tcPr>
          <w:p w:rsidR="00AB192D" w:rsidRPr="00AB192D" w:rsidRDefault="00AB192D">
            <w:pPr>
              <w:pStyle w:val="ConsPlusNormal"/>
            </w:pPr>
            <w:r w:rsidRPr="00AB192D">
              <w:t>10 зрительских мест</w:t>
            </w:r>
          </w:p>
        </w:tc>
        <w:tc>
          <w:tcPr>
            <w:tcW w:w="1814" w:type="dxa"/>
          </w:tcPr>
          <w:p w:rsidR="00AB192D" w:rsidRPr="00AB192D" w:rsidRDefault="00AB192D">
            <w:pPr>
              <w:pStyle w:val="ConsPlusNormal"/>
              <w:jc w:val="right"/>
            </w:pPr>
            <w:r w:rsidRPr="00AB192D">
              <w:t>1</w:t>
            </w:r>
          </w:p>
        </w:tc>
      </w:tr>
      <w:tr w:rsidR="00AB192D" w:rsidRPr="00AB192D">
        <w:tc>
          <w:tcPr>
            <w:tcW w:w="2310" w:type="dxa"/>
            <w:vMerge w:val="restart"/>
          </w:tcPr>
          <w:p w:rsidR="00AB192D" w:rsidRPr="00AB192D" w:rsidRDefault="00AB192D">
            <w:pPr>
              <w:pStyle w:val="ConsPlusNormal"/>
              <w:jc w:val="center"/>
            </w:pPr>
            <w:r w:rsidRPr="00AB192D">
              <w:t>7.200</w:t>
            </w:r>
          </w:p>
        </w:tc>
        <w:tc>
          <w:tcPr>
            <w:tcW w:w="5102" w:type="dxa"/>
            <w:vMerge w:val="restart"/>
          </w:tcPr>
          <w:p w:rsidR="00AB192D" w:rsidRPr="00AB192D" w:rsidRDefault="00AB192D">
            <w:pPr>
              <w:pStyle w:val="ConsPlusNormal"/>
            </w:pPr>
            <w:r w:rsidRPr="00AB192D">
              <w:t>Спортивные комплексы со специальными требованиями к размещению (автодромы, вел</w:t>
            </w:r>
            <w:proofErr w:type="gramStart"/>
            <w:r w:rsidRPr="00AB192D">
              <w:t>о-</w:t>
            </w:r>
            <w:proofErr w:type="gramEnd"/>
            <w:r w:rsidRPr="00AB192D">
              <w:t xml:space="preserve"> и мототреки, стрельбища, конноспортивные клубы, манежи для верховой езды, ипподромы)</w:t>
            </w:r>
          </w:p>
        </w:tc>
        <w:tc>
          <w:tcPr>
            <w:tcW w:w="2381" w:type="dxa"/>
          </w:tcPr>
          <w:p w:rsidR="00AB192D" w:rsidRPr="00AB192D" w:rsidRDefault="00AB192D">
            <w:pPr>
              <w:pStyle w:val="ConsPlusNormal"/>
            </w:pPr>
            <w:r w:rsidRPr="00AB192D">
              <w:t>60 кв. м в закрытых помещениях</w:t>
            </w:r>
          </w:p>
        </w:tc>
        <w:tc>
          <w:tcPr>
            <w:tcW w:w="1814" w:type="dxa"/>
          </w:tcPr>
          <w:p w:rsidR="00AB192D" w:rsidRPr="00AB192D" w:rsidRDefault="00AB192D">
            <w:pPr>
              <w:pStyle w:val="ConsPlusNormal"/>
              <w:jc w:val="right"/>
            </w:pPr>
            <w:r w:rsidRPr="00AB192D">
              <w:t>1</w:t>
            </w:r>
          </w:p>
        </w:tc>
      </w:tr>
      <w:tr w:rsidR="00AB192D" w:rsidRPr="00AB192D">
        <w:tc>
          <w:tcPr>
            <w:tcW w:w="2310" w:type="dxa"/>
            <w:vMerge/>
          </w:tcPr>
          <w:p w:rsidR="00AB192D" w:rsidRPr="00AB192D" w:rsidRDefault="00AB192D"/>
        </w:tc>
        <w:tc>
          <w:tcPr>
            <w:tcW w:w="5102" w:type="dxa"/>
            <w:vMerge/>
          </w:tcPr>
          <w:p w:rsidR="00AB192D" w:rsidRPr="00AB192D" w:rsidRDefault="00AB192D"/>
        </w:tc>
        <w:tc>
          <w:tcPr>
            <w:tcW w:w="2381" w:type="dxa"/>
          </w:tcPr>
          <w:p w:rsidR="00AB192D" w:rsidRPr="00AB192D" w:rsidRDefault="00AB192D">
            <w:pPr>
              <w:pStyle w:val="ConsPlusNormal"/>
            </w:pPr>
            <w:r w:rsidRPr="00AB192D">
              <w:t>10 зрительских мест</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8.110</w:t>
            </w:r>
          </w:p>
          <w:p w:rsidR="00AB192D" w:rsidRPr="00AB192D" w:rsidRDefault="00AB192D">
            <w:pPr>
              <w:pStyle w:val="ConsPlusNormal"/>
              <w:jc w:val="center"/>
            </w:pPr>
            <w:r w:rsidRPr="00AB192D">
              <w:t>8.120</w:t>
            </w:r>
          </w:p>
        </w:tc>
        <w:tc>
          <w:tcPr>
            <w:tcW w:w="5102" w:type="dxa"/>
          </w:tcPr>
          <w:p w:rsidR="00AB192D" w:rsidRPr="00AB192D" w:rsidRDefault="00AB192D">
            <w:pPr>
              <w:pStyle w:val="ConsPlusNormal"/>
            </w:pPr>
            <w:r w:rsidRPr="00AB192D">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381" w:type="dxa"/>
          </w:tcPr>
          <w:p w:rsidR="00AB192D" w:rsidRPr="00AB192D" w:rsidRDefault="00AB192D">
            <w:pPr>
              <w:pStyle w:val="ConsPlusNormal"/>
            </w:pPr>
            <w:r w:rsidRPr="00AB192D">
              <w:t>100 коек</w:t>
            </w:r>
          </w:p>
        </w:tc>
        <w:tc>
          <w:tcPr>
            <w:tcW w:w="1814" w:type="dxa"/>
          </w:tcPr>
          <w:p w:rsidR="00AB192D" w:rsidRPr="00AB192D" w:rsidRDefault="00AB192D">
            <w:pPr>
              <w:pStyle w:val="ConsPlusNormal"/>
              <w:jc w:val="right"/>
            </w:pPr>
            <w:r w:rsidRPr="00AB192D">
              <w:t>5</w:t>
            </w:r>
          </w:p>
        </w:tc>
      </w:tr>
      <w:tr w:rsidR="00AB192D" w:rsidRPr="00AB192D">
        <w:tc>
          <w:tcPr>
            <w:tcW w:w="2310" w:type="dxa"/>
          </w:tcPr>
          <w:p w:rsidR="00AB192D" w:rsidRPr="00AB192D" w:rsidRDefault="00AB192D">
            <w:pPr>
              <w:pStyle w:val="ConsPlusNormal"/>
              <w:jc w:val="center"/>
            </w:pPr>
            <w:r w:rsidRPr="00AB192D">
              <w:t>8.200</w:t>
            </w:r>
          </w:p>
        </w:tc>
        <w:tc>
          <w:tcPr>
            <w:tcW w:w="5102" w:type="dxa"/>
          </w:tcPr>
          <w:p w:rsidR="00AB192D" w:rsidRPr="00AB192D" w:rsidRDefault="00AB192D">
            <w:pPr>
              <w:pStyle w:val="ConsPlusNormal"/>
            </w:pPr>
            <w:r w:rsidRPr="00AB192D">
              <w:t>Поликлиники, амбулаторные учреждения</w:t>
            </w:r>
          </w:p>
        </w:tc>
        <w:tc>
          <w:tcPr>
            <w:tcW w:w="2381" w:type="dxa"/>
          </w:tcPr>
          <w:p w:rsidR="00AB192D" w:rsidRPr="00AB192D" w:rsidRDefault="00AB192D">
            <w:pPr>
              <w:pStyle w:val="ConsPlusNormal"/>
            </w:pPr>
            <w:r w:rsidRPr="00AB192D">
              <w:t>100 посещений</w:t>
            </w:r>
          </w:p>
        </w:tc>
        <w:tc>
          <w:tcPr>
            <w:tcW w:w="1814" w:type="dxa"/>
          </w:tcPr>
          <w:p w:rsidR="00AB192D" w:rsidRPr="00AB192D" w:rsidRDefault="00AB192D">
            <w:pPr>
              <w:pStyle w:val="ConsPlusNormal"/>
              <w:jc w:val="right"/>
            </w:pPr>
            <w:r w:rsidRPr="00AB192D">
              <w:t>3</w:t>
            </w:r>
          </w:p>
        </w:tc>
      </w:tr>
      <w:tr w:rsidR="00AB192D" w:rsidRPr="00AB192D">
        <w:tc>
          <w:tcPr>
            <w:tcW w:w="2310" w:type="dxa"/>
          </w:tcPr>
          <w:p w:rsidR="00AB192D" w:rsidRPr="00AB192D" w:rsidRDefault="00AB192D">
            <w:pPr>
              <w:pStyle w:val="ConsPlusNormal"/>
              <w:jc w:val="center"/>
            </w:pPr>
            <w:r w:rsidRPr="00AB192D">
              <w:t>8.210</w:t>
            </w:r>
          </w:p>
          <w:p w:rsidR="00AB192D" w:rsidRPr="00AB192D" w:rsidRDefault="00AB192D">
            <w:pPr>
              <w:pStyle w:val="ConsPlusNormal"/>
              <w:jc w:val="center"/>
            </w:pPr>
            <w:r w:rsidRPr="00AB192D">
              <w:lastRenderedPageBreak/>
              <w:t>8.220</w:t>
            </w:r>
          </w:p>
        </w:tc>
        <w:tc>
          <w:tcPr>
            <w:tcW w:w="5102" w:type="dxa"/>
          </w:tcPr>
          <w:p w:rsidR="00AB192D" w:rsidRPr="00AB192D" w:rsidRDefault="00AB192D">
            <w:pPr>
              <w:pStyle w:val="ConsPlusNormal"/>
            </w:pPr>
            <w:r w:rsidRPr="00AB192D">
              <w:lastRenderedPageBreak/>
              <w:t xml:space="preserve">Амбулаторно-поликлинические учреждения: </w:t>
            </w:r>
            <w:r w:rsidRPr="00AB192D">
              <w:lastRenderedPageBreak/>
              <w:t>территориальные поликлиники для детей и взрослых, специализированные поликлиники, диспансеры, пункты первой медицинской помощи</w:t>
            </w:r>
          </w:p>
        </w:tc>
        <w:tc>
          <w:tcPr>
            <w:tcW w:w="2381" w:type="dxa"/>
          </w:tcPr>
          <w:p w:rsidR="00AB192D" w:rsidRPr="00AB192D" w:rsidRDefault="00AB192D">
            <w:pPr>
              <w:pStyle w:val="ConsPlusNormal"/>
            </w:pPr>
            <w:r w:rsidRPr="00AB192D">
              <w:lastRenderedPageBreak/>
              <w:t xml:space="preserve">60 кв. м общей </w:t>
            </w:r>
            <w:r w:rsidRPr="00AB192D">
              <w:lastRenderedPageBreak/>
              <w:t>площади</w:t>
            </w:r>
          </w:p>
        </w:tc>
        <w:tc>
          <w:tcPr>
            <w:tcW w:w="1814" w:type="dxa"/>
          </w:tcPr>
          <w:p w:rsidR="00AB192D" w:rsidRPr="00AB192D" w:rsidRDefault="00AB192D">
            <w:pPr>
              <w:pStyle w:val="ConsPlusNormal"/>
              <w:jc w:val="right"/>
            </w:pPr>
            <w:r w:rsidRPr="00AB192D">
              <w:lastRenderedPageBreak/>
              <w:t>1</w:t>
            </w:r>
          </w:p>
        </w:tc>
      </w:tr>
      <w:tr w:rsidR="00AB192D" w:rsidRPr="00AB192D">
        <w:tc>
          <w:tcPr>
            <w:tcW w:w="2310" w:type="dxa"/>
          </w:tcPr>
          <w:p w:rsidR="00AB192D" w:rsidRPr="00AB192D" w:rsidRDefault="00AB192D">
            <w:pPr>
              <w:pStyle w:val="ConsPlusNormal"/>
              <w:jc w:val="center"/>
            </w:pPr>
            <w:r w:rsidRPr="00AB192D">
              <w:lastRenderedPageBreak/>
              <w:t>8.440</w:t>
            </w:r>
          </w:p>
        </w:tc>
        <w:tc>
          <w:tcPr>
            <w:tcW w:w="5102" w:type="dxa"/>
          </w:tcPr>
          <w:p w:rsidR="00AB192D" w:rsidRPr="00AB192D" w:rsidRDefault="00AB192D">
            <w:pPr>
              <w:pStyle w:val="ConsPlusNormal"/>
            </w:pPr>
            <w:r w:rsidRPr="00AB192D">
              <w:t>Санитарно-эпидемиологические станции, дезинфекционные станции, судебно-медицинская экспертиза</w:t>
            </w:r>
          </w:p>
        </w:tc>
        <w:tc>
          <w:tcPr>
            <w:tcW w:w="2381" w:type="dxa"/>
          </w:tcPr>
          <w:p w:rsidR="00AB192D" w:rsidRPr="00AB192D" w:rsidRDefault="00AB192D">
            <w:pPr>
              <w:pStyle w:val="ConsPlusNormal"/>
            </w:pPr>
            <w:r w:rsidRPr="00AB192D">
              <w:t>60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8.500</w:t>
            </w:r>
          </w:p>
        </w:tc>
        <w:tc>
          <w:tcPr>
            <w:tcW w:w="5102" w:type="dxa"/>
          </w:tcPr>
          <w:p w:rsidR="00AB192D" w:rsidRPr="00AB192D" w:rsidRDefault="00AB192D">
            <w:pPr>
              <w:pStyle w:val="ConsPlusNormal"/>
            </w:pPr>
            <w:r w:rsidRPr="00AB192D">
              <w:t>Объекты социального обеспечения: дома-интернаты для престарелых, инвалидов и детей, приюты, ночлежные дома</w:t>
            </w:r>
          </w:p>
        </w:tc>
        <w:tc>
          <w:tcPr>
            <w:tcW w:w="2381" w:type="dxa"/>
          </w:tcPr>
          <w:p w:rsidR="00AB192D" w:rsidRPr="00AB192D" w:rsidRDefault="00AB192D">
            <w:pPr>
              <w:pStyle w:val="ConsPlusNormal"/>
            </w:pPr>
            <w:r w:rsidRPr="00AB192D">
              <w:t>20 койко-мест</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9.100</w:t>
            </w:r>
          </w:p>
        </w:tc>
        <w:tc>
          <w:tcPr>
            <w:tcW w:w="5102" w:type="dxa"/>
          </w:tcPr>
          <w:p w:rsidR="00AB192D" w:rsidRPr="00AB192D" w:rsidRDefault="00AB192D">
            <w:pPr>
              <w:pStyle w:val="ConsPlusNormal"/>
            </w:pPr>
            <w:r w:rsidRPr="00AB192D">
              <w:t>Жилищно-эксплуатационные службы: РЭУ, аварийные службы</w:t>
            </w:r>
          </w:p>
        </w:tc>
        <w:tc>
          <w:tcPr>
            <w:tcW w:w="2381" w:type="dxa"/>
          </w:tcPr>
          <w:p w:rsidR="00AB192D" w:rsidRPr="00AB192D" w:rsidRDefault="00AB192D">
            <w:pPr>
              <w:pStyle w:val="ConsPlusNormal"/>
            </w:pPr>
            <w:r w:rsidRPr="00AB192D">
              <w:t>60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9.400</w:t>
            </w:r>
          </w:p>
        </w:tc>
        <w:tc>
          <w:tcPr>
            <w:tcW w:w="5102" w:type="dxa"/>
          </w:tcPr>
          <w:p w:rsidR="00AB192D" w:rsidRPr="00AB192D" w:rsidRDefault="00AB192D">
            <w:pPr>
              <w:pStyle w:val="ConsPlusNormal"/>
            </w:pPr>
            <w:r w:rsidRPr="00AB192D">
              <w:t>Ветеринарные поликлиники и станции</w:t>
            </w:r>
          </w:p>
        </w:tc>
        <w:tc>
          <w:tcPr>
            <w:tcW w:w="2381" w:type="dxa"/>
          </w:tcPr>
          <w:p w:rsidR="00AB192D" w:rsidRPr="00AB192D" w:rsidRDefault="00AB192D">
            <w:pPr>
              <w:pStyle w:val="ConsPlusNormal"/>
            </w:pPr>
            <w:r w:rsidRPr="00AB192D">
              <w:t>60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10.100</w:t>
            </w:r>
          </w:p>
          <w:p w:rsidR="00AB192D" w:rsidRPr="00AB192D" w:rsidRDefault="00AB192D">
            <w:pPr>
              <w:pStyle w:val="ConsPlusNormal"/>
              <w:jc w:val="center"/>
            </w:pPr>
            <w:r w:rsidRPr="00AB192D">
              <w:t>10.110</w:t>
            </w:r>
          </w:p>
          <w:p w:rsidR="00AB192D" w:rsidRPr="00AB192D" w:rsidRDefault="00AB192D">
            <w:pPr>
              <w:pStyle w:val="ConsPlusNormal"/>
              <w:jc w:val="center"/>
            </w:pPr>
            <w:r w:rsidRPr="00AB192D">
              <w:t>10.120</w:t>
            </w:r>
          </w:p>
        </w:tc>
        <w:tc>
          <w:tcPr>
            <w:tcW w:w="5102" w:type="dxa"/>
          </w:tcPr>
          <w:p w:rsidR="00AB192D" w:rsidRPr="00AB192D" w:rsidRDefault="00AB192D">
            <w:pPr>
              <w:pStyle w:val="ConsPlusNormal"/>
            </w:pPr>
            <w:r w:rsidRPr="00AB192D">
              <w:t>Государственные, административные, общественные организации и учреждения</w:t>
            </w:r>
          </w:p>
        </w:tc>
        <w:tc>
          <w:tcPr>
            <w:tcW w:w="2381" w:type="dxa"/>
          </w:tcPr>
          <w:p w:rsidR="00AB192D" w:rsidRPr="00AB192D" w:rsidRDefault="00AB192D">
            <w:pPr>
              <w:pStyle w:val="ConsPlusNormal"/>
            </w:pPr>
            <w:r w:rsidRPr="00AB192D">
              <w:t>100 работающих</w:t>
            </w:r>
          </w:p>
        </w:tc>
        <w:tc>
          <w:tcPr>
            <w:tcW w:w="1814" w:type="dxa"/>
          </w:tcPr>
          <w:p w:rsidR="00AB192D" w:rsidRPr="00AB192D" w:rsidRDefault="00AB192D">
            <w:pPr>
              <w:pStyle w:val="ConsPlusNormal"/>
              <w:jc w:val="right"/>
            </w:pPr>
            <w:r w:rsidRPr="00AB192D">
              <w:t>20</w:t>
            </w:r>
          </w:p>
        </w:tc>
      </w:tr>
      <w:tr w:rsidR="00AB192D" w:rsidRPr="00AB192D">
        <w:tc>
          <w:tcPr>
            <w:tcW w:w="2310" w:type="dxa"/>
          </w:tcPr>
          <w:p w:rsidR="00AB192D" w:rsidRPr="00AB192D" w:rsidRDefault="00AB192D">
            <w:pPr>
              <w:pStyle w:val="ConsPlusNormal"/>
              <w:jc w:val="center"/>
            </w:pPr>
            <w:r w:rsidRPr="00AB192D">
              <w:t>10.130</w:t>
            </w:r>
          </w:p>
        </w:tc>
        <w:tc>
          <w:tcPr>
            <w:tcW w:w="5102" w:type="dxa"/>
          </w:tcPr>
          <w:p w:rsidR="00AB192D" w:rsidRPr="00AB192D" w:rsidRDefault="00AB192D">
            <w:pPr>
              <w:pStyle w:val="ConsPlusNormal"/>
            </w:pPr>
            <w:r w:rsidRPr="00AB192D">
              <w:t>Общественные объединения и организации, творческие союзы, международные организации</w:t>
            </w:r>
          </w:p>
        </w:tc>
        <w:tc>
          <w:tcPr>
            <w:tcW w:w="2381" w:type="dxa"/>
          </w:tcPr>
          <w:p w:rsidR="00AB192D" w:rsidRPr="00AB192D" w:rsidRDefault="00AB192D">
            <w:pPr>
              <w:pStyle w:val="ConsPlusNormal"/>
            </w:pPr>
            <w:r w:rsidRPr="00AB192D">
              <w:t>60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10.140</w:t>
            </w:r>
          </w:p>
        </w:tc>
        <w:tc>
          <w:tcPr>
            <w:tcW w:w="5102" w:type="dxa"/>
          </w:tcPr>
          <w:p w:rsidR="00AB192D" w:rsidRPr="00AB192D" w:rsidRDefault="00AB192D">
            <w:pPr>
              <w:pStyle w:val="ConsPlusNormal"/>
            </w:pPr>
            <w:r w:rsidRPr="00AB192D">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2381" w:type="dxa"/>
          </w:tcPr>
          <w:p w:rsidR="00AB192D" w:rsidRPr="00AB192D" w:rsidRDefault="00AB192D">
            <w:pPr>
              <w:pStyle w:val="ConsPlusNormal"/>
            </w:pPr>
            <w:r w:rsidRPr="00AB192D">
              <w:t>60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10.300</w:t>
            </w:r>
          </w:p>
        </w:tc>
        <w:tc>
          <w:tcPr>
            <w:tcW w:w="5102" w:type="dxa"/>
          </w:tcPr>
          <w:p w:rsidR="00AB192D" w:rsidRPr="00AB192D" w:rsidRDefault="00AB192D">
            <w:pPr>
              <w:pStyle w:val="ConsPlusNormal"/>
            </w:pPr>
            <w:r w:rsidRPr="00AB192D">
              <w:t>Отделения связи, почтовые отделения, телефонные и телеграфные пункты</w:t>
            </w:r>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t>10.400</w:t>
            </w:r>
          </w:p>
        </w:tc>
        <w:tc>
          <w:tcPr>
            <w:tcW w:w="5102" w:type="dxa"/>
            <w:tcBorders>
              <w:bottom w:val="nil"/>
            </w:tcBorders>
          </w:tcPr>
          <w:p w:rsidR="00AB192D" w:rsidRPr="00AB192D" w:rsidRDefault="00AB192D">
            <w:pPr>
              <w:pStyle w:val="ConsPlusNormal"/>
            </w:pPr>
            <w:proofErr w:type="gramStart"/>
            <w:r w:rsidRPr="00AB192D">
              <w:t xml:space="preserve">Банки, учреждения кредитования, страхования, биржевой торговли, нотариальные конторы, </w:t>
            </w:r>
            <w:r w:rsidRPr="00AB192D">
              <w:lastRenderedPageBreak/>
              <w:t>ломбарды, юридические консультации, агентства недвижимости, туристические агентства и центры обслуживания, рекламные агентства, административные здания, офисы</w:t>
            </w:r>
            <w:proofErr w:type="gramEnd"/>
          </w:p>
        </w:tc>
        <w:tc>
          <w:tcPr>
            <w:tcW w:w="2381" w:type="dxa"/>
            <w:tcBorders>
              <w:bottom w:val="nil"/>
            </w:tcBorders>
          </w:tcPr>
          <w:p w:rsidR="00AB192D" w:rsidRPr="00AB192D" w:rsidRDefault="00AB192D">
            <w:pPr>
              <w:pStyle w:val="ConsPlusNormal"/>
            </w:pPr>
            <w:r w:rsidRPr="00AB192D">
              <w:lastRenderedPageBreak/>
              <w:t>30 кв. м общей площади</w:t>
            </w:r>
          </w:p>
        </w:tc>
        <w:tc>
          <w:tcPr>
            <w:tcW w:w="1814" w:type="dxa"/>
            <w:tcBorders>
              <w:bottom w:val="nil"/>
            </w:tcBorders>
          </w:tcPr>
          <w:p w:rsidR="00AB192D" w:rsidRPr="00AB192D" w:rsidRDefault="00AB192D">
            <w:pPr>
              <w:pStyle w:val="ConsPlusNormal"/>
              <w:jc w:val="right"/>
            </w:pPr>
            <w:r w:rsidRPr="00AB192D">
              <w:t>1</w:t>
            </w:r>
          </w:p>
        </w:tc>
      </w:tr>
      <w:tr w:rsidR="00AB192D" w:rsidRPr="00AB192D">
        <w:tblPrEx>
          <w:tblBorders>
            <w:insideH w:val="nil"/>
          </w:tblBorders>
        </w:tblPrEx>
        <w:tc>
          <w:tcPr>
            <w:tcW w:w="11607" w:type="dxa"/>
            <w:gridSpan w:val="4"/>
            <w:tcBorders>
              <w:top w:val="nil"/>
            </w:tcBorders>
          </w:tcPr>
          <w:p w:rsidR="00AB192D" w:rsidRPr="00AB192D" w:rsidRDefault="00AB192D">
            <w:pPr>
              <w:pStyle w:val="ConsPlusNormal"/>
              <w:jc w:val="both"/>
            </w:pPr>
            <w:r w:rsidRPr="00AB192D">
              <w:lastRenderedPageBreak/>
              <w:t xml:space="preserve">(в ред. </w:t>
            </w:r>
            <w:hyperlink r:id="rId56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c>
          <w:tcPr>
            <w:tcW w:w="2310" w:type="dxa"/>
          </w:tcPr>
          <w:p w:rsidR="00AB192D" w:rsidRPr="00AB192D" w:rsidRDefault="00AB192D">
            <w:pPr>
              <w:pStyle w:val="ConsPlusNormal"/>
              <w:jc w:val="center"/>
            </w:pPr>
            <w:r w:rsidRPr="00AB192D">
              <w:t>10.500</w:t>
            </w:r>
          </w:p>
        </w:tc>
        <w:tc>
          <w:tcPr>
            <w:tcW w:w="5102" w:type="dxa"/>
          </w:tcPr>
          <w:p w:rsidR="00AB192D" w:rsidRPr="00AB192D" w:rsidRDefault="00AB192D">
            <w:pPr>
              <w:pStyle w:val="ConsPlusNormal"/>
            </w:pPr>
            <w:r w:rsidRPr="00AB192D">
              <w:t>Научно-исследовательские, проектные, конструкторские организации, компьютерные центры, залы компьютерных игр</w:t>
            </w:r>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10.600</w:t>
            </w:r>
          </w:p>
        </w:tc>
        <w:tc>
          <w:tcPr>
            <w:tcW w:w="5102" w:type="dxa"/>
          </w:tcPr>
          <w:p w:rsidR="00AB192D" w:rsidRPr="00AB192D" w:rsidRDefault="00AB192D">
            <w:pPr>
              <w:pStyle w:val="ConsPlusNormal"/>
            </w:pPr>
            <w:r w:rsidRPr="00AB192D">
              <w:t>Научные и опытные станции, метеорологические станции</w:t>
            </w:r>
          </w:p>
        </w:tc>
        <w:tc>
          <w:tcPr>
            <w:tcW w:w="2381" w:type="dxa"/>
          </w:tcPr>
          <w:p w:rsidR="00AB192D" w:rsidRPr="00AB192D" w:rsidRDefault="00AB192D">
            <w:pPr>
              <w:pStyle w:val="ConsPlusNormal"/>
            </w:pPr>
            <w:r w:rsidRPr="00AB192D">
              <w:t>30 кв. м общей площади</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11.100</w:t>
            </w:r>
          </w:p>
        </w:tc>
        <w:tc>
          <w:tcPr>
            <w:tcW w:w="5102" w:type="dxa"/>
          </w:tcPr>
          <w:p w:rsidR="00AB192D" w:rsidRPr="00AB192D" w:rsidRDefault="00AB192D">
            <w:pPr>
              <w:pStyle w:val="ConsPlusNormal"/>
            </w:pPr>
            <w:r w:rsidRPr="00AB192D">
              <w:t>Производственные предприятия, производственные базы строительных, коммунальных, транспортных и других предприятий</w:t>
            </w:r>
          </w:p>
        </w:tc>
        <w:tc>
          <w:tcPr>
            <w:tcW w:w="2381" w:type="dxa"/>
          </w:tcPr>
          <w:p w:rsidR="00AB192D" w:rsidRPr="00AB192D" w:rsidRDefault="00AB192D">
            <w:pPr>
              <w:pStyle w:val="ConsPlusNormal"/>
            </w:pPr>
            <w:r w:rsidRPr="00AB192D">
              <w:t>5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12.000</w:t>
            </w:r>
          </w:p>
        </w:tc>
        <w:tc>
          <w:tcPr>
            <w:tcW w:w="5102" w:type="dxa"/>
          </w:tcPr>
          <w:p w:rsidR="00AB192D" w:rsidRPr="00AB192D" w:rsidRDefault="00AB192D">
            <w:pPr>
              <w:pStyle w:val="ConsPlusNormal"/>
            </w:pPr>
            <w:r w:rsidRPr="00AB192D">
              <w:t>Склады</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13.100</w:t>
            </w:r>
          </w:p>
        </w:tc>
        <w:tc>
          <w:tcPr>
            <w:tcW w:w="5102" w:type="dxa"/>
          </w:tcPr>
          <w:p w:rsidR="00AB192D" w:rsidRPr="00AB192D" w:rsidRDefault="00AB192D">
            <w:pPr>
              <w:pStyle w:val="ConsPlusNormal"/>
            </w:pPr>
            <w:r w:rsidRPr="00AB192D">
              <w:t>Электростанции, теплоэлектроцентрали, котельные большой и газораспределительные станции мощности</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13.200</w:t>
            </w:r>
          </w:p>
        </w:tc>
        <w:tc>
          <w:tcPr>
            <w:tcW w:w="5102" w:type="dxa"/>
          </w:tcPr>
          <w:p w:rsidR="00AB192D" w:rsidRPr="00AB192D" w:rsidRDefault="00AB192D">
            <w:pPr>
              <w:pStyle w:val="ConsPlusNormal"/>
            </w:pPr>
            <w:r w:rsidRPr="00AB192D">
              <w:t>Газохранилища</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13.300</w:t>
            </w:r>
          </w:p>
        </w:tc>
        <w:tc>
          <w:tcPr>
            <w:tcW w:w="5102" w:type="dxa"/>
          </w:tcPr>
          <w:p w:rsidR="00AB192D" w:rsidRPr="00AB192D" w:rsidRDefault="00AB192D">
            <w:pPr>
              <w:pStyle w:val="ConsPlusNormal"/>
            </w:pPr>
            <w:r w:rsidRPr="00AB192D">
              <w:t>АТС, районные узлы связи, телефонные станции</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13.500</w:t>
            </w:r>
          </w:p>
        </w:tc>
        <w:tc>
          <w:tcPr>
            <w:tcW w:w="5102" w:type="dxa"/>
          </w:tcPr>
          <w:p w:rsidR="00AB192D" w:rsidRPr="00AB192D" w:rsidRDefault="00AB192D">
            <w:pPr>
              <w:pStyle w:val="ConsPlusNormal"/>
            </w:pPr>
            <w:r w:rsidRPr="00AB192D">
              <w:t>Водопроводные сооружения</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13.600</w:t>
            </w:r>
          </w:p>
        </w:tc>
        <w:tc>
          <w:tcPr>
            <w:tcW w:w="5102" w:type="dxa"/>
          </w:tcPr>
          <w:p w:rsidR="00AB192D" w:rsidRPr="00AB192D" w:rsidRDefault="00AB192D">
            <w:pPr>
              <w:pStyle w:val="ConsPlusNormal"/>
            </w:pPr>
            <w:r w:rsidRPr="00AB192D">
              <w:t>Канализационные сооружения</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lastRenderedPageBreak/>
              <w:t>13.700</w:t>
            </w:r>
          </w:p>
        </w:tc>
        <w:tc>
          <w:tcPr>
            <w:tcW w:w="5102" w:type="dxa"/>
          </w:tcPr>
          <w:p w:rsidR="00AB192D" w:rsidRPr="00AB192D" w:rsidRDefault="00AB192D">
            <w:pPr>
              <w:pStyle w:val="ConsPlusNormal"/>
            </w:pPr>
            <w:r w:rsidRPr="00AB192D">
              <w:t>Передающие и принимающие станции ради</w:t>
            </w:r>
            <w:proofErr w:type="gramStart"/>
            <w:r w:rsidRPr="00AB192D">
              <w:t>о-</w:t>
            </w:r>
            <w:proofErr w:type="gramEnd"/>
            <w:r w:rsidRPr="00AB192D">
              <w:t xml:space="preserve"> и телевещания, связи</w:t>
            </w:r>
          </w:p>
        </w:tc>
        <w:tc>
          <w:tcPr>
            <w:tcW w:w="2381" w:type="dxa"/>
          </w:tcPr>
          <w:p w:rsidR="00AB192D" w:rsidRPr="00AB192D" w:rsidRDefault="00AB192D">
            <w:pPr>
              <w:pStyle w:val="ConsPlusNormal"/>
            </w:pPr>
            <w:r w:rsidRPr="00AB192D">
              <w:t>6 работников в максимальной смене</w:t>
            </w:r>
          </w:p>
        </w:tc>
        <w:tc>
          <w:tcPr>
            <w:tcW w:w="1814" w:type="dxa"/>
          </w:tcPr>
          <w:p w:rsidR="00AB192D" w:rsidRPr="00AB192D" w:rsidRDefault="00AB192D">
            <w:pPr>
              <w:pStyle w:val="ConsPlusNormal"/>
              <w:jc w:val="right"/>
            </w:pPr>
            <w:r w:rsidRPr="00AB192D">
              <w:t>1</w:t>
            </w:r>
          </w:p>
        </w:tc>
      </w:tr>
      <w:tr w:rsidR="00AB192D" w:rsidRPr="00AB192D">
        <w:tc>
          <w:tcPr>
            <w:tcW w:w="2310" w:type="dxa"/>
          </w:tcPr>
          <w:p w:rsidR="00AB192D" w:rsidRPr="00AB192D" w:rsidRDefault="00AB192D">
            <w:pPr>
              <w:pStyle w:val="ConsPlusNormal"/>
              <w:jc w:val="center"/>
            </w:pPr>
            <w:r w:rsidRPr="00AB192D">
              <w:t>14.120</w:t>
            </w:r>
          </w:p>
        </w:tc>
        <w:tc>
          <w:tcPr>
            <w:tcW w:w="5102" w:type="dxa"/>
          </w:tcPr>
          <w:p w:rsidR="00AB192D" w:rsidRPr="00AB192D" w:rsidRDefault="00AB192D">
            <w:pPr>
              <w:pStyle w:val="ConsPlusNormal"/>
            </w:pPr>
            <w:r w:rsidRPr="00AB192D">
              <w:t>Обслуживание автотранспорта (мастерские автосервиса, станции технического обслуживания, АЗС, автомобильные мойки)</w:t>
            </w:r>
          </w:p>
        </w:tc>
        <w:tc>
          <w:tcPr>
            <w:tcW w:w="2381" w:type="dxa"/>
          </w:tcPr>
          <w:p w:rsidR="00AB192D" w:rsidRPr="00AB192D" w:rsidRDefault="00AB192D">
            <w:pPr>
              <w:pStyle w:val="ConsPlusNormal"/>
            </w:pPr>
            <w:r w:rsidRPr="00AB192D">
              <w:t>10 работников в максимальную смену</w:t>
            </w:r>
          </w:p>
        </w:tc>
        <w:tc>
          <w:tcPr>
            <w:tcW w:w="1814" w:type="dxa"/>
          </w:tcPr>
          <w:p w:rsidR="00AB192D" w:rsidRPr="00AB192D" w:rsidRDefault="00AB192D">
            <w:pPr>
              <w:pStyle w:val="ConsPlusNormal"/>
              <w:jc w:val="right"/>
            </w:pPr>
            <w:r w:rsidRPr="00AB192D">
              <w:t>1</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t>14.220</w:t>
            </w:r>
          </w:p>
          <w:p w:rsidR="00AB192D" w:rsidRPr="00AB192D" w:rsidRDefault="00AB192D">
            <w:pPr>
              <w:pStyle w:val="ConsPlusNormal"/>
              <w:jc w:val="center"/>
            </w:pPr>
            <w:r w:rsidRPr="00AB192D">
              <w:t>14.230</w:t>
            </w:r>
          </w:p>
          <w:p w:rsidR="00AB192D" w:rsidRPr="00AB192D" w:rsidRDefault="00AB192D">
            <w:pPr>
              <w:pStyle w:val="ConsPlusNormal"/>
              <w:jc w:val="center"/>
            </w:pPr>
            <w:r w:rsidRPr="00AB192D">
              <w:t>14.210</w:t>
            </w:r>
          </w:p>
        </w:tc>
        <w:tc>
          <w:tcPr>
            <w:tcW w:w="5102" w:type="dxa"/>
            <w:tcBorders>
              <w:bottom w:val="nil"/>
            </w:tcBorders>
          </w:tcPr>
          <w:p w:rsidR="00AB192D" w:rsidRPr="00AB192D" w:rsidRDefault="00AB192D">
            <w:pPr>
              <w:pStyle w:val="ConsPlusNormal"/>
            </w:pPr>
            <w:r w:rsidRPr="00AB192D">
              <w:t>Автовокзалы, речные вокзалы, железнодорожные вокзалы</w:t>
            </w:r>
          </w:p>
        </w:tc>
        <w:tc>
          <w:tcPr>
            <w:tcW w:w="2381" w:type="dxa"/>
            <w:tcBorders>
              <w:bottom w:val="nil"/>
            </w:tcBorders>
          </w:tcPr>
          <w:p w:rsidR="00AB192D" w:rsidRPr="00AB192D" w:rsidRDefault="00AB192D">
            <w:pPr>
              <w:pStyle w:val="ConsPlusNormal"/>
            </w:pPr>
            <w:r w:rsidRPr="00AB192D">
              <w:t>100 пассажиров, прибывающих в час пик</w:t>
            </w:r>
          </w:p>
        </w:tc>
        <w:tc>
          <w:tcPr>
            <w:tcW w:w="1814" w:type="dxa"/>
            <w:tcBorders>
              <w:bottom w:val="nil"/>
            </w:tcBorders>
          </w:tcPr>
          <w:p w:rsidR="00AB192D" w:rsidRPr="00AB192D" w:rsidRDefault="00AB192D">
            <w:pPr>
              <w:pStyle w:val="ConsPlusNormal"/>
              <w:jc w:val="right"/>
            </w:pPr>
            <w:r w:rsidRPr="00AB192D">
              <w:t>15</w:t>
            </w:r>
          </w:p>
        </w:tc>
      </w:tr>
      <w:tr w:rsidR="00AB192D" w:rsidRPr="00AB192D">
        <w:tblPrEx>
          <w:tblBorders>
            <w:insideH w:val="nil"/>
          </w:tblBorders>
        </w:tblPrEx>
        <w:tc>
          <w:tcPr>
            <w:tcW w:w="11607" w:type="dxa"/>
            <w:gridSpan w:val="4"/>
            <w:tcBorders>
              <w:top w:val="nil"/>
            </w:tcBorders>
          </w:tcPr>
          <w:p w:rsidR="00AB192D" w:rsidRPr="00AB192D" w:rsidRDefault="00AB192D">
            <w:pPr>
              <w:pStyle w:val="ConsPlusNormal"/>
              <w:jc w:val="both"/>
            </w:pPr>
            <w:r w:rsidRPr="00AB192D">
              <w:t xml:space="preserve">(в ред. </w:t>
            </w:r>
            <w:hyperlink r:id="rId57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r w:rsidR="00AB192D" w:rsidRPr="00AB192D">
        <w:tblPrEx>
          <w:tblBorders>
            <w:insideH w:val="nil"/>
          </w:tblBorders>
        </w:tblPrEx>
        <w:tc>
          <w:tcPr>
            <w:tcW w:w="2310" w:type="dxa"/>
            <w:tcBorders>
              <w:bottom w:val="nil"/>
            </w:tcBorders>
          </w:tcPr>
          <w:p w:rsidR="00AB192D" w:rsidRPr="00AB192D" w:rsidRDefault="00AB192D">
            <w:pPr>
              <w:pStyle w:val="ConsPlusNormal"/>
              <w:jc w:val="center"/>
            </w:pPr>
            <w:r w:rsidRPr="00AB192D">
              <w:t>14.250</w:t>
            </w:r>
          </w:p>
        </w:tc>
        <w:tc>
          <w:tcPr>
            <w:tcW w:w="5102" w:type="dxa"/>
            <w:tcBorders>
              <w:bottom w:val="nil"/>
            </w:tcBorders>
          </w:tcPr>
          <w:p w:rsidR="00AB192D" w:rsidRPr="00AB192D" w:rsidRDefault="00AB192D">
            <w:pPr>
              <w:pStyle w:val="ConsPlusNormal"/>
            </w:pPr>
            <w:r w:rsidRPr="00AB192D">
              <w:t>Агентства по обслуживанию пассажиров</w:t>
            </w:r>
          </w:p>
        </w:tc>
        <w:tc>
          <w:tcPr>
            <w:tcW w:w="2381" w:type="dxa"/>
            <w:tcBorders>
              <w:bottom w:val="nil"/>
            </w:tcBorders>
          </w:tcPr>
          <w:p w:rsidR="00AB192D" w:rsidRPr="00AB192D" w:rsidRDefault="00AB192D">
            <w:pPr>
              <w:pStyle w:val="ConsPlusNormal"/>
            </w:pPr>
            <w:r w:rsidRPr="00AB192D">
              <w:t>60 кв. м общей площади</w:t>
            </w:r>
          </w:p>
        </w:tc>
        <w:tc>
          <w:tcPr>
            <w:tcW w:w="1814" w:type="dxa"/>
            <w:tcBorders>
              <w:bottom w:val="nil"/>
            </w:tcBorders>
          </w:tcPr>
          <w:p w:rsidR="00AB192D" w:rsidRPr="00AB192D" w:rsidRDefault="00AB192D">
            <w:pPr>
              <w:pStyle w:val="ConsPlusNormal"/>
              <w:jc w:val="right"/>
            </w:pPr>
            <w:r w:rsidRPr="00AB192D">
              <w:t>1</w:t>
            </w:r>
          </w:p>
        </w:tc>
      </w:tr>
      <w:tr w:rsidR="00AB192D" w:rsidRPr="00AB192D">
        <w:tblPrEx>
          <w:tblBorders>
            <w:insideH w:val="nil"/>
          </w:tblBorders>
        </w:tblPrEx>
        <w:tc>
          <w:tcPr>
            <w:tcW w:w="11607" w:type="dxa"/>
            <w:gridSpan w:val="4"/>
            <w:tcBorders>
              <w:top w:val="nil"/>
            </w:tcBorders>
          </w:tcPr>
          <w:p w:rsidR="00AB192D" w:rsidRPr="00AB192D" w:rsidRDefault="00AB192D">
            <w:pPr>
              <w:pStyle w:val="ConsPlusNormal"/>
              <w:jc w:val="both"/>
            </w:pPr>
            <w:r w:rsidRPr="00AB192D">
              <w:t xml:space="preserve">(в ред. </w:t>
            </w:r>
            <w:hyperlink r:id="rId57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29.05.2009 N 03-75)</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Для основных и условно разрешенных видов использования, не указанных в таблице, количество стояночных мест (включая гаражи) определяется по согласованию с управлением архитектуры и градостроительства.</w:t>
      </w:r>
    </w:p>
    <w:p w:rsidR="00AB192D" w:rsidRPr="00AB192D" w:rsidRDefault="00AB192D">
      <w:pPr>
        <w:pStyle w:val="ConsPlusNormal"/>
        <w:ind w:firstLine="540"/>
        <w:jc w:val="both"/>
      </w:pPr>
      <w:r w:rsidRPr="00AB192D">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AB192D" w:rsidRPr="00AB192D" w:rsidRDefault="00AB192D">
      <w:pPr>
        <w:pStyle w:val="ConsPlusNormal"/>
        <w:ind w:firstLine="540"/>
        <w:jc w:val="both"/>
      </w:pPr>
      <w:r w:rsidRPr="00AB192D">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w:t>
      </w:r>
      <w:proofErr w:type="gramStart"/>
      <w:r w:rsidRPr="00AB192D">
        <w:t>выделены разметкой и обозначены</w:t>
      </w:r>
      <w:proofErr w:type="gramEnd"/>
      <w:r w:rsidRPr="00AB192D">
        <w:t xml:space="preserve"> специальными символами. Ширина стоянки для автомобиля инвалида должна быть не менее 3,5 м.</w:t>
      </w:r>
    </w:p>
    <w:p w:rsidR="00AB192D" w:rsidRPr="00AB192D" w:rsidRDefault="00AB192D">
      <w:pPr>
        <w:pStyle w:val="ConsPlusNormal"/>
        <w:ind w:firstLine="540"/>
        <w:jc w:val="both"/>
      </w:pPr>
      <w:r w:rsidRPr="00AB192D">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2</w:t>
      </w:r>
    </w:p>
    <w:p w:rsidR="00AB192D" w:rsidRPr="00AB192D" w:rsidRDefault="00AB192D">
      <w:pPr>
        <w:pStyle w:val="ConsPlusNormal"/>
        <w:jc w:val="both"/>
      </w:pPr>
    </w:p>
    <w:p w:rsidR="00AB192D" w:rsidRPr="00AB192D" w:rsidRDefault="00AB192D">
      <w:pPr>
        <w:pStyle w:val="ConsPlusNormal"/>
        <w:jc w:val="center"/>
      </w:pPr>
      <w:r w:rsidRPr="00AB192D">
        <w:t>МИНИМАЛЬНОЕ КОЛИЧЕСТВО ПОГРУЗОЧНО-РАЗГРУЗОЧНЫХ ПЛОЩАДОК</w:t>
      </w:r>
    </w:p>
    <w:p w:rsidR="00AB192D" w:rsidRPr="00AB192D" w:rsidRDefault="00AB192D">
      <w:pPr>
        <w:pStyle w:val="ConsPlusNormal"/>
        <w:jc w:val="center"/>
      </w:pPr>
      <w:r w:rsidRPr="00AB192D">
        <w:t xml:space="preserve">ПРИ ОБЪЕКТАХ НЕДВИЖИМОСТИ </w:t>
      </w:r>
      <w:proofErr w:type="gramStart"/>
      <w:r w:rsidRPr="00AB192D">
        <w:t>КОММЕРЧЕСКОГО</w:t>
      </w:r>
      <w:proofErr w:type="gramEnd"/>
    </w:p>
    <w:p w:rsidR="00AB192D" w:rsidRPr="00AB192D" w:rsidRDefault="00AB192D">
      <w:pPr>
        <w:pStyle w:val="ConsPlusNormal"/>
        <w:jc w:val="center"/>
      </w:pPr>
      <w:r w:rsidRPr="00AB192D">
        <w:t>ИЛИ ПРОИЗВОДСТВЕННОГО ХАРАКТЕРА</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381"/>
      </w:tblGrid>
      <w:tr w:rsidR="00AB192D" w:rsidRPr="00AB192D">
        <w:tc>
          <w:tcPr>
            <w:tcW w:w="4139" w:type="dxa"/>
          </w:tcPr>
          <w:p w:rsidR="00AB192D" w:rsidRPr="00AB192D" w:rsidRDefault="00AB192D">
            <w:pPr>
              <w:pStyle w:val="ConsPlusNormal"/>
              <w:jc w:val="center"/>
            </w:pPr>
            <w:r w:rsidRPr="00AB192D">
              <w:t>Общая площадь здания (кв. м)</w:t>
            </w:r>
          </w:p>
        </w:tc>
        <w:tc>
          <w:tcPr>
            <w:tcW w:w="2381" w:type="dxa"/>
          </w:tcPr>
          <w:p w:rsidR="00AB192D" w:rsidRPr="00AB192D" w:rsidRDefault="00AB192D">
            <w:pPr>
              <w:pStyle w:val="ConsPlusNormal"/>
              <w:jc w:val="center"/>
            </w:pPr>
            <w:r w:rsidRPr="00AB192D">
              <w:t>Количество мест</w:t>
            </w:r>
          </w:p>
        </w:tc>
      </w:tr>
      <w:tr w:rsidR="00AB192D" w:rsidRPr="00AB192D">
        <w:tc>
          <w:tcPr>
            <w:tcW w:w="4139" w:type="dxa"/>
          </w:tcPr>
          <w:p w:rsidR="00AB192D" w:rsidRPr="00AB192D" w:rsidRDefault="00AB192D">
            <w:pPr>
              <w:pStyle w:val="ConsPlusNormal"/>
              <w:jc w:val="center"/>
            </w:pPr>
            <w:r w:rsidRPr="00AB192D">
              <w:t>100-2000</w:t>
            </w:r>
          </w:p>
        </w:tc>
        <w:tc>
          <w:tcPr>
            <w:tcW w:w="2381" w:type="dxa"/>
          </w:tcPr>
          <w:p w:rsidR="00AB192D" w:rsidRPr="00AB192D" w:rsidRDefault="00AB192D">
            <w:pPr>
              <w:pStyle w:val="ConsPlusNormal"/>
              <w:jc w:val="center"/>
            </w:pPr>
            <w:r w:rsidRPr="00AB192D">
              <w:t>1</w:t>
            </w:r>
          </w:p>
        </w:tc>
      </w:tr>
      <w:tr w:rsidR="00AB192D" w:rsidRPr="00AB192D">
        <w:tc>
          <w:tcPr>
            <w:tcW w:w="4139" w:type="dxa"/>
          </w:tcPr>
          <w:p w:rsidR="00AB192D" w:rsidRPr="00AB192D" w:rsidRDefault="00AB192D">
            <w:pPr>
              <w:pStyle w:val="ConsPlusNormal"/>
              <w:jc w:val="center"/>
            </w:pPr>
            <w:r w:rsidRPr="00AB192D">
              <w:t>2000-8000</w:t>
            </w:r>
          </w:p>
        </w:tc>
        <w:tc>
          <w:tcPr>
            <w:tcW w:w="2381" w:type="dxa"/>
          </w:tcPr>
          <w:p w:rsidR="00AB192D" w:rsidRPr="00AB192D" w:rsidRDefault="00AB192D">
            <w:pPr>
              <w:pStyle w:val="ConsPlusNormal"/>
              <w:jc w:val="center"/>
            </w:pPr>
            <w:r w:rsidRPr="00AB192D">
              <w:t>2</w:t>
            </w:r>
          </w:p>
        </w:tc>
      </w:tr>
      <w:tr w:rsidR="00AB192D" w:rsidRPr="00AB192D">
        <w:tc>
          <w:tcPr>
            <w:tcW w:w="4139" w:type="dxa"/>
          </w:tcPr>
          <w:p w:rsidR="00AB192D" w:rsidRPr="00AB192D" w:rsidRDefault="00AB192D">
            <w:pPr>
              <w:pStyle w:val="ConsPlusNormal"/>
              <w:jc w:val="center"/>
            </w:pPr>
            <w:r w:rsidRPr="00AB192D">
              <w:t>8000-12000</w:t>
            </w:r>
          </w:p>
        </w:tc>
        <w:tc>
          <w:tcPr>
            <w:tcW w:w="2381" w:type="dxa"/>
          </w:tcPr>
          <w:p w:rsidR="00AB192D" w:rsidRPr="00AB192D" w:rsidRDefault="00AB192D">
            <w:pPr>
              <w:pStyle w:val="ConsPlusNormal"/>
              <w:jc w:val="center"/>
            </w:pPr>
            <w:r w:rsidRPr="00AB192D">
              <w:t>3</w:t>
            </w:r>
          </w:p>
        </w:tc>
      </w:tr>
      <w:tr w:rsidR="00AB192D" w:rsidRPr="00AB192D">
        <w:tc>
          <w:tcPr>
            <w:tcW w:w="4139" w:type="dxa"/>
          </w:tcPr>
          <w:p w:rsidR="00AB192D" w:rsidRPr="00AB192D" w:rsidRDefault="00AB192D">
            <w:pPr>
              <w:pStyle w:val="ConsPlusNormal"/>
              <w:jc w:val="center"/>
            </w:pPr>
            <w:r w:rsidRPr="00AB192D">
              <w:t>12000-19000</w:t>
            </w:r>
          </w:p>
        </w:tc>
        <w:tc>
          <w:tcPr>
            <w:tcW w:w="2381" w:type="dxa"/>
          </w:tcPr>
          <w:p w:rsidR="00AB192D" w:rsidRPr="00AB192D" w:rsidRDefault="00AB192D">
            <w:pPr>
              <w:pStyle w:val="ConsPlusNormal"/>
              <w:jc w:val="center"/>
            </w:pPr>
            <w:r w:rsidRPr="00AB192D">
              <w:t>4</w:t>
            </w:r>
          </w:p>
        </w:tc>
      </w:tr>
      <w:tr w:rsidR="00AB192D" w:rsidRPr="00AB192D">
        <w:tc>
          <w:tcPr>
            <w:tcW w:w="4139" w:type="dxa"/>
          </w:tcPr>
          <w:p w:rsidR="00AB192D" w:rsidRPr="00AB192D" w:rsidRDefault="00AB192D">
            <w:pPr>
              <w:pStyle w:val="ConsPlusNormal"/>
              <w:jc w:val="center"/>
            </w:pPr>
            <w:r w:rsidRPr="00AB192D">
              <w:t>19000-26000</w:t>
            </w:r>
          </w:p>
        </w:tc>
        <w:tc>
          <w:tcPr>
            <w:tcW w:w="2381" w:type="dxa"/>
          </w:tcPr>
          <w:p w:rsidR="00AB192D" w:rsidRPr="00AB192D" w:rsidRDefault="00AB192D">
            <w:pPr>
              <w:pStyle w:val="ConsPlusNormal"/>
              <w:jc w:val="center"/>
            </w:pPr>
            <w:r w:rsidRPr="00AB192D">
              <w:t>5</w:t>
            </w:r>
          </w:p>
        </w:tc>
      </w:tr>
      <w:tr w:rsidR="00AB192D" w:rsidRPr="00AB192D">
        <w:tc>
          <w:tcPr>
            <w:tcW w:w="4139" w:type="dxa"/>
          </w:tcPr>
          <w:p w:rsidR="00AB192D" w:rsidRPr="00AB192D" w:rsidRDefault="00AB192D">
            <w:pPr>
              <w:pStyle w:val="ConsPlusNormal"/>
              <w:jc w:val="center"/>
            </w:pPr>
            <w:r w:rsidRPr="00AB192D">
              <w:t>26000-32000</w:t>
            </w:r>
          </w:p>
        </w:tc>
        <w:tc>
          <w:tcPr>
            <w:tcW w:w="2381" w:type="dxa"/>
          </w:tcPr>
          <w:p w:rsidR="00AB192D" w:rsidRPr="00AB192D" w:rsidRDefault="00AB192D">
            <w:pPr>
              <w:pStyle w:val="ConsPlusNormal"/>
              <w:jc w:val="center"/>
            </w:pPr>
            <w:r w:rsidRPr="00AB192D">
              <w:t>6</w:t>
            </w:r>
          </w:p>
        </w:tc>
      </w:tr>
    </w:tbl>
    <w:p w:rsidR="00AB192D" w:rsidRPr="00AB192D" w:rsidRDefault="00AB192D">
      <w:pPr>
        <w:pStyle w:val="ConsPlusNormal"/>
        <w:jc w:val="both"/>
      </w:pPr>
    </w:p>
    <w:p w:rsidR="00AB192D" w:rsidRPr="00AB192D" w:rsidRDefault="00AB192D">
      <w:pPr>
        <w:pStyle w:val="ConsPlusNormal"/>
        <w:jc w:val="center"/>
        <w:outlineLvl w:val="2"/>
      </w:pPr>
      <w:r w:rsidRPr="00AB192D">
        <w:t xml:space="preserve">Глава 6. ГРАДОСТРОИТЕЛЬНЫЕ РЕГЛАМЕНТЫ ПО </w:t>
      </w:r>
      <w:proofErr w:type="gramStart"/>
      <w:r w:rsidRPr="00AB192D">
        <w:t>ПРЕДЕЛЬНЫМ</w:t>
      </w:r>
      <w:proofErr w:type="gramEnd"/>
    </w:p>
    <w:p w:rsidR="00AB192D" w:rsidRPr="00AB192D" w:rsidRDefault="00AB192D">
      <w:pPr>
        <w:pStyle w:val="ConsPlusNormal"/>
        <w:jc w:val="center"/>
      </w:pPr>
      <w:r w:rsidRPr="00AB192D">
        <w:t>ПАРАМЕТРАМ РАЗРЕШЕННОГО СТРОИТЕЛЬСТВА, РЕКОНСТРУКЦИИ</w:t>
      </w:r>
    </w:p>
    <w:p w:rsidR="00AB192D" w:rsidRPr="00AB192D" w:rsidRDefault="00AB192D">
      <w:pPr>
        <w:pStyle w:val="ConsPlusNormal"/>
        <w:jc w:val="center"/>
      </w:pPr>
      <w:r w:rsidRPr="00AB192D">
        <w:t>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24. Градостроительные регламенты по параметрам строительства в жилых зонах</w:t>
      </w:r>
    </w:p>
    <w:p w:rsidR="00AB192D" w:rsidRPr="00AB192D" w:rsidRDefault="00AB192D">
      <w:pPr>
        <w:pStyle w:val="ConsPlusNormal"/>
        <w:jc w:val="both"/>
      </w:pPr>
    </w:p>
    <w:p w:rsidR="00AB192D" w:rsidRPr="00AB192D" w:rsidRDefault="00AB192D">
      <w:pPr>
        <w:pStyle w:val="ConsPlusNormal"/>
        <w:ind w:firstLine="540"/>
        <w:jc w:val="both"/>
      </w:pPr>
      <w:r w:rsidRPr="00AB192D">
        <w:t>Ж-1 - Зона застройки индивидуальными и малоэтажными жилыми домами (зона усадебной жилой застройки)</w:t>
      </w:r>
    </w:p>
    <w:p w:rsidR="00AB192D" w:rsidRPr="00AB192D" w:rsidRDefault="00AB192D">
      <w:pPr>
        <w:pStyle w:val="ConsPlusNormal"/>
        <w:jc w:val="both"/>
      </w:pPr>
      <w:r w:rsidRPr="00AB192D">
        <w:t xml:space="preserve">(в ред. </w:t>
      </w:r>
      <w:hyperlink r:id="rId57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p w:rsidR="00AB192D" w:rsidRPr="00AB192D" w:rsidRDefault="00AB192D">
      <w:pPr>
        <w:pStyle w:val="ConsPlusNormal"/>
        <w:ind w:firstLine="540"/>
        <w:jc w:val="both"/>
      </w:pPr>
      <w:r w:rsidRPr="00AB192D">
        <w:t>1) Максимальная и минимальная площадь участка - от 1500 кв. м до 400 кв. м (в соответствии со сложившейся застройкой).</w:t>
      </w:r>
    </w:p>
    <w:p w:rsidR="00AB192D" w:rsidRPr="00AB192D" w:rsidRDefault="00AB192D">
      <w:pPr>
        <w:pStyle w:val="ConsPlusNormal"/>
        <w:jc w:val="both"/>
      </w:pPr>
      <w:r w:rsidRPr="00AB192D">
        <w:t xml:space="preserve">(в ред. </w:t>
      </w:r>
      <w:hyperlink r:id="rId57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25.08.2015 N 04-73)</w:t>
      </w:r>
    </w:p>
    <w:p w:rsidR="00AB192D" w:rsidRPr="00AB192D" w:rsidRDefault="00AB192D">
      <w:pPr>
        <w:pStyle w:val="ConsPlusNormal"/>
        <w:ind w:firstLine="540"/>
        <w:jc w:val="both"/>
      </w:pPr>
      <w:r w:rsidRPr="00AB192D">
        <w:lastRenderedPageBreak/>
        <w:t xml:space="preserve">2) Расстояния между зданиями, крайними строениями и группами строений следует принимать на основе расчетов инсоляции и освещенности, приведенных в </w:t>
      </w:r>
      <w:hyperlink r:id="rId574" w:history="1">
        <w:r w:rsidRPr="00AB192D">
          <w:t>разделе</w:t>
        </w:r>
      </w:hyperlink>
      <w:r w:rsidRPr="00AB192D">
        <w:t xml:space="preserve"> "Охрана окружающей среды" региональных нормативов "Градостроительство. Планировка и застройка населенных пунктов Калужской области". При этом расстояния между длинными сторонами секционных жилых домов высотой 2-3 этажа должны быть не менее 15 м, а </w:t>
      </w:r>
      <w:proofErr w:type="gramStart"/>
      <w:r w:rsidRPr="00AB192D">
        <w:t>между</w:t>
      </w:r>
      <w:proofErr w:type="gramEnd"/>
      <w:r w:rsidRPr="00AB192D">
        <w:t xml:space="preserve"> </w:t>
      </w:r>
      <w:proofErr w:type="gramStart"/>
      <w:r w:rsidRPr="00AB192D">
        <w:t>одно</w:t>
      </w:r>
      <w:proofErr w:type="gramEnd"/>
      <w:r w:rsidRPr="00AB192D">
        <w:t xml:space="preserve">-, двухквартирными жилыми домами и хозяйственными жилыми постройками - в соответствии с </w:t>
      </w:r>
      <w:hyperlink r:id="rId575" w:history="1">
        <w:r w:rsidRPr="00AB192D">
          <w:t>разделом</w:t>
        </w:r>
      </w:hyperlink>
      <w:r w:rsidRPr="00AB192D">
        <w:t xml:space="preserve"> "Противопожарные требования" вышеуказанных региональных нормативов.</w:t>
      </w:r>
    </w:p>
    <w:p w:rsidR="00AB192D" w:rsidRPr="00AB192D" w:rsidRDefault="00AB192D">
      <w:pPr>
        <w:pStyle w:val="ConsPlusNormal"/>
        <w:ind w:firstLine="540"/>
        <w:jc w:val="both"/>
      </w:pPr>
      <w:r w:rsidRPr="00AB192D">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B192D" w:rsidRPr="00AB192D" w:rsidRDefault="00AB192D">
      <w:pPr>
        <w:pStyle w:val="ConsPlusNormal"/>
        <w:ind w:firstLine="540"/>
        <w:jc w:val="both"/>
      </w:pPr>
      <w:r w:rsidRPr="00AB192D">
        <w:t>До границы соседнего придомового участка расстояние по санитарно-бытовым условиям и в зависимости от степени огнестойкости должно быть не менее:</w:t>
      </w:r>
    </w:p>
    <w:p w:rsidR="00AB192D" w:rsidRPr="00AB192D" w:rsidRDefault="00AB192D">
      <w:pPr>
        <w:pStyle w:val="ConsPlusNormal"/>
        <w:ind w:firstLine="540"/>
        <w:jc w:val="both"/>
      </w:pPr>
      <w:r w:rsidRPr="00AB192D">
        <w:t>- от усадебного, одно-, двухквартирного и блокированного дома - 3 м;</w:t>
      </w:r>
    </w:p>
    <w:p w:rsidR="00AB192D" w:rsidRPr="00AB192D" w:rsidRDefault="00AB192D">
      <w:pPr>
        <w:pStyle w:val="ConsPlusNormal"/>
        <w:ind w:firstLine="540"/>
        <w:jc w:val="both"/>
      </w:pPr>
      <w:r w:rsidRPr="00AB192D">
        <w:t>- от постройки для содержания скота и птицы - 4 м;</w:t>
      </w:r>
    </w:p>
    <w:p w:rsidR="00AB192D" w:rsidRPr="00AB192D" w:rsidRDefault="00AB192D">
      <w:pPr>
        <w:pStyle w:val="ConsPlusNormal"/>
        <w:ind w:firstLine="540"/>
        <w:jc w:val="both"/>
      </w:pPr>
      <w:r w:rsidRPr="00AB192D">
        <w:t>- от других построек (бани, автостоянки и др.) - 1 м;</w:t>
      </w:r>
    </w:p>
    <w:p w:rsidR="00AB192D" w:rsidRPr="00AB192D" w:rsidRDefault="00AB192D">
      <w:pPr>
        <w:pStyle w:val="ConsPlusNormal"/>
        <w:ind w:firstLine="540"/>
        <w:jc w:val="both"/>
      </w:pPr>
      <w:r w:rsidRPr="00AB192D">
        <w:t>- от стволов высокорослых деревьев - 4 м;</w:t>
      </w:r>
    </w:p>
    <w:p w:rsidR="00AB192D" w:rsidRPr="00AB192D" w:rsidRDefault="00AB192D">
      <w:pPr>
        <w:pStyle w:val="ConsPlusNormal"/>
        <w:ind w:firstLine="540"/>
        <w:jc w:val="both"/>
      </w:pPr>
      <w:r w:rsidRPr="00AB192D">
        <w:t>- от стволов среднерослых деревьев - 2 м;</w:t>
      </w:r>
    </w:p>
    <w:p w:rsidR="00AB192D" w:rsidRPr="00AB192D" w:rsidRDefault="00AB192D">
      <w:pPr>
        <w:pStyle w:val="ConsPlusNormal"/>
        <w:ind w:firstLine="540"/>
        <w:jc w:val="both"/>
      </w:pPr>
      <w:r w:rsidRPr="00AB192D">
        <w:t>- от кустарников - 1 м.</w:t>
      </w:r>
    </w:p>
    <w:p w:rsidR="00AB192D" w:rsidRPr="00AB192D" w:rsidRDefault="00AB192D">
      <w:pPr>
        <w:pStyle w:val="ConsPlusNormal"/>
        <w:ind w:firstLine="540"/>
        <w:jc w:val="both"/>
      </w:pPr>
      <w:r w:rsidRPr="00AB192D">
        <w:t xml:space="preserve">Расстояние от окон жилых комнат до стен соседнего дома и хозяйственных построек (сарая, бани и т.п.), расположенных на соседних земельных участках, должно быть не менее 6 м с учетом требований </w:t>
      </w:r>
      <w:hyperlink r:id="rId576" w:history="1">
        <w:r w:rsidRPr="00AB192D">
          <w:t>раздела</w:t>
        </w:r>
      </w:hyperlink>
      <w:r w:rsidRPr="00AB192D">
        <w:t xml:space="preserve"> "Противопожарные требования" региональных нормативов "Градостроительство. Планировка и застройка населенных пунктов Калужской области".</w:t>
      </w:r>
    </w:p>
    <w:p w:rsidR="00AB192D" w:rsidRPr="00AB192D" w:rsidRDefault="00AB192D">
      <w:pPr>
        <w:pStyle w:val="ConsPlusNormal"/>
        <w:jc w:val="both"/>
      </w:pPr>
      <w:r w:rsidRPr="00AB192D">
        <w:t xml:space="preserve">(п. 2 в ред. </w:t>
      </w:r>
      <w:hyperlink r:id="rId57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pBdr>
          <w:top w:val="single" w:sz="6" w:space="0" w:color="auto"/>
        </w:pBdr>
        <w:spacing w:before="100" w:after="100"/>
        <w:jc w:val="both"/>
        <w:rPr>
          <w:sz w:val="2"/>
          <w:szCs w:val="2"/>
        </w:rPr>
      </w:pPr>
    </w:p>
    <w:p w:rsidR="00AB192D" w:rsidRPr="00AB192D" w:rsidRDefault="00AB192D">
      <w:pPr>
        <w:pStyle w:val="ConsPlusNormal"/>
        <w:ind w:firstLine="540"/>
        <w:jc w:val="both"/>
      </w:pPr>
      <w:proofErr w:type="spellStart"/>
      <w:r w:rsidRPr="00AB192D">
        <w:t>КонсультантПлюс</w:t>
      </w:r>
      <w:proofErr w:type="spellEnd"/>
      <w:r w:rsidRPr="00AB192D">
        <w:t>: примечание.</w:t>
      </w:r>
    </w:p>
    <w:p w:rsidR="00AB192D" w:rsidRPr="00AB192D" w:rsidRDefault="00AB192D">
      <w:pPr>
        <w:pStyle w:val="ConsPlusNormal"/>
        <w:ind w:firstLine="540"/>
        <w:jc w:val="both"/>
      </w:pPr>
      <w:r w:rsidRPr="00AB192D">
        <w:t>Нумерация пунктов дана в соответствии с официальным текстом документа.</w:t>
      </w:r>
    </w:p>
    <w:p w:rsidR="00AB192D" w:rsidRPr="00AB192D" w:rsidRDefault="00AB192D">
      <w:pPr>
        <w:pStyle w:val="ConsPlusNormal"/>
        <w:pBdr>
          <w:top w:val="single" w:sz="6" w:space="0" w:color="auto"/>
        </w:pBdr>
        <w:spacing w:before="100" w:after="100"/>
        <w:jc w:val="both"/>
        <w:rPr>
          <w:sz w:val="2"/>
          <w:szCs w:val="2"/>
        </w:rPr>
      </w:pPr>
    </w:p>
    <w:p w:rsidR="00AB192D" w:rsidRPr="00AB192D" w:rsidRDefault="00AB192D">
      <w:pPr>
        <w:pStyle w:val="ConsPlusNormal"/>
        <w:ind w:firstLine="540"/>
        <w:jc w:val="both"/>
      </w:pPr>
      <w:r w:rsidRPr="00AB192D">
        <w:t>5) Допускается блокировка хозяйственных построек к основному строению.</w:t>
      </w:r>
    </w:p>
    <w:p w:rsidR="00AB192D" w:rsidRPr="00AB192D" w:rsidRDefault="00AB192D">
      <w:pPr>
        <w:pStyle w:val="ConsPlusNormal"/>
        <w:ind w:firstLine="540"/>
        <w:jc w:val="both"/>
      </w:pPr>
      <w:r w:rsidRPr="00AB192D">
        <w:t xml:space="preserve">6) Утратил силу. - </w:t>
      </w:r>
      <w:hyperlink r:id="rId578"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7) Вспомогательные строения и сооружения, за исключением гаражей, размещать со стороны улиц не допускается.</w:t>
      </w:r>
    </w:p>
    <w:p w:rsidR="00AB192D" w:rsidRPr="00AB192D" w:rsidRDefault="00AB192D">
      <w:pPr>
        <w:pStyle w:val="ConsPlusNormal"/>
        <w:ind w:firstLine="540"/>
        <w:jc w:val="both"/>
      </w:pPr>
      <w:r w:rsidRPr="00AB192D">
        <w:t xml:space="preserve">8) Утратил силу. - </w:t>
      </w:r>
      <w:hyperlink r:id="rId579"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9) Требования к ограждениям земельных участков:</w:t>
      </w:r>
    </w:p>
    <w:p w:rsidR="00AB192D" w:rsidRPr="00AB192D" w:rsidRDefault="00AB192D">
      <w:pPr>
        <w:pStyle w:val="ConsPlusNormal"/>
        <w:ind w:firstLine="540"/>
        <w:jc w:val="both"/>
      </w:pPr>
      <w:r w:rsidRPr="00AB192D">
        <w:t xml:space="preserve">а) утратил силу. - </w:t>
      </w:r>
      <w:hyperlink r:id="rId580" w:history="1">
        <w:proofErr w:type="gramStart"/>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roofErr w:type="gramEnd"/>
    </w:p>
    <w:p w:rsidR="00AB192D" w:rsidRPr="00AB192D" w:rsidRDefault="00AB192D">
      <w:pPr>
        <w:pStyle w:val="ConsPlusNormal"/>
        <w:ind w:firstLine="540"/>
        <w:jc w:val="both"/>
      </w:pPr>
      <w:hyperlink r:id="rId581" w:history="1">
        <w:r w:rsidRPr="00AB192D">
          <w:t>а</w:t>
        </w:r>
      </w:hyperlink>
      <w:r w:rsidRPr="00AB192D">
        <w:t>) характер ограждения, его высота должны быть единообразными как минимум на протяжении одного квартала с обеих сторон;</w:t>
      </w:r>
    </w:p>
    <w:p w:rsidR="00AB192D" w:rsidRPr="00AB192D" w:rsidRDefault="00AB192D">
      <w:pPr>
        <w:pStyle w:val="ConsPlusNormal"/>
        <w:ind w:firstLine="540"/>
        <w:jc w:val="both"/>
      </w:pPr>
      <w:hyperlink r:id="rId582" w:history="1">
        <w:proofErr w:type="gramStart"/>
        <w:r w:rsidRPr="00AB192D">
          <w:t>б</w:t>
        </w:r>
        <w:proofErr w:type="gramEnd"/>
      </w:hyperlink>
      <w:r w:rsidRPr="00AB192D">
        <w:t>) ограждения с целью минимального затенения территории соседних земельных участков должны быть сетчатые или решетчатые высотой не более 2,0 м.</w:t>
      </w:r>
    </w:p>
    <w:p w:rsidR="00AB192D" w:rsidRPr="00AB192D" w:rsidRDefault="00AB192D">
      <w:pPr>
        <w:pStyle w:val="ConsPlusNormal"/>
        <w:jc w:val="both"/>
      </w:pPr>
      <w:r w:rsidRPr="00AB192D">
        <w:t xml:space="preserve">(подпункт в ред. </w:t>
      </w:r>
      <w:hyperlink r:id="rId583"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 xml:space="preserve">10) Утратил силу. - </w:t>
      </w:r>
      <w:hyperlink r:id="rId584"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 xml:space="preserve">Ж-2. Зона застройки </w:t>
      </w:r>
      <w:proofErr w:type="spellStart"/>
      <w:r w:rsidRPr="00AB192D">
        <w:t>среднеэтажными</w:t>
      </w:r>
      <w:proofErr w:type="spellEnd"/>
      <w:r w:rsidRPr="00AB192D">
        <w:t xml:space="preserve"> жилыми домами:</w:t>
      </w:r>
    </w:p>
    <w:p w:rsidR="00AB192D" w:rsidRPr="00AB192D" w:rsidRDefault="00AB192D">
      <w:pPr>
        <w:pStyle w:val="ConsPlusNormal"/>
        <w:jc w:val="both"/>
      </w:pPr>
      <w:r w:rsidRPr="00AB192D">
        <w:t xml:space="preserve">(в ред. </w:t>
      </w:r>
      <w:hyperlink r:id="rId58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1. Размеры земельных участков, максимальные и минимальные параметры застройки в зоне Ж-2 определяются в соответствии с </w:t>
      </w:r>
      <w:hyperlink r:id="rId586" w:history="1">
        <w:r w:rsidRPr="00AB192D">
          <w:t>региональными нормативами</w:t>
        </w:r>
      </w:hyperlink>
      <w:r w:rsidRPr="00AB192D">
        <w:t xml:space="preserve"> "Градостроительство. Планировка и застройка населенных пунктов Калужской области", утвержденными постановлением Правительства Калужской области от 07.08.2009 N 318, и действующими градостроительными регламентами.</w:t>
      </w:r>
    </w:p>
    <w:p w:rsidR="00AB192D" w:rsidRPr="00AB192D" w:rsidRDefault="00AB192D">
      <w:pPr>
        <w:pStyle w:val="ConsPlusNormal"/>
        <w:jc w:val="both"/>
      </w:pPr>
      <w:r w:rsidRPr="00AB192D">
        <w:t xml:space="preserve">(в ред. </w:t>
      </w:r>
      <w:hyperlink r:id="rId58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Абзацы второй - третий исключены. - </w:t>
      </w:r>
      <w:hyperlink r:id="rId588"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 xml:space="preserve">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w:t>
      </w:r>
      <w:r w:rsidRPr="00AB192D">
        <w:lastRenderedPageBreak/>
        <w:t>его перекрытия находится выше средней планировочной отметки земли не менее чем на 2 метра.</w:t>
      </w:r>
    </w:p>
    <w:p w:rsidR="00AB192D" w:rsidRPr="00AB192D" w:rsidRDefault="00AB192D">
      <w:pPr>
        <w:pStyle w:val="ConsPlusNormal"/>
        <w:ind w:firstLine="540"/>
        <w:jc w:val="both"/>
      </w:pPr>
      <w:r w:rsidRPr="00AB192D">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AB192D" w:rsidRPr="00AB192D" w:rsidRDefault="00AB192D">
      <w:pPr>
        <w:pStyle w:val="ConsPlusNormal"/>
        <w:ind w:firstLine="540"/>
        <w:jc w:val="both"/>
      </w:pPr>
      <w:r w:rsidRPr="00AB192D">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AB192D" w:rsidRPr="00AB192D" w:rsidRDefault="00AB192D">
      <w:pPr>
        <w:pStyle w:val="ConsPlusNormal"/>
        <w:ind w:firstLine="540"/>
        <w:jc w:val="both"/>
      </w:pPr>
      <w:r w:rsidRPr="00AB192D">
        <w:t>3. Расстояния между длинными сторонами жилых зданий (бытовые разрывы):</w:t>
      </w:r>
    </w:p>
    <w:p w:rsidR="00AB192D" w:rsidRPr="00AB192D" w:rsidRDefault="00AB192D">
      <w:pPr>
        <w:pStyle w:val="ConsPlusNormal"/>
        <w:ind w:firstLine="540"/>
        <w:jc w:val="both"/>
      </w:pPr>
      <w:r w:rsidRPr="00AB192D">
        <w:t>- при высоте зданий в 2-3 этажа - не менее 15 метров;</w:t>
      </w:r>
    </w:p>
    <w:p w:rsidR="00AB192D" w:rsidRPr="00AB192D" w:rsidRDefault="00AB192D">
      <w:pPr>
        <w:pStyle w:val="ConsPlusNormal"/>
        <w:ind w:firstLine="540"/>
        <w:jc w:val="both"/>
      </w:pPr>
      <w:r w:rsidRPr="00AB192D">
        <w:t>- при высоте зданий в 4 этажа - не менее 20 метров.</w:t>
      </w:r>
    </w:p>
    <w:p w:rsidR="00AB192D" w:rsidRPr="00AB192D" w:rsidRDefault="00AB192D">
      <w:pPr>
        <w:pStyle w:val="ConsPlusNormal"/>
        <w:ind w:firstLine="540"/>
        <w:jc w:val="both"/>
      </w:pPr>
      <w:r w:rsidRPr="00AB192D">
        <w:t>Расстояния между длинными и торцами жилых зданий с окнами из жилых комнат - не менее 10 метров.</w:t>
      </w:r>
    </w:p>
    <w:p w:rsidR="00AB192D" w:rsidRPr="00AB192D" w:rsidRDefault="00AB192D">
      <w:pPr>
        <w:pStyle w:val="ConsPlusNormal"/>
        <w:ind w:firstLine="540"/>
        <w:jc w:val="both"/>
      </w:pPr>
      <w:r w:rsidRPr="00AB192D">
        <w:t xml:space="preserve">Указанные расстояния могут быть сокращены при соблюдении норм инсоляции и освещенности, если обеспечивается </w:t>
      </w:r>
      <w:proofErr w:type="spellStart"/>
      <w:r w:rsidRPr="00AB192D">
        <w:t>непросматриваемость</w:t>
      </w:r>
      <w:proofErr w:type="spellEnd"/>
      <w:r w:rsidRPr="00AB192D">
        <w:t xml:space="preserve"> жилых помещений (комнат и кухонь) из окна в окно.</w:t>
      </w:r>
    </w:p>
    <w:p w:rsidR="00AB192D" w:rsidRPr="00AB192D" w:rsidRDefault="00AB192D">
      <w:pPr>
        <w:pStyle w:val="ConsPlusNormal"/>
        <w:ind w:firstLine="540"/>
        <w:jc w:val="both"/>
      </w:pPr>
      <w:r w:rsidRPr="00AB192D">
        <w:t>4. Минимальные площади земельных участков рассчитываются по формуле:</w:t>
      </w:r>
    </w:p>
    <w:p w:rsidR="00AB192D" w:rsidRPr="00AB192D" w:rsidRDefault="00AB192D">
      <w:pPr>
        <w:pStyle w:val="ConsPlusNormal"/>
        <w:jc w:val="both"/>
      </w:pPr>
    </w:p>
    <w:p w:rsidR="00AB192D" w:rsidRPr="00AB192D" w:rsidRDefault="00AB192D">
      <w:pPr>
        <w:pStyle w:val="ConsPlusNormal"/>
        <w:ind w:firstLine="540"/>
        <w:jc w:val="both"/>
      </w:pPr>
      <w:proofErr w:type="spellStart"/>
      <w:r w:rsidRPr="00AB192D">
        <w:t>Smin</w:t>
      </w:r>
      <w:proofErr w:type="spellEnd"/>
      <w:r w:rsidRPr="00AB192D">
        <w:t xml:space="preserve"> = S x Y,</w:t>
      </w:r>
    </w:p>
    <w:p w:rsidR="00AB192D" w:rsidRPr="00AB192D" w:rsidRDefault="00AB192D">
      <w:pPr>
        <w:pStyle w:val="ConsPlusNormal"/>
        <w:jc w:val="both"/>
      </w:pPr>
    </w:p>
    <w:p w:rsidR="00AB192D" w:rsidRPr="00AB192D" w:rsidRDefault="00AB192D">
      <w:pPr>
        <w:pStyle w:val="ConsPlusNormal"/>
        <w:ind w:firstLine="540"/>
        <w:jc w:val="both"/>
      </w:pPr>
      <w:r w:rsidRPr="00AB192D">
        <w:t>где S - общая площадь жилых помещений;</w:t>
      </w:r>
    </w:p>
    <w:p w:rsidR="00AB192D" w:rsidRPr="00AB192D" w:rsidRDefault="00AB192D">
      <w:pPr>
        <w:pStyle w:val="ConsPlusNormal"/>
        <w:ind w:firstLine="540"/>
        <w:jc w:val="both"/>
      </w:pPr>
      <w:r w:rsidRPr="00AB192D">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B192D" w:rsidRPr="00AB192D" w:rsidRDefault="00AB192D">
      <w:pPr>
        <w:pStyle w:val="ConsPlusNormal"/>
        <w:jc w:val="both"/>
      </w:pPr>
    </w:p>
    <w:p w:rsidR="00AB192D" w:rsidRPr="00AB192D" w:rsidRDefault="00AB192D">
      <w:pPr>
        <w:pStyle w:val="ConsPlusNormal"/>
        <w:ind w:firstLine="540"/>
        <w:jc w:val="both"/>
      </w:pPr>
      <w:r w:rsidRPr="00AB192D">
        <w:rPr>
          <w:position w:val="-21"/>
        </w:rPr>
        <w:pict>
          <v:shape id="_x0000_i1025" style="width:82.5pt;height:33.75pt" coordsize="" o:spt="100" adj="0,,0" path="" filled="f" stroked="f">
            <v:stroke joinstyle="miter"/>
            <v:imagedata r:id="rId589" o:title="base_23589_96388_2"/>
            <v:formulas/>
            <v:path o:connecttype="segments"/>
          </v:shape>
        </w:pict>
      </w:r>
    </w:p>
    <w:p w:rsidR="00AB192D" w:rsidRPr="00AB192D" w:rsidRDefault="00AB192D">
      <w:pPr>
        <w:pStyle w:val="ConsPlusNormal"/>
        <w:jc w:val="both"/>
      </w:pPr>
    </w:p>
    <w:p w:rsidR="00AB192D" w:rsidRPr="00AB192D" w:rsidRDefault="00AB192D">
      <w:pPr>
        <w:pStyle w:val="ConsPlusNormal"/>
        <w:ind w:firstLine="540"/>
        <w:jc w:val="both"/>
      </w:pPr>
      <w:r w:rsidRPr="00AB192D">
        <w:t>где Y - показатель земельной доли при 18 кв. м/чел.;</w:t>
      </w:r>
    </w:p>
    <w:p w:rsidR="00AB192D" w:rsidRPr="00AB192D" w:rsidRDefault="00AB192D">
      <w:pPr>
        <w:pStyle w:val="ConsPlusNormal"/>
        <w:ind w:firstLine="540"/>
        <w:jc w:val="both"/>
      </w:pPr>
      <w:r w:rsidRPr="00AB192D">
        <w:t>H - расчетная жилищная обеспеченность.</w:t>
      </w:r>
    </w:p>
    <w:p w:rsidR="00AB192D" w:rsidRPr="00AB192D" w:rsidRDefault="00AB192D">
      <w:pPr>
        <w:pStyle w:val="ConsPlusNormal"/>
        <w:jc w:val="both"/>
      </w:pPr>
      <w:r w:rsidRPr="00AB192D">
        <w:t xml:space="preserve">(п. 4 </w:t>
      </w:r>
      <w:proofErr w:type="gramStart"/>
      <w:r w:rsidRPr="00AB192D">
        <w:t>введен</w:t>
      </w:r>
      <w:proofErr w:type="gramEnd"/>
      <w:r w:rsidRPr="00AB192D">
        <w:t xml:space="preserve"> </w:t>
      </w:r>
      <w:hyperlink r:id="rId590"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Ж-3. Зона застройки многоэтажными жилыми домами.</w:t>
      </w:r>
    </w:p>
    <w:p w:rsidR="00AB192D" w:rsidRPr="00AB192D" w:rsidRDefault="00AB192D">
      <w:pPr>
        <w:pStyle w:val="ConsPlusNormal"/>
        <w:ind w:firstLine="540"/>
        <w:jc w:val="both"/>
      </w:pPr>
      <w:r w:rsidRPr="00AB192D">
        <w:t>1.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AB192D" w:rsidRPr="00AB192D" w:rsidRDefault="00AB192D">
      <w:pPr>
        <w:pStyle w:val="ConsPlusNormal"/>
        <w:ind w:firstLine="540"/>
        <w:jc w:val="both"/>
      </w:pPr>
      <w:r w:rsidRPr="00AB192D">
        <w:t>Обеспеченность площадками дворового благоустройства (состав, количество и размеры), размещаемыми в зоне, устанавливается в задании на проектирование с учетом демографического состава населения и нормируемых элементов.</w:t>
      </w:r>
    </w:p>
    <w:p w:rsidR="00AB192D" w:rsidRPr="00AB192D" w:rsidRDefault="00AB192D">
      <w:pPr>
        <w:pStyle w:val="ConsPlusNormal"/>
        <w:ind w:firstLine="540"/>
        <w:jc w:val="both"/>
      </w:pPr>
      <w:r w:rsidRPr="00AB192D">
        <w:t xml:space="preserve">Расчет площади нормируемых элементов дворовой территории осуществляется в соответствии с нормами, приведенными в </w:t>
      </w:r>
      <w:hyperlink w:anchor="P6607" w:history="1">
        <w:r w:rsidRPr="00AB192D">
          <w:t>таблице 1</w:t>
        </w:r>
      </w:hyperlink>
      <w:r w:rsidRPr="00AB192D">
        <w:t>:</w:t>
      </w:r>
    </w:p>
    <w:p w:rsidR="00AB192D" w:rsidRPr="00AB192D" w:rsidRDefault="00AB192D">
      <w:pPr>
        <w:pStyle w:val="ConsPlusNormal"/>
        <w:jc w:val="both"/>
      </w:pPr>
    </w:p>
    <w:p w:rsidR="00AB192D" w:rsidRPr="00AB192D" w:rsidRDefault="00AB192D">
      <w:pPr>
        <w:sectPr w:rsidR="00AB192D" w:rsidRPr="00AB192D">
          <w:pgSz w:w="11905" w:h="16838"/>
          <w:pgMar w:top="1134" w:right="850" w:bottom="1134" w:left="1701" w:header="0" w:footer="0" w:gutter="0"/>
          <w:cols w:space="720"/>
        </w:sectPr>
      </w:pPr>
    </w:p>
    <w:p w:rsidR="00AB192D" w:rsidRPr="00AB192D" w:rsidRDefault="00AB192D">
      <w:pPr>
        <w:pStyle w:val="ConsPlusNormal"/>
        <w:jc w:val="right"/>
        <w:outlineLvl w:val="4"/>
      </w:pPr>
      <w:bookmarkStart w:id="16" w:name="P6607"/>
      <w:bookmarkEnd w:id="16"/>
      <w:r w:rsidRPr="00AB192D">
        <w:lastRenderedPageBreak/>
        <w:t>Таблица 1</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644"/>
      </w:tblGrid>
      <w:tr w:rsidR="00AB192D" w:rsidRPr="00AB192D">
        <w:tc>
          <w:tcPr>
            <w:tcW w:w="7994" w:type="dxa"/>
          </w:tcPr>
          <w:p w:rsidR="00AB192D" w:rsidRPr="00AB192D" w:rsidRDefault="00AB192D">
            <w:pPr>
              <w:pStyle w:val="ConsPlusNormal"/>
              <w:jc w:val="center"/>
            </w:pPr>
            <w:r w:rsidRPr="00AB192D">
              <w:t>Площадки</w:t>
            </w:r>
          </w:p>
        </w:tc>
        <w:tc>
          <w:tcPr>
            <w:tcW w:w="1644" w:type="dxa"/>
          </w:tcPr>
          <w:p w:rsidR="00AB192D" w:rsidRPr="00AB192D" w:rsidRDefault="00AB192D">
            <w:pPr>
              <w:pStyle w:val="ConsPlusNormal"/>
              <w:jc w:val="center"/>
            </w:pPr>
            <w:r w:rsidRPr="00AB192D">
              <w:t>Удельные размеры площадок, кв. м/чел.</w:t>
            </w:r>
          </w:p>
        </w:tc>
      </w:tr>
      <w:tr w:rsidR="00AB192D" w:rsidRPr="00AB192D">
        <w:tc>
          <w:tcPr>
            <w:tcW w:w="7994" w:type="dxa"/>
          </w:tcPr>
          <w:p w:rsidR="00AB192D" w:rsidRPr="00AB192D" w:rsidRDefault="00AB192D">
            <w:pPr>
              <w:pStyle w:val="ConsPlusNormal"/>
            </w:pPr>
            <w:r w:rsidRPr="00AB192D">
              <w:t>Для игр детей дошкольного и младшего школьного возраста</w:t>
            </w:r>
          </w:p>
        </w:tc>
        <w:tc>
          <w:tcPr>
            <w:tcW w:w="1644" w:type="dxa"/>
          </w:tcPr>
          <w:p w:rsidR="00AB192D" w:rsidRPr="00AB192D" w:rsidRDefault="00AB192D">
            <w:pPr>
              <w:pStyle w:val="ConsPlusNormal"/>
              <w:jc w:val="right"/>
            </w:pPr>
            <w:r w:rsidRPr="00AB192D">
              <w:t>0,7</w:t>
            </w:r>
          </w:p>
        </w:tc>
      </w:tr>
      <w:tr w:rsidR="00AB192D" w:rsidRPr="00AB192D">
        <w:tc>
          <w:tcPr>
            <w:tcW w:w="7994" w:type="dxa"/>
          </w:tcPr>
          <w:p w:rsidR="00AB192D" w:rsidRPr="00AB192D" w:rsidRDefault="00AB192D">
            <w:pPr>
              <w:pStyle w:val="ConsPlusNormal"/>
            </w:pPr>
            <w:r w:rsidRPr="00AB192D">
              <w:t>Для отдыха взрослого населения</w:t>
            </w:r>
          </w:p>
        </w:tc>
        <w:tc>
          <w:tcPr>
            <w:tcW w:w="1644" w:type="dxa"/>
          </w:tcPr>
          <w:p w:rsidR="00AB192D" w:rsidRPr="00AB192D" w:rsidRDefault="00AB192D">
            <w:pPr>
              <w:pStyle w:val="ConsPlusNormal"/>
              <w:jc w:val="right"/>
            </w:pPr>
            <w:r w:rsidRPr="00AB192D">
              <w:t>0,1</w:t>
            </w:r>
          </w:p>
        </w:tc>
      </w:tr>
      <w:tr w:rsidR="00AB192D" w:rsidRPr="00AB192D">
        <w:tc>
          <w:tcPr>
            <w:tcW w:w="7994" w:type="dxa"/>
          </w:tcPr>
          <w:p w:rsidR="00AB192D" w:rsidRPr="00AB192D" w:rsidRDefault="00AB192D">
            <w:pPr>
              <w:pStyle w:val="ConsPlusNormal"/>
            </w:pPr>
            <w:r w:rsidRPr="00AB192D">
              <w:t>Для занятий физкультурой</w:t>
            </w:r>
          </w:p>
        </w:tc>
        <w:tc>
          <w:tcPr>
            <w:tcW w:w="1644" w:type="dxa"/>
          </w:tcPr>
          <w:p w:rsidR="00AB192D" w:rsidRPr="00AB192D" w:rsidRDefault="00AB192D">
            <w:pPr>
              <w:pStyle w:val="ConsPlusNormal"/>
              <w:jc w:val="right"/>
            </w:pPr>
            <w:r w:rsidRPr="00AB192D">
              <w:t>2,0</w:t>
            </w:r>
          </w:p>
        </w:tc>
      </w:tr>
      <w:tr w:rsidR="00AB192D" w:rsidRPr="00AB192D">
        <w:tc>
          <w:tcPr>
            <w:tcW w:w="7994" w:type="dxa"/>
          </w:tcPr>
          <w:p w:rsidR="00AB192D" w:rsidRPr="00AB192D" w:rsidRDefault="00AB192D">
            <w:pPr>
              <w:pStyle w:val="ConsPlusNormal"/>
            </w:pPr>
            <w:r w:rsidRPr="00AB192D">
              <w:t>Для хозяйственных целей и выгула собак</w:t>
            </w:r>
          </w:p>
        </w:tc>
        <w:tc>
          <w:tcPr>
            <w:tcW w:w="1644" w:type="dxa"/>
          </w:tcPr>
          <w:p w:rsidR="00AB192D" w:rsidRPr="00AB192D" w:rsidRDefault="00AB192D">
            <w:pPr>
              <w:pStyle w:val="ConsPlusNormal"/>
              <w:jc w:val="right"/>
            </w:pPr>
            <w:r w:rsidRPr="00AB192D">
              <w:t>0,3</w:t>
            </w:r>
          </w:p>
        </w:tc>
      </w:tr>
      <w:tr w:rsidR="00AB192D" w:rsidRPr="00AB192D">
        <w:tc>
          <w:tcPr>
            <w:tcW w:w="7994" w:type="dxa"/>
          </w:tcPr>
          <w:p w:rsidR="00AB192D" w:rsidRPr="00AB192D" w:rsidRDefault="00AB192D">
            <w:pPr>
              <w:pStyle w:val="ConsPlusNormal"/>
            </w:pPr>
            <w:r w:rsidRPr="00AB192D">
              <w:t>Для стоянки автомобилей</w:t>
            </w:r>
          </w:p>
        </w:tc>
        <w:tc>
          <w:tcPr>
            <w:tcW w:w="1644" w:type="dxa"/>
          </w:tcPr>
          <w:p w:rsidR="00AB192D" w:rsidRPr="00AB192D" w:rsidRDefault="00AB192D">
            <w:pPr>
              <w:pStyle w:val="ConsPlusNormal"/>
              <w:jc w:val="right"/>
            </w:pPr>
            <w:r w:rsidRPr="00AB192D">
              <w:t>4,0</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Допускается уменьшать, но не более чем на 50%, удельные размеры площадок:</w:t>
      </w:r>
    </w:p>
    <w:p w:rsidR="00AB192D" w:rsidRPr="00AB192D" w:rsidRDefault="00AB192D">
      <w:pPr>
        <w:pStyle w:val="ConsPlusNormal"/>
        <w:ind w:firstLine="540"/>
        <w:jc w:val="both"/>
      </w:pPr>
      <w:r w:rsidRPr="00AB192D">
        <w:t xml:space="preserve">- для хозяйственных </w:t>
      </w:r>
      <w:proofErr w:type="gramStart"/>
      <w:r w:rsidRPr="00AB192D">
        <w:t>целей при застройке жилыми зданиями 9 этажей и выше</w:t>
      </w:r>
      <w:proofErr w:type="gramEnd"/>
      <w:r w:rsidRPr="00AB192D">
        <w:t>;</w:t>
      </w:r>
    </w:p>
    <w:p w:rsidR="00AB192D" w:rsidRPr="00AB192D" w:rsidRDefault="00AB192D">
      <w:pPr>
        <w:pStyle w:val="ConsPlusNormal"/>
        <w:ind w:firstLine="540"/>
        <w:jc w:val="both"/>
      </w:pPr>
      <w:r w:rsidRPr="00AB192D">
        <w:t>- для занятий физкультурой при формировании единого физкультурно-оздоровительного комплекса микрорайона для школьников и населения.</w:t>
      </w:r>
    </w:p>
    <w:p w:rsidR="00AB192D" w:rsidRPr="00AB192D" w:rsidRDefault="00AB192D">
      <w:pPr>
        <w:pStyle w:val="ConsPlusNormal"/>
        <w:ind w:firstLine="540"/>
        <w:jc w:val="both"/>
      </w:pPr>
      <w:r w:rsidRPr="00AB192D">
        <w:t>Минимальное допустимое расстояние от окон жилых зданий до площадок:</w:t>
      </w:r>
    </w:p>
    <w:p w:rsidR="00AB192D" w:rsidRPr="00AB192D" w:rsidRDefault="00AB192D">
      <w:pPr>
        <w:pStyle w:val="ConsPlusNormal"/>
        <w:ind w:firstLine="540"/>
        <w:jc w:val="both"/>
      </w:pPr>
      <w:r w:rsidRPr="00AB192D">
        <w:t>- для игр детей дошкольного и младшего школьного возраста - не менее 12 м;</w:t>
      </w:r>
    </w:p>
    <w:p w:rsidR="00AB192D" w:rsidRPr="00AB192D" w:rsidRDefault="00AB192D">
      <w:pPr>
        <w:pStyle w:val="ConsPlusNormal"/>
        <w:ind w:firstLine="540"/>
        <w:jc w:val="both"/>
      </w:pPr>
      <w:r w:rsidRPr="00AB192D">
        <w:t>- для отдыха взрослого населения - не менее 10 м;</w:t>
      </w:r>
    </w:p>
    <w:p w:rsidR="00AB192D" w:rsidRPr="00AB192D" w:rsidRDefault="00AB192D">
      <w:pPr>
        <w:pStyle w:val="ConsPlusNormal"/>
        <w:ind w:firstLine="540"/>
        <w:jc w:val="both"/>
      </w:pPr>
      <w:r w:rsidRPr="00AB192D">
        <w:t>- для занятий физкультурой (в зависимости от шумовых характеристик) - 10-40 м;</w:t>
      </w:r>
    </w:p>
    <w:p w:rsidR="00AB192D" w:rsidRPr="00AB192D" w:rsidRDefault="00AB192D">
      <w:pPr>
        <w:pStyle w:val="ConsPlusNormal"/>
        <w:ind w:firstLine="540"/>
        <w:jc w:val="both"/>
      </w:pPr>
      <w:r w:rsidRPr="00AB192D">
        <w:t>- для выгула собак - не менее 40 м;</w:t>
      </w:r>
    </w:p>
    <w:p w:rsidR="00AB192D" w:rsidRPr="00AB192D" w:rsidRDefault="00AB192D">
      <w:pPr>
        <w:pStyle w:val="ConsPlusNormal"/>
        <w:ind w:firstLine="540"/>
        <w:jc w:val="both"/>
      </w:pPr>
      <w:r w:rsidRPr="00AB192D">
        <w:t xml:space="preserve">- для стоянки автомобилей - в соответствии с </w:t>
      </w:r>
      <w:hyperlink r:id="rId591" w:history="1">
        <w:r w:rsidRPr="00AB192D">
          <w:t>таблицей 91 п. 3.5.144</w:t>
        </w:r>
      </w:hyperlink>
      <w:r w:rsidRPr="00AB192D">
        <w:t xml:space="preserve"> региональных нормативов "Градостроительство. Планировка и застройки населенных пунктов Калужской области";</w:t>
      </w:r>
    </w:p>
    <w:p w:rsidR="00AB192D" w:rsidRPr="00AB192D" w:rsidRDefault="00AB192D">
      <w:pPr>
        <w:pStyle w:val="ConsPlusNormal"/>
        <w:ind w:firstLine="540"/>
        <w:jc w:val="both"/>
      </w:pPr>
      <w:r w:rsidRPr="00AB192D">
        <w:t>- расстояние от площадок для сушки белья не нормируется;</w:t>
      </w:r>
    </w:p>
    <w:p w:rsidR="00AB192D" w:rsidRPr="00AB192D" w:rsidRDefault="00AB192D">
      <w:pPr>
        <w:pStyle w:val="ConsPlusNormal"/>
        <w:ind w:firstLine="540"/>
        <w:jc w:val="both"/>
      </w:pPr>
      <w:r w:rsidRPr="00AB192D">
        <w:t>- расстояние до площадок с контейнерами - не менее 20 м, но не более 100 м от входных подъездов.</w:t>
      </w:r>
    </w:p>
    <w:p w:rsidR="00AB192D" w:rsidRPr="00AB192D" w:rsidRDefault="00AB192D">
      <w:pPr>
        <w:pStyle w:val="ConsPlusNormal"/>
        <w:jc w:val="both"/>
      </w:pPr>
      <w:r w:rsidRPr="00AB192D">
        <w:t xml:space="preserve">(п. 1 в ред. </w:t>
      </w:r>
      <w:hyperlink r:id="rId592"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2.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B192D" w:rsidRPr="00AB192D" w:rsidRDefault="00AB192D">
      <w:pPr>
        <w:pStyle w:val="ConsPlusNormal"/>
        <w:ind w:firstLine="540"/>
        <w:jc w:val="both"/>
      </w:pPr>
      <w:r w:rsidRPr="00AB192D">
        <w:t>3. Загрузку помещений общественного назначения, встроенных в жилые здания, допускается выполнять: с торцов жилых зданий, не имеющих окон; из подземных тоннелей; со стороны магистралей (улиц) при наличии специальных загрузочных помещений.</w:t>
      </w:r>
    </w:p>
    <w:p w:rsidR="00AB192D" w:rsidRPr="00AB192D" w:rsidRDefault="00AB192D">
      <w:pPr>
        <w:pStyle w:val="ConsPlusNormal"/>
        <w:ind w:firstLine="540"/>
        <w:jc w:val="both"/>
      </w:pPr>
      <w:r w:rsidRPr="00AB192D">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AB192D" w:rsidRPr="00AB192D" w:rsidRDefault="00AB192D">
      <w:pPr>
        <w:pStyle w:val="ConsPlusNormal"/>
        <w:ind w:firstLine="540"/>
        <w:jc w:val="both"/>
      </w:pPr>
      <w:r w:rsidRPr="00AB192D">
        <w:t>4.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AB192D" w:rsidRPr="00AB192D" w:rsidRDefault="00AB192D">
      <w:pPr>
        <w:pStyle w:val="ConsPlusNormal"/>
        <w:ind w:firstLine="540"/>
        <w:jc w:val="both"/>
      </w:pPr>
      <w:r w:rsidRPr="00AB192D">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AB192D" w:rsidRPr="00AB192D" w:rsidRDefault="00AB192D">
      <w:pPr>
        <w:pStyle w:val="ConsPlusNormal"/>
        <w:ind w:firstLine="540"/>
        <w:jc w:val="both"/>
      </w:pPr>
      <w:r w:rsidRPr="00AB192D">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AB192D" w:rsidRPr="00AB192D" w:rsidRDefault="00AB192D">
      <w:pPr>
        <w:pStyle w:val="ConsPlusNormal"/>
        <w:ind w:firstLine="540"/>
        <w:jc w:val="both"/>
      </w:pPr>
      <w:r w:rsidRPr="00AB192D">
        <w:t xml:space="preserve">5. Улично-дорожная сеть, пешеходное движение и инженерное обеспечение проектировать в соответствии с разделами </w:t>
      </w:r>
      <w:hyperlink r:id="rId593" w:history="1">
        <w:r w:rsidRPr="00AB192D">
          <w:t>"Зоны транспортной инфраструктуры"</w:t>
        </w:r>
      </w:hyperlink>
      <w:r w:rsidRPr="00AB192D">
        <w:t xml:space="preserve"> и </w:t>
      </w:r>
      <w:hyperlink r:id="rId594" w:history="1">
        <w:r w:rsidRPr="00AB192D">
          <w:t>"Зоны инженерной инфраструктуры"</w:t>
        </w:r>
      </w:hyperlink>
      <w:r w:rsidRPr="00AB192D">
        <w:t xml:space="preserve"> региональных нормативов "Градостроительство. Планировка и застройки населенных пунктов Калужской области", утвержденных постановлением Правительства Калужской области от 07.08.2009 N 318.</w:t>
      </w:r>
    </w:p>
    <w:p w:rsidR="00AB192D" w:rsidRPr="00AB192D" w:rsidRDefault="00AB192D">
      <w:pPr>
        <w:pStyle w:val="ConsPlusNormal"/>
        <w:jc w:val="both"/>
      </w:pPr>
      <w:r w:rsidRPr="00AB192D">
        <w:t xml:space="preserve">(п. 5 </w:t>
      </w:r>
      <w:proofErr w:type="gramStart"/>
      <w:r w:rsidRPr="00AB192D">
        <w:t>введен</w:t>
      </w:r>
      <w:proofErr w:type="gramEnd"/>
      <w:r w:rsidRPr="00AB192D">
        <w:t xml:space="preserve"> </w:t>
      </w:r>
      <w:hyperlink r:id="rId595"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hyperlink r:id="rId596" w:history="1">
        <w:r w:rsidRPr="00AB192D">
          <w:t>6</w:t>
        </w:r>
      </w:hyperlink>
      <w:r w:rsidRPr="00AB192D">
        <w:t>. Не допускается ограждение земельных участков многоквартирных домов, не имеющих самостоятельных выездов на улицы города (имеющие общие проезды с другими многоквартирными домами), а также имеющих дворовые территории общего пользования с другими многоквартирными домами.</w:t>
      </w:r>
    </w:p>
    <w:p w:rsidR="00AB192D" w:rsidRPr="00AB192D" w:rsidRDefault="00AB192D">
      <w:pPr>
        <w:pStyle w:val="ConsPlusNormal"/>
        <w:jc w:val="both"/>
      </w:pPr>
      <w:r w:rsidRPr="00AB192D">
        <w:t xml:space="preserve">(пункт введен </w:t>
      </w:r>
      <w:hyperlink r:id="rId597"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hyperlink r:id="rId598" w:history="1">
        <w:r w:rsidRPr="00AB192D">
          <w:t>7</w:t>
        </w:r>
      </w:hyperlink>
      <w:r w:rsidRPr="00AB192D">
        <w:t>. Минимальные площади земельных участков рассчитываются по формуле:</w:t>
      </w:r>
    </w:p>
    <w:p w:rsidR="00AB192D" w:rsidRPr="00AB192D" w:rsidRDefault="00AB192D">
      <w:pPr>
        <w:pStyle w:val="ConsPlusNormal"/>
        <w:jc w:val="both"/>
      </w:pPr>
    </w:p>
    <w:p w:rsidR="00AB192D" w:rsidRPr="00AB192D" w:rsidRDefault="00AB192D">
      <w:pPr>
        <w:pStyle w:val="ConsPlusNormal"/>
        <w:ind w:firstLine="540"/>
        <w:jc w:val="both"/>
      </w:pPr>
      <w:proofErr w:type="spellStart"/>
      <w:r w:rsidRPr="00AB192D">
        <w:t>Smin</w:t>
      </w:r>
      <w:proofErr w:type="spellEnd"/>
      <w:r w:rsidRPr="00AB192D">
        <w:t xml:space="preserve"> = S x Y,</w:t>
      </w:r>
    </w:p>
    <w:p w:rsidR="00AB192D" w:rsidRPr="00AB192D" w:rsidRDefault="00AB192D">
      <w:pPr>
        <w:pStyle w:val="ConsPlusNormal"/>
        <w:jc w:val="both"/>
      </w:pPr>
    </w:p>
    <w:p w:rsidR="00AB192D" w:rsidRPr="00AB192D" w:rsidRDefault="00AB192D">
      <w:pPr>
        <w:pStyle w:val="ConsPlusNormal"/>
        <w:ind w:firstLine="540"/>
        <w:jc w:val="both"/>
      </w:pPr>
      <w:r w:rsidRPr="00AB192D">
        <w:t>где S - общая площадь жилых помещений;</w:t>
      </w:r>
    </w:p>
    <w:p w:rsidR="00AB192D" w:rsidRPr="00AB192D" w:rsidRDefault="00AB192D">
      <w:pPr>
        <w:pStyle w:val="ConsPlusNormal"/>
        <w:ind w:firstLine="540"/>
        <w:jc w:val="both"/>
      </w:pPr>
      <w:r w:rsidRPr="00AB192D">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w:t>
      </w:r>
    </w:p>
    <w:p w:rsidR="00AB192D" w:rsidRPr="00AB192D" w:rsidRDefault="00AB192D">
      <w:pPr>
        <w:pStyle w:val="ConsPlusNormal"/>
        <w:ind w:firstLine="540"/>
        <w:jc w:val="both"/>
      </w:pPr>
      <w:r w:rsidRPr="00AB192D">
        <w:t>При другой расчетной жилой обеспеченности удельный показатель считать по формуле:</w:t>
      </w:r>
    </w:p>
    <w:p w:rsidR="00AB192D" w:rsidRPr="00AB192D" w:rsidRDefault="00AB192D">
      <w:pPr>
        <w:pStyle w:val="ConsPlusNormal"/>
        <w:jc w:val="both"/>
      </w:pPr>
    </w:p>
    <w:p w:rsidR="00AB192D" w:rsidRPr="00AB192D" w:rsidRDefault="00AB192D">
      <w:pPr>
        <w:pStyle w:val="ConsPlusNormal"/>
        <w:ind w:firstLine="540"/>
        <w:jc w:val="both"/>
      </w:pPr>
      <w:r w:rsidRPr="00AB192D">
        <w:rPr>
          <w:position w:val="-21"/>
        </w:rPr>
        <w:lastRenderedPageBreak/>
        <w:pict>
          <v:shape id="_x0000_i1026" style="width:82.5pt;height:33.75pt" coordsize="" o:spt="100" adj="0,,0" path="" filled="f" stroked="f">
            <v:stroke joinstyle="miter"/>
            <v:imagedata r:id="rId589" o:title="base_23589_96388_3"/>
            <v:formulas/>
            <v:path o:connecttype="segments"/>
          </v:shape>
        </w:pict>
      </w:r>
    </w:p>
    <w:p w:rsidR="00AB192D" w:rsidRPr="00AB192D" w:rsidRDefault="00AB192D">
      <w:pPr>
        <w:pStyle w:val="ConsPlusNormal"/>
        <w:jc w:val="both"/>
      </w:pPr>
    </w:p>
    <w:p w:rsidR="00AB192D" w:rsidRPr="00AB192D" w:rsidRDefault="00AB192D">
      <w:pPr>
        <w:pStyle w:val="ConsPlusNormal"/>
        <w:ind w:firstLine="540"/>
        <w:jc w:val="both"/>
      </w:pPr>
      <w:r w:rsidRPr="00AB192D">
        <w:t>где Y - показатель земельной доли при 18 кв. м/чел.;</w:t>
      </w:r>
    </w:p>
    <w:p w:rsidR="00AB192D" w:rsidRPr="00AB192D" w:rsidRDefault="00AB192D">
      <w:pPr>
        <w:pStyle w:val="ConsPlusNormal"/>
        <w:ind w:firstLine="540"/>
        <w:jc w:val="both"/>
      </w:pPr>
      <w:r w:rsidRPr="00AB192D">
        <w:t>H - расчетная жилищная обеспеченность.</w:t>
      </w:r>
    </w:p>
    <w:p w:rsidR="00AB192D" w:rsidRPr="00AB192D" w:rsidRDefault="00AB192D">
      <w:pPr>
        <w:pStyle w:val="ConsPlusNormal"/>
        <w:jc w:val="both"/>
      </w:pPr>
      <w:r w:rsidRPr="00AB192D">
        <w:t xml:space="preserve">(пункт введен </w:t>
      </w:r>
      <w:hyperlink r:id="rId59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ind w:firstLine="540"/>
        <w:jc w:val="both"/>
      </w:pPr>
      <w:r w:rsidRPr="00AB192D">
        <w:t>Ж-4. Зона садово-дачных участков.</w:t>
      </w:r>
    </w:p>
    <w:p w:rsidR="00AB192D" w:rsidRPr="00AB192D" w:rsidRDefault="00AB192D">
      <w:pPr>
        <w:pStyle w:val="ConsPlusNormal"/>
        <w:ind w:firstLine="540"/>
        <w:jc w:val="both"/>
      </w:pPr>
      <w:r w:rsidRPr="00AB192D">
        <w:t xml:space="preserve">Максимальные и минимальные параметры застройки в зоне Ж-4 определяются в соответствии с разделом "Зоны, предназначенные для ведения садоводства и дачного хозяйства" </w:t>
      </w:r>
      <w:hyperlink r:id="rId600" w:history="1">
        <w:r w:rsidRPr="00AB192D">
          <w:t>региональных нормативов</w:t>
        </w:r>
      </w:hyperlink>
      <w:r w:rsidRPr="00AB192D">
        <w:t xml:space="preserve">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N 318, и действующими градостроительными регламентами.</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60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Таблица 1. Участки для отдельно стоящих односемейных жилых домов 1-3 этажей.</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1</w:t>
      </w:r>
    </w:p>
    <w:p w:rsidR="00AB192D" w:rsidRPr="00AB192D" w:rsidRDefault="00AB192D">
      <w:pPr>
        <w:pStyle w:val="ConsPlusNormal"/>
        <w:jc w:val="both"/>
      </w:pPr>
    </w:p>
    <w:p w:rsidR="00AB192D" w:rsidRPr="00AB192D" w:rsidRDefault="00AB192D">
      <w:pPr>
        <w:pStyle w:val="ConsPlusNormal"/>
        <w:jc w:val="center"/>
      </w:pPr>
      <w:r w:rsidRPr="00AB192D">
        <w:t>УЧАСТКИ ДЛЯ ОТДЕЛЬНО СТОЯЩИХ ОДНОСЕМЕЙНЫХ ЖИЛЫХ ДОМОВ</w:t>
      </w:r>
    </w:p>
    <w:p w:rsidR="00AB192D" w:rsidRPr="00AB192D" w:rsidRDefault="00AB192D">
      <w:pPr>
        <w:pStyle w:val="ConsPlusNormal"/>
        <w:jc w:val="center"/>
      </w:pPr>
      <w:r w:rsidRPr="00AB192D">
        <w:t>1-3 ЭТАЖЕЙ (ДЛЯ ЗОНЫ Ж-1</w:t>
      </w:r>
      <w:proofErr w:type="gramStart"/>
      <w:r w:rsidRPr="00AB192D">
        <w:t xml:space="preserve"> И</w:t>
      </w:r>
      <w:proofErr w:type="gramEnd"/>
      <w:r w:rsidRPr="00AB192D">
        <w:t xml:space="preserve"> Ж-4)</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Утратила силу. - </w:t>
      </w:r>
      <w:hyperlink r:id="rId602"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2</w:t>
      </w:r>
    </w:p>
    <w:p w:rsidR="00AB192D" w:rsidRPr="00AB192D" w:rsidRDefault="00AB192D">
      <w:pPr>
        <w:pStyle w:val="ConsPlusNormal"/>
        <w:jc w:val="both"/>
      </w:pPr>
    </w:p>
    <w:p w:rsidR="00AB192D" w:rsidRPr="00AB192D" w:rsidRDefault="00AB192D">
      <w:pPr>
        <w:pStyle w:val="ConsPlusNormal"/>
        <w:jc w:val="center"/>
      </w:pPr>
      <w:r w:rsidRPr="00AB192D">
        <w:t>УЧАСТКИ ДЛЯ СПАРЕННЫХ ОДНОСЕМЕЙНЫХ ЖИЛЫХ ДОМОВ 1-3 ЭТАЖЕЙ</w:t>
      </w:r>
    </w:p>
    <w:p w:rsidR="00AB192D" w:rsidRPr="00AB192D" w:rsidRDefault="00AB192D">
      <w:pPr>
        <w:pStyle w:val="ConsPlusNormal"/>
        <w:jc w:val="center"/>
      </w:pPr>
      <w:r w:rsidRPr="00AB192D">
        <w:t>(ДЛЯ ЗОНЫ Ж-1)</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Утратила силу. - </w:t>
      </w:r>
      <w:hyperlink r:id="rId603"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3</w:t>
      </w:r>
    </w:p>
    <w:p w:rsidR="00AB192D" w:rsidRPr="00AB192D" w:rsidRDefault="00AB192D">
      <w:pPr>
        <w:pStyle w:val="ConsPlusNormal"/>
        <w:jc w:val="both"/>
      </w:pPr>
    </w:p>
    <w:p w:rsidR="00AB192D" w:rsidRPr="00AB192D" w:rsidRDefault="00AB192D">
      <w:pPr>
        <w:pStyle w:val="ConsPlusNormal"/>
        <w:jc w:val="center"/>
      </w:pPr>
      <w:r w:rsidRPr="00AB192D">
        <w:t>УЧАСТКИ ДЛЯ ОДНОСЕМЕЙНЫХ ЖИЛЫХ ДОМОВ БЛОКИРОВАННОГО ТИПА</w:t>
      </w:r>
    </w:p>
    <w:p w:rsidR="00AB192D" w:rsidRPr="00AB192D" w:rsidRDefault="00AB192D">
      <w:pPr>
        <w:pStyle w:val="ConsPlusNormal"/>
        <w:jc w:val="center"/>
      </w:pPr>
      <w:r w:rsidRPr="00AB192D">
        <w:t>В 1-3 ЭТАЖА (ДЛЯ ЗОН Ж-1</w:t>
      </w:r>
      <w:proofErr w:type="gramStart"/>
      <w:r w:rsidRPr="00AB192D">
        <w:t xml:space="preserve"> И</w:t>
      </w:r>
      <w:proofErr w:type="gramEnd"/>
      <w:r w:rsidRPr="00AB192D">
        <w:t xml:space="preserve"> Ж-2)</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Утратила силу. - </w:t>
      </w:r>
      <w:hyperlink r:id="rId604"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4</w:t>
      </w:r>
    </w:p>
    <w:p w:rsidR="00AB192D" w:rsidRPr="00AB192D" w:rsidRDefault="00AB192D">
      <w:pPr>
        <w:pStyle w:val="ConsPlusNormal"/>
        <w:jc w:val="both"/>
      </w:pPr>
    </w:p>
    <w:p w:rsidR="00AB192D" w:rsidRPr="00AB192D" w:rsidRDefault="00AB192D">
      <w:pPr>
        <w:pStyle w:val="ConsPlusNormal"/>
        <w:jc w:val="center"/>
      </w:pPr>
      <w:r w:rsidRPr="00AB192D">
        <w:t>УЧАСТКИ МНОГОКВАРТИРНЫХ ЖИЛЫХ ДОМОВ В 2-5 ЭТАЖА</w:t>
      </w:r>
    </w:p>
    <w:p w:rsidR="00AB192D" w:rsidRPr="00AB192D" w:rsidRDefault="00AB192D">
      <w:pPr>
        <w:pStyle w:val="ConsPlusNormal"/>
        <w:jc w:val="center"/>
      </w:pPr>
      <w:r w:rsidRPr="00AB192D">
        <w:t>(ДЛЯ ЗОНЫ Ж-2)</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Утратила силу. - </w:t>
      </w:r>
      <w:hyperlink r:id="rId605"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jc w:val="both"/>
      </w:pPr>
    </w:p>
    <w:p w:rsidR="00AB192D" w:rsidRPr="00AB192D" w:rsidRDefault="00AB192D">
      <w:pPr>
        <w:pStyle w:val="ConsPlusNormal"/>
        <w:jc w:val="right"/>
        <w:outlineLvl w:val="4"/>
      </w:pPr>
      <w:r w:rsidRPr="00AB192D">
        <w:t>Таблица 5</w:t>
      </w:r>
    </w:p>
    <w:p w:rsidR="00AB192D" w:rsidRPr="00AB192D" w:rsidRDefault="00AB192D">
      <w:pPr>
        <w:pStyle w:val="ConsPlusNormal"/>
        <w:jc w:val="both"/>
      </w:pPr>
    </w:p>
    <w:p w:rsidR="00AB192D" w:rsidRPr="00AB192D" w:rsidRDefault="00AB192D">
      <w:pPr>
        <w:pStyle w:val="ConsPlusNormal"/>
        <w:jc w:val="center"/>
      </w:pPr>
      <w:r w:rsidRPr="00AB192D">
        <w:t>УЧАСТКИ МНОГОКВАРТИРНЫХ ЖИЛЫХ ДОМОВ 5-17 ЭТАЖЕЙ</w:t>
      </w:r>
    </w:p>
    <w:p w:rsidR="00AB192D" w:rsidRPr="00AB192D" w:rsidRDefault="00AB192D">
      <w:pPr>
        <w:pStyle w:val="ConsPlusNormal"/>
        <w:jc w:val="center"/>
      </w:pPr>
      <w:r w:rsidRPr="00AB192D">
        <w:t>(ДЛЯ ЗОНЫ Ж-3)</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Утратила силу. - </w:t>
      </w:r>
      <w:hyperlink r:id="rId606"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21.12.2010 N 02-16.</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25. Градостроительные регламенты по параметрам строительства в общественно-деловых зонах</w:t>
      </w:r>
    </w:p>
    <w:p w:rsidR="00AB192D" w:rsidRPr="00AB192D" w:rsidRDefault="00AB192D">
      <w:pPr>
        <w:pStyle w:val="ConsPlusNormal"/>
        <w:jc w:val="both"/>
      </w:pPr>
    </w:p>
    <w:p w:rsidR="00AB192D" w:rsidRPr="00AB192D" w:rsidRDefault="00AB192D">
      <w:pPr>
        <w:sectPr w:rsidR="00AB192D" w:rsidRPr="00AB192D">
          <w:pgSz w:w="11905" w:h="16838"/>
          <w:pgMar w:top="1134" w:right="850" w:bottom="1134" w:left="1701" w:header="0" w:footer="0" w:gutter="0"/>
          <w:cols w:space="720"/>
        </w:sectPr>
      </w:pPr>
    </w:p>
    <w:p w:rsidR="00AB192D" w:rsidRPr="00AB192D" w:rsidRDefault="00AB192D">
      <w:pPr>
        <w:pStyle w:val="ConsPlusNormal"/>
        <w:jc w:val="center"/>
        <w:outlineLvl w:val="4"/>
      </w:pPr>
      <w:r w:rsidRPr="00AB192D">
        <w:lastRenderedPageBreak/>
        <w:t>Нормы расчета автостоянок</w:t>
      </w:r>
    </w:p>
    <w:p w:rsidR="00AB192D" w:rsidRPr="00AB192D" w:rsidRDefault="00AB192D">
      <w:pPr>
        <w:pStyle w:val="ConsPlusNormal"/>
        <w:jc w:val="center"/>
      </w:pPr>
      <w:proofErr w:type="gramStart"/>
      <w:r w:rsidRPr="00AB192D">
        <w:t xml:space="preserve">(в ред. </w:t>
      </w:r>
      <w:hyperlink r:id="rId60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26.03.2013 N 02-43)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2665"/>
        <w:gridCol w:w="2041"/>
      </w:tblGrid>
      <w:tr w:rsidR="00AB192D" w:rsidRPr="00AB192D">
        <w:tc>
          <w:tcPr>
            <w:tcW w:w="4785" w:type="dxa"/>
          </w:tcPr>
          <w:p w:rsidR="00AB192D" w:rsidRPr="00AB192D" w:rsidRDefault="00AB192D">
            <w:pPr>
              <w:pStyle w:val="ConsPlusNormal"/>
              <w:jc w:val="center"/>
            </w:pPr>
            <w:r w:rsidRPr="00AB192D">
              <w:t>Объекты, здания и сооружения</w:t>
            </w:r>
          </w:p>
        </w:tc>
        <w:tc>
          <w:tcPr>
            <w:tcW w:w="2665" w:type="dxa"/>
          </w:tcPr>
          <w:p w:rsidR="00AB192D" w:rsidRPr="00AB192D" w:rsidRDefault="00AB192D">
            <w:pPr>
              <w:pStyle w:val="ConsPlusNormal"/>
              <w:jc w:val="center"/>
            </w:pPr>
            <w:r w:rsidRPr="00AB192D">
              <w:t>Расчетная единица</w:t>
            </w:r>
          </w:p>
        </w:tc>
        <w:tc>
          <w:tcPr>
            <w:tcW w:w="2041" w:type="dxa"/>
          </w:tcPr>
          <w:p w:rsidR="00AB192D" w:rsidRPr="00AB192D" w:rsidRDefault="00AB192D">
            <w:pPr>
              <w:pStyle w:val="ConsPlusNormal"/>
              <w:jc w:val="center"/>
            </w:pPr>
            <w:r w:rsidRPr="00AB192D">
              <w:t xml:space="preserve">Число </w:t>
            </w:r>
            <w:proofErr w:type="spellStart"/>
            <w:r w:rsidRPr="00AB192D">
              <w:t>машино</w:t>
            </w:r>
            <w:proofErr w:type="spellEnd"/>
            <w:r w:rsidRPr="00AB192D">
              <w:t>-мест на расчетную единицу</w:t>
            </w:r>
          </w:p>
        </w:tc>
      </w:tr>
      <w:tr w:rsidR="00AB192D" w:rsidRPr="00AB192D">
        <w:tc>
          <w:tcPr>
            <w:tcW w:w="4785" w:type="dxa"/>
          </w:tcPr>
          <w:p w:rsidR="00AB192D" w:rsidRPr="00AB192D" w:rsidRDefault="00AB192D">
            <w:pPr>
              <w:pStyle w:val="ConsPlusNormal"/>
            </w:pPr>
            <w:r w:rsidRPr="00AB192D">
              <w:t>Административно-общественные учреждения, учреждения управления, кредитно-финансовые и юридические</w:t>
            </w:r>
          </w:p>
        </w:tc>
        <w:tc>
          <w:tcPr>
            <w:tcW w:w="2665" w:type="dxa"/>
          </w:tcPr>
          <w:p w:rsidR="00AB192D" w:rsidRPr="00AB192D" w:rsidRDefault="00AB192D">
            <w:pPr>
              <w:pStyle w:val="ConsPlusNormal"/>
            </w:pPr>
            <w:r w:rsidRPr="00AB192D">
              <w:t>100 работающих</w:t>
            </w:r>
          </w:p>
        </w:tc>
        <w:tc>
          <w:tcPr>
            <w:tcW w:w="2041" w:type="dxa"/>
          </w:tcPr>
          <w:p w:rsidR="00AB192D" w:rsidRPr="00AB192D" w:rsidRDefault="00AB192D">
            <w:pPr>
              <w:pStyle w:val="ConsPlusNormal"/>
              <w:jc w:val="right"/>
            </w:pPr>
            <w:r w:rsidRPr="00AB192D">
              <w:t>20</w:t>
            </w:r>
          </w:p>
        </w:tc>
      </w:tr>
      <w:tr w:rsidR="00AB192D" w:rsidRPr="00AB192D">
        <w:tc>
          <w:tcPr>
            <w:tcW w:w="4785" w:type="dxa"/>
          </w:tcPr>
          <w:p w:rsidR="00AB192D" w:rsidRPr="00AB192D" w:rsidRDefault="00AB192D">
            <w:pPr>
              <w:pStyle w:val="ConsPlusNormal"/>
            </w:pPr>
            <w:r w:rsidRPr="00AB192D">
              <w:t>Научные и проектные организации</w:t>
            </w:r>
          </w:p>
        </w:tc>
        <w:tc>
          <w:tcPr>
            <w:tcW w:w="2665" w:type="dxa"/>
          </w:tcPr>
          <w:p w:rsidR="00AB192D" w:rsidRPr="00AB192D" w:rsidRDefault="00AB192D">
            <w:pPr>
              <w:pStyle w:val="ConsPlusNormal"/>
            </w:pPr>
            <w:r w:rsidRPr="00AB192D">
              <w:t>100 работающих</w:t>
            </w:r>
          </w:p>
        </w:tc>
        <w:tc>
          <w:tcPr>
            <w:tcW w:w="2041" w:type="dxa"/>
          </w:tcPr>
          <w:p w:rsidR="00AB192D" w:rsidRPr="00AB192D" w:rsidRDefault="00AB192D">
            <w:pPr>
              <w:pStyle w:val="ConsPlusNormal"/>
              <w:jc w:val="right"/>
            </w:pPr>
            <w:r w:rsidRPr="00AB192D">
              <w:t>15</w:t>
            </w:r>
          </w:p>
        </w:tc>
      </w:tr>
      <w:tr w:rsidR="00AB192D" w:rsidRPr="00AB192D">
        <w:tc>
          <w:tcPr>
            <w:tcW w:w="4785" w:type="dxa"/>
          </w:tcPr>
          <w:p w:rsidR="00AB192D" w:rsidRPr="00AB192D" w:rsidRDefault="00AB192D">
            <w:pPr>
              <w:pStyle w:val="ConsPlusNormal"/>
            </w:pPr>
            <w:r w:rsidRPr="00AB192D">
              <w:t>Театры, кинотеатры, концертные залы, музеи, выставочные комплексы</w:t>
            </w:r>
          </w:p>
        </w:tc>
        <w:tc>
          <w:tcPr>
            <w:tcW w:w="2665" w:type="dxa"/>
          </w:tcPr>
          <w:p w:rsidR="00AB192D" w:rsidRPr="00AB192D" w:rsidRDefault="00AB192D">
            <w:pPr>
              <w:pStyle w:val="ConsPlusNormal"/>
            </w:pPr>
            <w:r w:rsidRPr="00AB192D">
              <w:t>100 единовременных посещений или 100 посадочных мест</w:t>
            </w:r>
          </w:p>
        </w:tc>
        <w:tc>
          <w:tcPr>
            <w:tcW w:w="2041" w:type="dxa"/>
          </w:tcPr>
          <w:p w:rsidR="00AB192D" w:rsidRPr="00AB192D" w:rsidRDefault="00AB192D">
            <w:pPr>
              <w:pStyle w:val="ConsPlusNormal"/>
              <w:jc w:val="right"/>
            </w:pPr>
            <w:r w:rsidRPr="00AB192D">
              <w:t>10</w:t>
            </w:r>
          </w:p>
        </w:tc>
      </w:tr>
      <w:tr w:rsidR="00AB192D" w:rsidRPr="00AB192D">
        <w:tc>
          <w:tcPr>
            <w:tcW w:w="4785" w:type="dxa"/>
          </w:tcPr>
          <w:p w:rsidR="00AB192D" w:rsidRPr="00AB192D" w:rsidRDefault="00AB192D">
            <w:pPr>
              <w:pStyle w:val="ConsPlusNormal"/>
            </w:pPr>
            <w:r w:rsidRPr="00AB192D">
              <w:t>Торговые центры, универмаги, магазины</w:t>
            </w:r>
          </w:p>
        </w:tc>
        <w:tc>
          <w:tcPr>
            <w:tcW w:w="2665" w:type="dxa"/>
          </w:tcPr>
          <w:p w:rsidR="00AB192D" w:rsidRPr="00AB192D" w:rsidRDefault="00AB192D">
            <w:pPr>
              <w:pStyle w:val="ConsPlusNormal"/>
            </w:pPr>
            <w:r w:rsidRPr="00AB192D">
              <w:t>100 кв. м торговой площади</w:t>
            </w:r>
          </w:p>
        </w:tc>
        <w:tc>
          <w:tcPr>
            <w:tcW w:w="2041" w:type="dxa"/>
          </w:tcPr>
          <w:p w:rsidR="00AB192D" w:rsidRPr="00AB192D" w:rsidRDefault="00AB192D">
            <w:pPr>
              <w:pStyle w:val="ConsPlusNormal"/>
              <w:jc w:val="right"/>
            </w:pPr>
            <w:r w:rsidRPr="00AB192D">
              <w:t>7</w:t>
            </w:r>
          </w:p>
        </w:tc>
      </w:tr>
      <w:tr w:rsidR="00AB192D" w:rsidRPr="00AB192D">
        <w:tc>
          <w:tcPr>
            <w:tcW w:w="4785" w:type="dxa"/>
          </w:tcPr>
          <w:p w:rsidR="00AB192D" w:rsidRPr="00AB192D" w:rsidRDefault="00AB192D">
            <w:pPr>
              <w:pStyle w:val="ConsPlusNormal"/>
            </w:pPr>
            <w:r w:rsidRPr="00AB192D">
              <w:t>Рестораны и кафе</w:t>
            </w:r>
          </w:p>
        </w:tc>
        <w:tc>
          <w:tcPr>
            <w:tcW w:w="2665" w:type="dxa"/>
          </w:tcPr>
          <w:p w:rsidR="00AB192D" w:rsidRPr="00AB192D" w:rsidRDefault="00AB192D">
            <w:pPr>
              <w:pStyle w:val="ConsPlusNormal"/>
            </w:pPr>
            <w:r w:rsidRPr="00AB192D">
              <w:t>100 посадочных мест</w:t>
            </w:r>
          </w:p>
        </w:tc>
        <w:tc>
          <w:tcPr>
            <w:tcW w:w="2041" w:type="dxa"/>
          </w:tcPr>
          <w:p w:rsidR="00AB192D" w:rsidRPr="00AB192D" w:rsidRDefault="00AB192D">
            <w:pPr>
              <w:pStyle w:val="ConsPlusNormal"/>
              <w:jc w:val="right"/>
            </w:pPr>
            <w:r w:rsidRPr="00AB192D">
              <w:t>15</w:t>
            </w:r>
          </w:p>
        </w:tc>
      </w:tr>
      <w:tr w:rsidR="00AB192D" w:rsidRPr="00AB192D">
        <w:tc>
          <w:tcPr>
            <w:tcW w:w="4785" w:type="dxa"/>
          </w:tcPr>
          <w:p w:rsidR="00AB192D" w:rsidRPr="00AB192D" w:rsidRDefault="00AB192D">
            <w:pPr>
              <w:pStyle w:val="ConsPlusNormal"/>
            </w:pPr>
            <w:r w:rsidRPr="00AB192D">
              <w:t>Гостиницы</w:t>
            </w:r>
          </w:p>
        </w:tc>
        <w:tc>
          <w:tcPr>
            <w:tcW w:w="2665" w:type="dxa"/>
          </w:tcPr>
          <w:p w:rsidR="00AB192D" w:rsidRPr="00AB192D" w:rsidRDefault="00AB192D">
            <w:pPr>
              <w:pStyle w:val="ConsPlusNormal"/>
            </w:pPr>
            <w:r w:rsidRPr="00AB192D">
              <w:t>100 мест</w:t>
            </w:r>
          </w:p>
        </w:tc>
        <w:tc>
          <w:tcPr>
            <w:tcW w:w="2041" w:type="dxa"/>
          </w:tcPr>
          <w:p w:rsidR="00AB192D" w:rsidRPr="00AB192D" w:rsidRDefault="00AB192D">
            <w:pPr>
              <w:pStyle w:val="ConsPlusNormal"/>
              <w:jc w:val="right"/>
            </w:pPr>
            <w:r w:rsidRPr="00AB192D">
              <w:t>20</w:t>
            </w:r>
          </w:p>
        </w:tc>
      </w:tr>
      <w:tr w:rsidR="00AB192D" w:rsidRPr="00AB192D">
        <w:tc>
          <w:tcPr>
            <w:tcW w:w="4785" w:type="dxa"/>
          </w:tcPr>
          <w:p w:rsidR="00AB192D" w:rsidRPr="00AB192D" w:rsidRDefault="00AB192D">
            <w:pPr>
              <w:pStyle w:val="ConsPlusNormal"/>
            </w:pPr>
            <w:r w:rsidRPr="00AB192D">
              <w:t>Парки культуры и отдыха</w:t>
            </w:r>
          </w:p>
        </w:tc>
        <w:tc>
          <w:tcPr>
            <w:tcW w:w="2665" w:type="dxa"/>
          </w:tcPr>
          <w:p w:rsidR="00AB192D" w:rsidRPr="00AB192D" w:rsidRDefault="00AB192D">
            <w:pPr>
              <w:pStyle w:val="ConsPlusNormal"/>
            </w:pPr>
            <w:r w:rsidRPr="00AB192D">
              <w:t>100 единовременных посещений</w:t>
            </w:r>
          </w:p>
        </w:tc>
        <w:tc>
          <w:tcPr>
            <w:tcW w:w="2041" w:type="dxa"/>
          </w:tcPr>
          <w:p w:rsidR="00AB192D" w:rsidRPr="00AB192D" w:rsidRDefault="00AB192D">
            <w:pPr>
              <w:pStyle w:val="ConsPlusNormal"/>
              <w:jc w:val="right"/>
            </w:pPr>
            <w:r w:rsidRPr="00AB192D">
              <w:t>7</w:t>
            </w:r>
          </w:p>
        </w:tc>
      </w:tr>
      <w:tr w:rsidR="00AB192D" w:rsidRPr="00AB192D">
        <w:tc>
          <w:tcPr>
            <w:tcW w:w="4785" w:type="dxa"/>
          </w:tcPr>
          <w:p w:rsidR="00AB192D" w:rsidRPr="00AB192D" w:rsidRDefault="00AB192D">
            <w:pPr>
              <w:pStyle w:val="ConsPlusNormal"/>
            </w:pPr>
            <w:r w:rsidRPr="00AB192D">
              <w:t>Рынки</w:t>
            </w:r>
          </w:p>
        </w:tc>
        <w:tc>
          <w:tcPr>
            <w:tcW w:w="2665" w:type="dxa"/>
          </w:tcPr>
          <w:p w:rsidR="00AB192D" w:rsidRPr="00AB192D" w:rsidRDefault="00AB192D">
            <w:pPr>
              <w:pStyle w:val="ConsPlusNormal"/>
            </w:pPr>
            <w:r w:rsidRPr="00AB192D">
              <w:t>На 50 торговых мест</w:t>
            </w:r>
          </w:p>
        </w:tc>
        <w:tc>
          <w:tcPr>
            <w:tcW w:w="2041" w:type="dxa"/>
          </w:tcPr>
          <w:p w:rsidR="00AB192D" w:rsidRPr="00AB192D" w:rsidRDefault="00AB192D">
            <w:pPr>
              <w:pStyle w:val="ConsPlusNormal"/>
              <w:jc w:val="right"/>
            </w:pPr>
            <w:r w:rsidRPr="00AB192D">
              <w:t>25</w:t>
            </w:r>
          </w:p>
        </w:tc>
      </w:tr>
    </w:tbl>
    <w:p w:rsidR="00AB192D" w:rsidRPr="00AB192D" w:rsidRDefault="00AB192D">
      <w:pPr>
        <w:pStyle w:val="ConsPlusNormal"/>
        <w:jc w:val="both"/>
      </w:pPr>
    </w:p>
    <w:p w:rsidR="00AB192D" w:rsidRPr="00AB192D" w:rsidRDefault="00AB192D">
      <w:pPr>
        <w:pStyle w:val="ConsPlusNormal"/>
        <w:ind w:firstLine="540"/>
        <w:jc w:val="both"/>
      </w:pPr>
      <w:hyperlink r:id="rId608" w:history="1">
        <w:r w:rsidRPr="00AB192D">
          <w:t>Нормы расчета</w:t>
        </w:r>
      </w:hyperlink>
      <w:r w:rsidRPr="00AB192D">
        <w:t xml:space="preserve"> земельных участков применять в соответствии с приложением 4 "Нормы расчета учреждений и предприятий обслуживания и размеры земельных участков" региональных нормативов "Градостроительство. Планировка и застройка населенных пунктов Калужской области".</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609"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26. Градостроительные регламенты по параметрам строительства в общественно-деловых зонах специального обслуживания</w:t>
      </w:r>
    </w:p>
    <w:p w:rsidR="00AB192D" w:rsidRPr="00AB192D" w:rsidRDefault="00AB192D">
      <w:pPr>
        <w:pStyle w:val="ConsPlusNormal"/>
        <w:jc w:val="both"/>
      </w:pPr>
    </w:p>
    <w:p w:rsidR="00AB192D" w:rsidRPr="00AB192D" w:rsidRDefault="00AB192D">
      <w:pPr>
        <w:pStyle w:val="ConsPlusNormal"/>
        <w:jc w:val="center"/>
        <w:outlineLvl w:val="4"/>
      </w:pPr>
      <w:r w:rsidRPr="00AB192D">
        <w:t>Нормы расчета автостоянок</w:t>
      </w:r>
    </w:p>
    <w:p w:rsidR="00AB192D" w:rsidRPr="00AB192D" w:rsidRDefault="00AB192D">
      <w:pPr>
        <w:pStyle w:val="ConsPlusNormal"/>
        <w:jc w:val="center"/>
      </w:pPr>
      <w:proofErr w:type="gramStart"/>
      <w:r w:rsidRPr="00AB192D">
        <w:t xml:space="preserve">(в ред. </w:t>
      </w:r>
      <w:hyperlink r:id="rId610"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26.03.2013 N 02-43)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2665"/>
        <w:gridCol w:w="2041"/>
      </w:tblGrid>
      <w:tr w:rsidR="00AB192D" w:rsidRPr="00AB192D">
        <w:tc>
          <w:tcPr>
            <w:tcW w:w="4785" w:type="dxa"/>
          </w:tcPr>
          <w:p w:rsidR="00AB192D" w:rsidRPr="00AB192D" w:rsidRDefault="00AB192D">
            <w:pPr>
              <w:pStyle w:val="ConsPlusNormal"/>
              <w:jc w:val="center"/>
            </w:pPr>
            <w:r w:rsidRPr="00AB192D">
              <w:t>Объекты, здания и сооружения</w:t>
            </w:r>
          </w:p>
        </w:tc>
        <w:tc>
          <w:tcPr>
            <w:tcW w:w="2665" w:type="dxa"/>
          </w:tcPr>
          <w:p w:rsidR="00AB192D" w:rsidRPr="00AB192D" w:rsidRDefault="00AB192D">
            <w:pPr>
              <w:pStyle w:val="ConsPlusNormal"/>
              <w:jc w:val="center"/>
            </w:pPr>
            <w:r w:rsidRPr="00AB192D">
              <w:t>Расчетная единица</w:t>
            </w:r>
          </w:p>
        </w:tc>
        <w:tc>
          <w:tcPr>
            <w:tcW w:w="2041" w:type="dxa"/>
          </w:tcPr>
          <w:p w:rsidR="00AB192D" w:rsidRPr="00AB192D" w:rsidRDefault="00AB192D">
            <w:pPr>
              <w:pStyle w:val="ConsPlusNormal"/>
              <w:jc w:val="center"/>
            </w:pPr>
            <w:r w:rsidRPr="00AB192D">
              <w:t xml:space="preserve">Число </w:t>
            </w:r>
            <w:proofErr w:type="spellStart"/>
            <w:r w:rsidRPr="00AB192D">
              <w:t>машино</w:t>
            </w:r>
            <w:proofErr w:type="spellEnd"/>
            <w:r w:rsidRPr="00AB192D">
              <w:t>-мест</w:t>
            </w:r>
          </w:p>
        </w:tc>
      </w:tr>
      <w:tr w:rsidR="00AB192D" w:rsidRPr="00AB192D">
        <w:tc>
          <w:tcPr>
            <w:tcW w:w="4785" w:type="dxa"/>
          </w:tcPr>
          <w:p w:rsidR="00AB192D" w:rsidRPr="00AB192D" w:rsidRDefault="00AB192D">
            <w:pPr>
              <w:pStyle w:val="ConsPlusNormal"/>
            </w:pPr>
            <w:r w:rsidRPr="00AB192D">
              <w:t>Больницы</w:t>
            </w:r>
          </w:p>
        </w:tc>
        <w:tc>
          <w:tcPr>
            <w:tcW w:w="2665" w:type="dxa"/>
          </w:tcPr>
          <w:p w:rsidR="00AB192D" w:rsidRPr="00AB192D" w:rsidRDefault="00AB192D">
            <w:pPr>
              <w:pStyle w:val="ConsPlusNormal"/>
            </w:pPr>
            <w:r w:rsidRPr="00AB192D">
              <w:t>100 коек</w:t>
            </w:r>
          </w:p>
        </w:tc>
        <w:tc>
          <w:tcPr>
            <w:tcW w:w="2041" w:type="dxa"/>
          </w:tcPr>
          <w:p w:rsidR="00AB192D" w:rsidRPr="00AB192D" w:rsidRDefault="00AB192D">
            <w:pPr>
              <w:pStyle w:val="ConsPlusNormal"/>
              <w:jc w:val="right"/>
            </w:pPr>
            <w:r w:rsidRPr="00AB192D">
              <w:t>5</w:t>
            </w:r>
          </w:p>
        </w:tc>
      </w:tr>
      <w:tr w:rsidR="00AB192D" w:rsidRPr="00AB192D">
        <w:tc>
          <w:tcPr>
            <w:tcW w:w="4785" w:type="dxa"/>
          </w:tcPr>
          <w:p w:rsidR="00AB192D" w:rsidRPr="00AB192D" w:rsidRDefault="00AB192D">
            <w:pPr>
              <w:pStyle w:val="ConsPlusNormal"/>
            </w:pPr>
            <w:r w:rsidRPr="00AB192D">
              <w:t>Поликлиники</w:t>
            </w:r>
          </w:p>
        </w:tc>
        <w:tc>
          <w:tcPr>
            <w:tcW w:w="2665" w:type="dxa"/>
          </w:tcPr>
          <w:p w:rsidR="00AB192D" w:rsidRPr="00AB192D" w:rsidRDefault="00AB192D">
            <w:pPr>
              <w:pStyle w:val="ConsPlusNormal"/>
            </w:pPr>
            <w:r w:rsidRPr="00AB192D">
              <w:t>100 посещений</w:t>
            </w:r>
          </w:p>
        </w:tc>
        <w:tc>
          <w:tcPr>
            <w:tcW w:w="2041" w:type="dxa"/>
          </w:tcPr>
          <w:p w:rsidR="00AB192D" w:rsidRPr="00AB192D" w:rsidRDefault="00AB192D">
            <w:pPr>
              <w:pStyle w:val="ConsPlusNormal"/>
              <w:jc w:val="right"/>
            </w:pPr>
            <w:r w:rsidRPr="00AB192D">
              <w:t>3</w:t>
            </w:r>
          </w:p>
        </w:tc>
      </w:tr>
      <w:tr w:rsidR="00AB192D" w:rsidRPr="00AB192D">
        <w:tc>
          <w:tcPr>
            <w:tcW w:w="4785" w:type="dxa"/>
          </w:tcPr>
          <w:p w:rsidR="00AB192D" w:rsidRPr="00AB192D" w:rsidRDefault="00AB192D">
            <w:pPr>
              <w:pStyle w:val="ConsPlusNormal"/>
            </w:pPr>
            <w:r w:rsidRPr="00AB192D">
              <w:t>Высшие и средние специальные учебные заведения</w:t>
            </w:r>
          </w:p>
        </w:tc>
        <w:tc>
          <w:tcPr>
            <w:tcW w:w="2665" w:type="dxa"/>
          </w:tcPr>
          <w:p w:rsidR="00AB192D" w:rsidRPr="00AB192D" w:rsidRDefault="00AB192D">
            <w:pPr>
              <w:pStyle w:val="ConsPlusNormal"/>
            </w:pPr>
            <w:r w:rsidRPr="00AB192D">
              <w:t>100 работающих</w:t>
            </w:r>
          </w:p>
        </w:tc>
        <w:tc>
          <w:tcPr>
            <w:tcW w:w="2041" w:type="dxa"/>
          </w:tcPr>
          <w:p w:rsidR="00AB192D" w:rsidRPr="00AB192D" w:rsidRDefault="00AB192D">
            <w:pPr>
              <w:pStyle w:val="ConsPlusNormal"/>
              <w:jc w:val="right"/>
            </w:pPr>
            <w:r w:rsidRPr="00AB192D">
              <w:t>15</w:t>
            </w:r>
          </w:p>
        </w:tc>
      </w:tr>
      <w:tr w:rsidR="00AB192D" w:rsidRPr="00AB192D">
        <w:tc>
          <w:tcPr>
            <w:tcW w:w="4785" w:type="dxa"/>
          </w:tcPr>
          <w:p w:rsidR="00AB192D" w:rsidRPr="00AB192D" w:rsidRDefault="00AB192D">
            <w:pPr>
              <w:pStyle w:val="ConsPlusNormal"/>
            </w:pPr>
            <w:r w:rsidRPr="00AB192D">
              <w:t>Спортивные объекты</w:t>
            </w:r>
          </w:p>
        </w:tc>
        <w:tc>
          <w:tcPr>
            <w:tcW w:w="2665" w:type="dxa"/>
          </w:tcPr>
          <w:p w:rsidR="00AB192D" w:rsidRPr="00AB192D" w:rsidRDefault="00AB192D">
            <w:pPr>
              <w:pStyle w:val="ConsPlusNormal"/>
            </w:pPr>
            <w:r w:rsidRPr="00AB192D">
              <w:t>100 мест</w:t>
            </w:r>
          </w:p>
        </w:tc>
        <w:tc>
          <w:tcPr>
            <w:tcW w:w="2041" w:type="dxa"/>
          </w:tcPr>
          <w:p w:rsidR="00AB192D" w:rsidRPr="00AB192D" w:rsidRDefault="00AB192D">
            <w:pPr>
              <w:pStyle w:val="ConsPlusNormal"/>
              <w:jc w:val="right"/>
            </w:pPr>
            <w:r w:rsidRPr="00AB192D">
              <w:t>5</w:t>
            </w:r>
          </w:p>
        </w:tc>
      </w:tr>
      <w:tr w:rsidR="00AB192D" w:rsidRPr="00AB192D">
        <w:tc>
          <w:tcPr>
            <w:tcW w:w="4785" w:type="dxa"/>
          </w:tcPr>
          <w:p w:rsidR="00AB192D" w:rsidRPr="00AB192D" w:rsidRDefault="00AB192D">
            <w:pPr>
              <w:pStyle w:val="ConsPlusNormal"/>
            </w:pPr>
            <w:r w:rsidRPr="00AB192D">
              <w:t>Гостиницы</w:t>
            </w:r>
          </w:p>
        </w:tc>
        <w:tc>
          <w:tcPr>
            <w:tcW w:w="2665" w:type="dxa"/>
          </w:tcPr>
          <w:p w:rsidR="00AB192D" w:rsidRPr="00AB192D" w:rsidRDefault="00AB192D">
            <w:pPr>
              <w:pStyle w:val="ConsPlusNormal"/>
            </w:pPr>
            <w:r w:rsidRPr="00AB192D">
              <w:t>100 мест</w:t>
            </w:r>
          </w:p>
        </w:tc>
        <w:tc>
          <w:tcPr>
            <w:tcW w:w="2041" w:type="dxa"/>
          </w:tcPr>
          <w:p w:rsidR="00AB192D" w:rsidRPr="00AB192D" w:rsidRDefault="00AB192D">
            <w:pPr>
              <w:pStyle w:val="ConsPlusNormal"/>
              <w:jc w:val="right"/>
            </w:pPr>
            <w:r w:rsidRPr="00AB192D">
              <w:t>20</w:t>
            </w:r>
          </w:p>
        </w:tc>
      </w:tr>
    </w:tbl>
    <w:p w:rsidR="00AB192D" w:rsidRPr="00AB192D" w:rsidRDefault="00AB192D">
      <w:pPr>
        <w:pStyle w:val="ConsPlusNormal"/>
        <w:jc w:val="both"/>
      </w:pPr>
    </w:p>
    <w:p w:rsidR="00AB192D" w:rsidRPr="00AB192D" w:rsidRDefault="00AB192D">
      <w:pPr>
        <w:pStyle w:val="ConsPlusNormal"/>
        <w:jc w:val="center"/>
        <w:outlineLvl w:val="4"/>
      </w:pPr>
      <w:r w:rsidRPr="00AB192D">
        <w:t>НОРМЫ РАСЧЕТА ЗЕМЕЛЬНЫХ УЧАСТКОВ</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Исключены. - </w:t>
      </w:r>
      <w:hyperlink r:id="rId611" w:history="1">
        <w:r w:rsidRPr="00AB192D">
          <w:t>Решение</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hyperlink r:id="rId612" w:history="1">
        <w:r w:rsidRPr="00AB192D">
          <w:t>Нормы расчета</w:t>
        </w:r>
      </w:hyperlink>
      <w:r w:rsidRPr="00AB192D">
        <w:t xml:space="preserve"> земельных участков применять в соответствии с приложением 4 "Нормы расчета учреждений и предприятий обслуживания и размеры земельных участков" региональных нормативов "Градостроительство. Планировка и застройка населенных пунктов Калужской области".</w:t>
      </w:r>
    </w:p>
    <w:p w:rsidR="00AB192D" w:rsidRPr="00AB192D" w:rsidRDefault="00AB192D">
      <w:pPr>
        <w:pStyle w:val="ConsPlusNormal"/>
        <w:jc w:val="both"/>
      </w:pPr>
      <w:r w:rsidRPr="00AB192D">
        <w:t>(</w:t>
      </w:r>
      <w:proofErr w:type="gramStart"/>
      <w:r w:rsidRPr="00AB192D">
        <w:t>а</w:t>
      </w:r>
      <w:proofErr w:type="gramEnd"/>
      <w:r w:rsidRPr="00AB192D">
        <w:t xml:space="preserve">бзац введен </w:t>
      </w:r>
      <w:hyperlink r:id="rId613" w:history="1">
        <w:r w:rsidRPr="00AB192D">
          <w:t>Решением</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27. Градостроительные регламенты по параметрам строительства в производственных зонах</w:t>
      </w:r>
    </w:p>
    <w:p w:rsidR="00AB192D" w:rsidRPr="00AB192D" w:rsidRDefault="00AB192D">
      <w:pPr>
        <w:pStyle w:val="ConsPlusNormal"/>
        <w:jc w:val="both"/>
      </w:pPr>
    </w:p>
    <w:p w:rsidR="00AB192D" w:rsidRPr="00AB192D" w:rsidRDefault="00AB192D">
      <w:pPr>
        <w:pStyle w:val="ConsPlusNormal"/>
        <w:jc w:val="center"/>
        <w:outlineLvl w:val="4"/>
      </w:pPr>
      <w:r w:rsidRPr="00AB192D">
        <w:t>1. Нормы расчета земельных участков зданий промышленных</w:t>
      </w:r>
    </w:p>
    <w:p w:rsidR="00AB192D" w:rsidRPr="00AB192D" w:rsidRDefault="00AB192D">
      <w:pPr>
        <w:pStyle w:val="ConsPlusNormal"/>
        <w:jc w:val="center"/>
      </w:pPr>
      <w:r w:rsidRPr="00AB192D">
        <w:t>предприятий</w:t>
      </w:r>
    </w:p>
    <w:p w:rsidR="00AB192D" w:rsidRPr="00AB192D" w:rsidRDefault="00AB192D">
      <w:pPr>
        <w:pStyle w:val="ConsPlusNormal"/>
        <w:jc w:val="both"/>
      </w:pPr>
    </w:p>
    <w:p w:rsidR="00AB192D" w:rsidRPr="00AB192D" w:rsidRDefault="00AB192D">
      <w:pPr>
        <w:pStyle w:val="ConsPlusNormal"/>
        <w:ind w:firstLine="540"/>
        <w:jc w:val="both"/>
      </w:pPr>
      <w:r w:rsidRPr="00AB192D">
        <w:t>Расчет площади земельных участков производственных предприятий вести исходя из минимальной плотности застройки в соответствии с таблицей 1.</w:t>
      </w:r>
    </w:p>
    <w:p w:rsidR="00AB192D" w:rsidRPr="00AB192D" w:rsidRDefault="00AB192D">
      <w:pPr>
        <w:pStyle w:val="ConsPlusNormal"/>
        <w:jc w:val="both"/>
      </w:pPr>
      <w:r w:rsidRPr="00AB192D">
        <w:t xml:space="preserve">(в ред. </w:t>
      </w:r>
      <w:hyperlink r:id="rId614"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jc w:val="both"/>
      </w:pPr>
    </w:p>
    <w:p w:rsidR="00AB192D" w:rsidRPr="00AB192D" w:rsidRDefault="00AB192D">
      <w:pPr>
        <w:pStyle w:val="ConsPlusNormal"/>
        <w:jc w:val="right"/>
        <w:outlineLvl w:val="5"/>
      </w:pPr>
      <w:r w:rsidRPr="00AB192D">
        <w:t>Таблица 1</w:t>
      </w:r>
    </w:p>
    <w:p w:rsidR="00AB192D" w:rsidRPr="00AB192D" w:rsidRDefault="00AB192D">
      <w:pPr>
        <w:pStyle w:val="ConsPlusNormal"/>
        <w:jc w:val="center"/>
      </w:pPr>
      <w:proofErr w:type="gramStart"/>
      <w:r w:rsidRPr="00AB192D">
        <w:lastRenderedPageBreak/>
        <w:t xml:space="preserve">(в ред. </w:t>
      </w:r>
      <w:hyperlink r:id="rId615"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26.03.2013 N 02-43)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AB192D" w:rsidRPr="00AB192D">
        <w:tc>
          <w:tcPr>
            <w:tcW w:w="7767" w:type="dxa"/>
          </w:tcPr>
          <w:p w:rsidR="00AB192D" w:rsidRPr="00AB192D" w:rsidRDefault="00AB192D">
            <w:pPr>
              <w:pStyle w:val="ConsPlusNormal"/>
              <w:jc w:val="center"/>
            </w:pPr>
            <w:r w:rsidRPr="00AB192D">
              <w:t>Предприятия</w:t>
            </w:r>
          </w:p>
        </w:tc>
        <w:tc>
          <w:tcPr>
            <w:tcW w:w="1871" w:type="dxa"/>
          </w:tcPr>
          <w:p w:rsidR="00AB192D" w:rsidRPr="00AB192D" w:rsidRDefault="00AB192D">
            <w:pPr>
              <w:pStyle w:val="ConsPlusNormal"/>
              <w:jc w:val="center"/>
            </w:pPr>
            <w:r w:rsidRPr="00AB192D">
              <w:t>Минимальная плотность застройки</w:t>
            </w:r>
          </w:p>
        </w:tc>
      </w:tr>
      <w:tr w:rsidR="00AB192D" w:rsidRPr="00AB192D">
        <w:tc>
          <w:tcPr>
            <w:tcW w:w="7767" w:type="dxa"/>
          </w:tcPr>
          <w:p w:rsidR="00AB192D" w:rsidRPr="00AB192D" w:rsidRDefault="00AB192D">
            <w:pPr>
              <w:pStyle w:val="ConsPlusNormal"/>
            </w:pPr>
            <w:r w:rsidRPr="00AB192D">
              <w:t>Предприятия химической промышленности</w:t>
            </w:r>
          </w:p>
        </w:tc>
        <w:tc>
          <w:tcPr>
            <w:tcW w:w="1871" w:type="dxa"/>
          </w:tcPr>
          <w:p w:rsidR="00AB192D" w:rsidRPr="00AB192D" w:rsidRDefault="00AB192D">
            <w:pPr>
              <w:pStyle w:val="ConsPlusNormal"/>
            </w:pPr>
            <w:r w:rsidRPr="00AB192D">
              <w:t>36%</w:t>
            </w:r>
          </w:p>
        </w:tc>
      </w:tr>
      <w:tr w:rsidR="00AB192D" w:rsidRPr="00AB192D">
        <w:tc>
          <w:tcPr>
            <w:tcW w:w="7767" w:type="dxa"/>
          </w:tcPr>
          <w:p w:rsidR="00AB192D" w:rsidRPr="00AB192D" w:rsidRDefault="00AB192D">
            <w:pPr>
              <w:pStyle w:val="ConsPlusNormal"/>
            </w:pPr>
            <w:r w:rsidRPr="00AB192D">
              <w:t>Предприятия нефтехимической промышленности</w:t>
            </w:r>
          </w:p>
        </w:tc>
        <w:tc>
          <w:tcPr>
            <w:tcW w:w="1871" w:type="dxa"/>
          </w:tcPr>
          <w:p w:rsidR="00AB192D" w:rsidRPr="00AB192D" w:rsidRDefault="00AB192D">
            <w:pPr>
              <w:pStyle w:val="ConsPlusNormal"/>
            </w:pPr>
            <w:r w:rsidRPr="00AB192D">
              <w:t>46%</w:t>
            </w:r>
          </w:p>
        </w:tc>
      </w:tr>
      <w:tr w:rsidR="00AB192D" w:rsidRPr="00AB192D">
        <w:tc>
          <w:tcPr>
            <w:tcW w:w="7767" w:type="dxa"/>
          </w:tcPr>
          <w:p w:rsidR="00AB192D" w:rsidRPr="00AB192D" w:rsidRDefault="00AB192D">
            <w:pPr>
              <w:pStyle w:val="ConsPlusNormal"/>
            </w:pPr>
            <w:r w:rsidRPr="00AB192D">
              <w:t>Предприятия по переработке цветных металлов</w:t>
            </w:r>
          </w:p>
        </w:tc>
        <w:tc>
          <w:tcPr>
            <w:tcW w:w="1871" w:type="dxa"/>
          </w:tcPr>
          <w:p w:rsidR="00AB192D" w:rsidRPr="00AB192D" w:rsidRDefault="00AB192D">
            <w:pPr>
              <w:pStyle w:val="ConsPlusNormal"/>
            </w:pPr>
            <w:r w:rsidRPr="00AB192D">
              <w:t>38%</w:t>
            </w:r>
          </w:p>
        </w:tc>
      </w:tr>
      <w:tr w:rsidR="00AB192D" w:rsidRPr="00AB192D">
        <w:tc>
          <w:tcPr>
            <w:tcW w:w="7767" w:type="dxa"/>
          </w:tcPr>
          <w:p w:rsidR="00AB192D" w:rsidRPr="00AB192D" w:rsidRDefault="00AB192D">
            <w:pPr>
              <w:pStyle w:val="ConsPlusNormal"/>
            </w:pPr>
            <w:r w:rsidRPr="00AB192D">
              <w:t>Бумажная промышленность</w:t>
            </w:r>
          </w:p>
        </w:tc>
        <w:tc>
          <w:tcPr>
            <w:tcW w:w="1871" w:type="dxa"/>
          </w:tcPr>
          <w:p w:rsidR="00AB192D" w:rsidRPr="00AB192D" w:rsidRDefault="00AB192D">
            <w:pPr>
              <w:pStyle w:val="ConsPlusNormal"/>
            </w:pPr>
            <w:r w:rsidRPr="00AB192D">
              <w:t>38%</w:t>
            </w:r>
          </w:p>
        </w:tc>
      </w:tr>
      <w:tr w:rsidR="00AB192D" w:rsidRPr="00AB192D">
        <w:tc>
          <w:tcPr>
            <w:tcW w:w="7767" w:type="dxa"/>
          </w:tcPr>
          <w:p w:rsidR="00AB192D" w:rsidRPr="00AB192D" w:rsidRDefault="00AB192D">
            <w:pPr>
              <w:pStyle w:val="ConsPlusNormal"/>
            </w:pPr>
            <w:r w:rsidRPr="00AB192D">
              <w:t>Предприятия нефтеперерабатывающей промышленности</w:t>
            </w:r>
          </w:p>
        </w:tc>
        <w:tc>
          <w:tcPr>
            <w:tcW w:w="1871" w:type="dxa"/>
          </w:tcPr>
          <w:p w:rsidR="00AB192D" w:rsidRPr="00AB192D" w:rsidRDefault="00AB192D">
            <w:pPr>
              <w:pStyle w:val="ConsPlusNormal"/>
            </w:pPr>
            <w:r w:rsidRPr="00AB192D">
              <w:t>33%</w:t>
            </w:r>
          </w:p>
        </w:tc>
      </w:tr>
      <w:tr w:rsidR="00AB192D" w:rsidRPr="00AB192D">
        <w:tc>
          <w:tcPr>
            <w:tcW w:w="7767" w:type="dxa"/>
          </w:tcPr>
          <w:p w:rsidR="00AB192D" w:rsidRPr="00AB192D" w:rsidRDefault="00AB192D">
            <w:pPr>
              <w:pStyle w:val="ConsPlusNormal"/>
            </w:pPr>
            <w:r w:rsidRPr="00AB192D">
              <w:t>Предприятия электротехнической промышленности</w:t>
            </w:r>
          </w:p>
        </w:tc>
        <w:tc>
          <w:tcPr>
            <w:tcW w:w="1871" w:type="dxa"/>
          </w:tcPr>
          <w:p w:rsidR="00AB192D" w:rsidRPr="00AB192D" w:rsidRDefault="00AB192D">
            <w:pPr>
              <w:pStyle w:val="ConsPlusNormal"/>
            </w:pPr>
            <w:r w:rsidRPr="00AB192D">
              <w:t>52%</w:t>
            </w:r>
          </w:p>
        </w:tc>
      </w:tr>
      <w:tr w:rsidR="00AB192D" w:rsidRPr="00AB192D">
        <w:tc>
          <w:tcPr>
            <w:tcW w:w="7767" w:type="dxa"/>
          </w:tcPr>
          <w:p w:rsidR="00AB192D" w:rsidRPr="00AB192D" w:rsidRDefault="00AB192D">
            <w:pPr>
              <w:pStyle w:val="ConsPlusNormal"/>
            </w:pPr>
            <w:r w:rsidRPr="00AB192D">
              <w:t>Предприятия радиоэлектронной промышленности</w:t>
            </w:r>
          </w:p>
        </w:tc>
        <w:tc>
          <w:tcPr>
            <w:tcW w:w="1871" w:type="dxa"/>
          </w:tcPr>
          <w:p w:rsidR="00AB192D" w:rsidRPr="00AB192D" w:rsidRDefault="00AB192D">
            <w:pPr>
              <w:pStyle w:val="ConsPlusNormal"/>
            </w:pPr>
            <w:r w:rsidRPr="00AB192D">
              <w:t>54%</w:t>
            </w:r>
          </w:p>
        </w:tc>
      </w:tr>
      <w:tr w:rsidR="00AB192D" w:rsidRPr="00AB192D">
        <w:tc>
          <w:tcPr>
            <w:tcW w:w="7767" w:type="dxa"/>
          </w:tcPr>
          <w:p w:rsidR="00AB192D" w:rsidRPr="00AB192D" w:rsidRDefault="00AB192D">
            <w:pPr>
              <w:pStyle w:val="ConsPlusNormal"/>
            </w:pPr>
            <w:r w:rsidRPr="00AB192D">
              <w:t>Предприятия приборостроительной промышленности</w:t>
            </w:r>
          </w:p>
        </w:tc>
        <w:tc>
          <w:tcPr>
            <w:tcW w:w="1871" w:type="dxa"/>
          </w:tcPr>
          <w:p w:rsidR="00AB192D" w:rsidRPr="00AB192D" w:rsidRDefault="00AB192D">
            <w:pPr>
              <w:pStyle w:val="ConsPlusNormal"/>
            </w:pPr>
            <w:r w:rsidRPr="00AB192D">
              <w:t>45%</w:t>
            </w:r>
          </w:p>
        </w:tc>
      </w:tr>
      <w:tr w:rsidR="00AB192D" w:rsidRPr="00AB192D">
        <w:tc>
          <w:tcPr>
            <w:tcW w:w="7767" w:type="dxa"/>
          </w:tcPr>
          <w:p w:rsidR="00AB192D" w:rsidRPr="00AB192D" w:rsidRDefault="00AB192D">
            <w:pPr>
              <w:pStyle w:val="ConsPlusNormal"/>
            </w:pPr>
            <w:r w:rsidRPr="00AB192D">
              <w:t>Предприятия медицинской промышленности</w:t>
            </w:r>
          </w:p>
        </w:tc>
        <w:tc>
          <w:tcPr>
            <w:tcW w:w="1871" w:type="dxa"/>
          </w:tcPr>
          <w:p w:rsidR="00AB192D" w:rsidRPr="00AB192D" w:rsidRDefault="00AB192D">
            <w:pPr>
              <w:pStyle w:val="ConsPlusNormal"/>
            </w:pPr>
            <w:r w:rsidRPr="00AB192D">
              <w:t>29%</w:t>
            </w:r>
          </w:p>
        </w:tc>
      </w:tr>
      <w:tr w:rsidR="00AB192D" w:rsidRPr="00AB192D">
        <w:tc>
          <w:tcPr>
            <w:tcW w:w="7767" w:type="dxa"/>
          </w:tcPr>
          <w:p w:rsidR="00AB192D" w:rsidRPr="00AB192D" w:rsidRDefault="00AB192D">
            <w:pPr>
              <w:pStyle w:val="ConsPlusNormal"/>
            </w:pPr>
            <w:r w:rsidRPr="00AB192D">
              <w:t>Предприятия автомобильной промышленности</w:t>
            </w:r>
          </w:p>
        </w:tc>
        <w:tc>
          <w:tcPr>
            <w:tcW w:w="1871" w:type="dxa"/>
          </w:tcPr>
          <w:p w:rsidR="00AB192D" w:rsidRPr="00AB192D" w:rsidRDefault="00AB192D">
            <w:pPr>
              <w:pStyle w:val="ConsPlusNormal"/>
            </w:pPr>
            <w:r w:rsidRPr="00AB192D">
              <w:t>54%</w:t>
            </w:r>
          </w:p>
        </w:tc>
      </w:tr>
      <w:tr w:rsidR="00AB192D" w:rsidRPr="00AB192D">
        <w:tc>
          <w:tcPr>
            <w:tcW w:w="7767" w:type="dxa"/>
          </w:tcPr>
          <w:p w:rsidR="00AB192D" w:rsidRPr="00AB192D" w:rsidRDefault="00AB192D">
            <w:pPr>
              <w:pStyle w:val="ConsPlusNormal"/>
            </w:pPr>
            <w:r w:rsidRPr="00AB192D">
              <w:t>Предприятия по производству технологического оборудования для пищевой промышленности</w:t>
            </w:r>
          </w:p>
        </w:tc>
        <w:tc>
          <w:tcPr>
            <w:tcW w:w="1871" w:type="dxa"/>
          </w:tcPr>
          <w:p w:rsidR="00AB192D" w:rsidRPr="00AB192D" w:rsidRDefault="00AB192D">
            <w:pPr>
              <w:pStyle w:val="ConsPlusNormal"/>
            </w:pPr>
            <w:r w:rsidRPr="00AB192D">
              <w:t>57%</w:t>
            </w:r>
          </w:p>
        </w:tc>
      </w:tr>
      <w:tr w:rsidR="00AB192D" w:rsidRPr="00AB192D">
        <w:tc>
          <w:tcPr>
            <w:tcW w:w="7767" w:type="dxa"/>
          </w:tcPr>
          <w:p w:rsidR="00AB192D" w:rsidRPr="00AB192D" w:rsidRDefault="00AB192D">
            <w:pPr>
              <w:pStyle w:val="ConsPlusNormal"/>
            </w:pPr>
            <w:r w:rsidRPr="00AB192D">
              <w:t>Предприятия лесной и деревообрабатывающей промышленности</w:t>
            </w:r>
          </w:p>
        </w:tc>
        <w:tc>
          <w:tcPr>
            <w:tcW w:w="1871" w:type="dxa"/>
          </w:tcPr>
          <w:p w:rsidR="00AB192D" w:rsidRPr="00AB192D" w:rsidRDefault="00AB192D">
            <w:pPr>
              <w:pStyle w:val="ConsPlusNormal"/>
            </w:pPr>
            <w:r w:rsidRPr="00AB192D">
              <w:t>36%</w:t>
            </w:r>
          </w:p>
        </w:tc>
      </w:tr>
      <w:tr w:rsidR="00AB192D" w:rsidRPr="00AB192D">
        <w:tc>
          <w:tcPr>
            <w:tcW w:w="7767" w:type="dxa"/>
          </w:tcPr>
          <w:p w:rsidR="00AB192D" w:rsidRPr="00AB192D" w:rsidRDefault="00AB192D">
            <w:pPr>
              <w:pStyle w:val="ConsPlusNormal"/>
            </w:pPr>
            <w:r w:rsidRPr="00AB192D">
              <w:t>Предприятия легкой (текстильной) промышленности</w:t>
            </w:r>
          </w:p>
        </w:tc>
        <w:tc>
          <w:tcPr>
            <w:tcW w:w="1871" w:type="dxa"/>
          </w:tcPr>
          <w:p w:rsidR="00AB192D" w:rsidRPr="00AB192D" w:rsidRDefault="00AB192D">
            <w:pPr>
              <w:pStyle w:val="ConsPlusNormal"/>
            </w:pPr>
            <w:r w:rsidRPr="00AB192D">
              <w:t>50%</w:t>
            </w:r>
          </w:p>
        </w:tc>
      </w:tr>
      <w:tr w:rsidR="00AB192D" w:rsidRPr="00AB192D">
        <w:tc>
          <w:tcPr>
            <w:tcW w:w="7767" w:type="dxa"/>
          </w:tcPr>
          <w:p w:rsidR="00AB192D" w:rsidRPr="00AB192D" w:rsidRDefault="00AB192D">
            <w:pPr>
              <w:pStyle w:val="ConsPlusNormal"/>
            </w:pPr>
            <w:r w:rsidRPr="00AB192D">
              <w:t>Предприятия пищевой промышленности</w:t>
            </w:r>
          </w:p>
        </w:tc>
        <w:tc>
          <w:tcPr>
            <w:tcW w:w="1871" w:type="dxa"/>
          </w:tcPr>
          <w:p w:rsidR="00AB192D" w:rsidRPr="00AB192D" w:rsidRDefault="00AB192D">
            <w:pPr>
              <w:pStyle w:val="ConsPlusNormal"/>
            </w:pPr>
            <w:r w:rsidRPr="00AB192D">
              <w:t>44%</w:t>
            </w:r>
          </w:p>
        </w:tc>
      </w:tr>
      <w:tr w:rsidR="00AB192D" w:rsidRPr="00AB192D">
        <w:tc>
          <w:tcPr>
            <w:tcW w:w="7767" w:type="dxa"/>
          </w:tcPr>
          <w:p w:rsidR="00AB192D" w:rsidRPr="00AB192D" w:rsidRDefault="00AB192D">
            <w:pPr>
              <w:pStyle w:val="ConsPlusNormal"/>
            </w:pPr>
            <w:r w:rsidRPr="00AB192D">
              <w:t xml:space="preserve">Предприятия </w:t>
            </w:r>
            <w:proofErr w:type="gramStart"/>
            <w:r w:rsidRPr="00AB192D">
              <w:t>мясо-молочной</w:t>
            </w:r>
            <w:proofErr w:type="gramEnd"/>
            <w:r w:rsidRPr="00AB192D">
              <w:t xml:space="preserve"> промышленности</w:t>
            </w:r>
          </w:p>
        </w:tc>
        <w:tc>
          <w:tcPr>
            <w:tcW w:w="1871" w:type="dxa"/>
          </w:tcPr>
          <w:p w:rsidR="00AB192D" w:rsidRPr="00AB192D" w:rsidRDefault="00AB192D">
            <w:pPr>
              <w:pStyle w:val="ConsPlusNormal"/>
            </w:pPr>
            <w:r w:rsidRPr="00AB192D">
              <w:t>41%</w:t>
            </w:r>
          </w:p>
        </w:tc>
      </w:tr>
      <w:tr w:rsidR="00AB192D" w:rsidRPr="00AB192D">
        <w:tc>
          <w:tcPr>
            <w:tcW w:w="7767" w:type="dxa"/>
          </w:tcPr>
          <w:p w:rsidR="00AB192D" w:rsidRPr="00AB192D" w:rsidRDefault="00AB192D">
            <w:pPr>
              <w:pStyle w:val="ConsPlusNormal"/>
            </w:pPr>
            <w:r w:rsidRPr="00AB192D">
              <w:lastRenderedPageBreak/>
              <w:t>Предприятия строительной индустрии</w:t>
            </w:r>
          </w:p>
        </w:tc>
        <w:tc>
          <w:tcPr>
            <w:tcW w:w="1871" w:type="dxa"/>
          </w:tcPr>
          <w:p w:rsidR="00AB192D" w:rsidRPr="00AB192D" w:rsidRDefault="00AB192D">
            <w:pPr>
              <w:pStyle w:val="ConsPlusNormal"/>
            </w:pPr>
            <w:r w:rsidRPr="00AB192D">
              <w:t>42%</w:t>
            </w:r>
          </w:p>
        </w:tc>
      </w:tr>
      <w:tr w:rsidR="00AB192D" w:rsidRPr="00AB192D">
        <w:tc>
          <w:tcPr>
            <w:tcW w:w="7767" w:type="dxa"/>
          </w:tcPr>
          <w:p w:rsidR="00AB192D" w:rsidRPr="00AB192D" w:rsidRDefault="00AB192D">
            <w:pPr>
              <w:pStyle w:val="ConsPlusNormal"/>
            </w:pPr>
            <w:r w:rsidRPr="00AB192D">
              <w:t>Специализированные промышленные предприятия службы быта</w:t>
            </w:r>
          </w:p>
        </w:tc>
        <w:tc>
          <w:tcPr>
            <w:tcW w:w="1871" w:type="dxa"/>
          </w:tcPr>
          <w:p w:rsidR="00AB192D" w:rsidRPr="00AB192D" w:rsidRDefault="00AB192D">
            <w:pPr>
              <w:pStyle w:val="ConsPlusNormal"/>
            </w:pPr>
            <w:r w:rsidRPr="00AB192D">
              <w:t>55%</w:t>
            </w:r>
          </w:p>
        </w:tc>
      </w:tr>
      <w:tr w:rsidR="00AB192D" w:rsidRPr="00AB192D">
        <w:tc>
          <w:tcPr>
            <w:tcW w:w="7767" w:type="dxa"/>
          </w:tcPr>
          <w:p w:rsidR="00AB192D" w:rsidRPr="00AB192D" w:rsidRDefault="00AB192D">
            <w:pPr>
              <w:pStyle w:val="ConsPlusNormal"/>
            </w:pPr>
            <w:r w:rsidRPr="00AB192D">
              <w:t>Производственные базы</w:t>
            </w:r>
          </w:p>
        </w:tc>
        <w:tc>
          <w:tcPr>
            <w:tcW w:w="1871" w:type="dxa"/>
          </w:tcPr>
          <w:p w:rsidR="00AB192D" w:rsidRPr="00AB192D" w:rsidRDefault="00AB192D">
            <w:pPr>
              <w:pStyle w:val="ConsPlusNormal"/>
            </w:pPr>
            <w:r w:rsidRPr="00AB192D">
              <w:t>40%</w:t>
            </w:r>
          </w:p>
        </w:tc>
      </w:tr>
      <w:tr w:rsidR="00AB192D" w:rsidRPr="00AB192D">
        <w:tc>
          <w:tcPr>
            <w:tcW w:w="7767" w:type="dxa"/>
          </w:tcPr>
          <w:p w:rsidR="00AB192D" w:rsidRPr="00AB192D" w:rsidRDefault="00AB192D">
            <w:pPr>
              <w:pStyle w:val="ConsPlusNormal"/>
            </w:pPr>
            <w:r w:rsidRPr="00AB192D">
              <w:t>Предприятия по поставкам продукции</w:t>
            </w:r>
          </w:p>
        </w:tc>
        <w:tc>
          <w:tcPr>
            <w:tcW w:w="1871" w:type="dxa"/>
          </w:tcPr>
          <w:p w:rsidR="00AB192D" w:rsidRPr="00AB192D" w:rsidRDefault="00AB192D">
            <w:pPr>
              <w:pStyle w:val="ConsPlusNormal"/>
            </w:pPr>
            <w:r w:rsidRPr="00AB192D">
              <w:t>40%</w:t>
            </w:r>
          </w:p>
        </w:tc>
      </w:tr>
      <w:tr w:rsidR="00AB192D" w:rsidRPr="00AB192D">
        <w:tc>
          <w:tcPr>
            <w:tcW w:w="7767" w:type="dxa"/>
          </w:tcPr>
          <w:p w:rsidR="00AB192D" w:rsidRPr="00AB192D" w:rsidRDefault="00AB192D">
            <w:pPr>
              <w:pStyle w:val="ConsPlusNormal"/>
            </w:pPr>
            <w:r w:rsidRPr="00AB192D">
              <w:t>Предприятия по поставкам металлопродукции</w:t>
            </w:r>
          </w:p>
        </w:tc>
        <w:tc>
          <w:tcPr>
            <w:tcW w:w="1871" w:type="dxa"/>
          </w:tcPr>
          <w:p w:rsidR="00AB192D" w:rsidRPr="00AB192D" w:rsidRDefault="00AB192D">
            <w:pPr>
              <w:pStyle w:val="ConsPlusNormal"/>
            </w:pPr>
            <w:r w:rsidRPr="00AB192D">
              <w:t>35%</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Примечания:</w:t>
      </w:r>
    </w:p>
    <w:p w:rsidR="00AB192D" w:rsidRPr="00AB192D" w:rsidRDefault="00AB192D">
      <w:pPr>
        <w:pStyle w:val="ConsPlusNormal"/>
        <w:ind w:firstLine="540"/>
        <w:jc w:val="both"/>
      </w:pPr>
      <w:r w:rsidRPr="00AB192D">
        <w:t>1. В площадь застройки должны включаться резервные участки.</w:t>
      </w:r>
    </w:p>
    <w:p w:rsidR="00AB192D" w:rsidRPr="00AB192D" w:rsidRDefault="00AB192D">
      <w:pPr>
        <w:pStyle w:val="ConsPlusNormal"/>
        <w:ind w:firstLine="540"/>
        <w:jc w:val="both"/>
      </w:pPr>
      <w:r w:rsidRPr="00AB192D">
        <w:t>2.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AB192D" w:rsidRPr="00AB192D" w:rsidRDefault="00AB192D">
      <w:pPr>
        <w:pStyle w:val="ConsPlusNormal"/>
        <w:ind w:firstLine="540"/>
        <w:jc w:val="both"/>
      </w:pPr>
      <w:r w:rsidRPr="00AB192D">
        <w:t xml:space="preserve">3. В площадь застройки не включаются площади, занятые </w:t>
      </w:r>
      <w:proofErr w:type="spellStart"/>
      <w:r w:rsidRPr="00AB192D">
        <w:t>отмостками</w:t>
      </w:r>
      <w:proofErr w:type="spellEnd"/>
      <w:r w:rsidRPr="00AB192D">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AB192D" w:rsidRPr="00AB192D" w:rsidRDefault="00AB192D">
      <w:pPr>
        <w:pStyle w:val="ConsPlusNormal"/>
        <w:ind w:firstLine="540"/>
        <w:jc w:val="both"/>
      </w:pPr>
      <w:r w:rsidRPr="00AB192D">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B192D" w:rsidRPr="00AB192D" w:rsidRDefault="00AB192D">
      <w:pPr>
        <w:pStyle w:val="ConsPlusNormal"/>
        <w:ind w:firstLine="540"/>
        <w:jc w:val="both"/>
      </w:pPr>
      <w:r w:rsidRPr="00AB192D">
        <w:t xml:space="preserve">5. При строительстве предприятий на площадках с уклоном более 2% и </w:t>
      </w:r>
      <w:proofErr w:type="gramStart"/>
      <w:r w:rsidRPr="00AB192D">
        <w:t>более максимальную</w:t>
      </w:r>
      <w:proofErr w:type="gramEnd"/>
      <w:r w:rsidRPr="00AB192D">
        <w:t xml:space="preserve"> плотность застройки допускается уменьшить в соответствии с </w:t>
      </w:r>
      <w:hyperlink w:anchor="P6860" w:history="1">
        <w:r w:rsidRPr="00AB192D">
          <w:t>таблицей 3</w:t>
        </w:r>
      </w:hyperlink>
      <w:r w:rsidRPr="00AB192D">
        <w:t>.</w:t>
      </w:r>
    </w:p>
    <w:p w:rsidR="00AB192D" w:rsidRPr="00AB192D" w:rsidRDefault="00AB192D">
      <w:pPr>
        <w:pStyle w:val="ConsPlusNormal"/>
        <w:ind w:firstLine="540"/>
        <w:jc w:val="both"/>
      </w:pPr>
      <w:r w:rsidRPr="00AB192D">
        <w:t>6.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AB192D" w:rsidRPr="00AB192D" w:rsidRDefault="00AB192D">
      <w:pPr>
        <w:pStyle w:val="ConsPlusNormal"/>
        <w:jc w:val="both"/>
      </w:pPr>
    </w:p>
    <w:p w:rsidR="00AB192D" w:rsidRPr="00AB192D" w:rsidRDefault="00AB192D">
      <w:pPr>
        <w:pStyle w:val="ConsPlusNormal"/>
        <w:jc w:val="center"/>
        <w:outlineLvl w:val="4"/>
      </w:pPr>
      <w:r w:rsidRPr="00AB192D">
        <w:t>2. Нормы расчета земельных участков зданий складского</w:t>
      </w:r>
    </w:p>
    <w:p w:rsidR="00AB192D" w:rsidRPr="00AB192D" w:rsidRDefault="00AB192D">
      <w:pPr>
        <w:pStyle w:val="ConsPlusNormal"/>
        <w:jc w:val="center"/>
      </w:pPr>
      <w:r w:rsidRPr="00AB192D">
        <w:t>назначения</w:t>
      </w:r>
    </w:p>
    <w:p w:rsidR="00AB192D" w:rsidRPr="00AB192D" w:rsidRDefault="00AB192D">
      <w:pPr>
        <w:pStyle w:val="ConsPlusNormal"/>
        <w:jc w:val="both"/>
      </w:pPr>
    </w:p>
    <w:p w:rsidR="00AB192D" w:rsidRPr="00AB192D" w:rsidRDefault="00AB192D">
      <w:pPr>
        <w:pStyle w:val="ConsPlusNormal"/>
        <w:jc w:val="right"/>
        <w:outlineLvl w:val="5"/>
      </w:pPr>
      <w:r w:rsidRPr="00AB192D">
        <w:t>Таблица 2</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61"/>
        <w:gridCol w:w="3969"/>
      </w:tblGrid>
      <w:tr w:rsidR="00AB192D" w:rsidRPr="00AB192D">
        <w:tc>
          <w:tcPr>
            <w:tcW w:w="4309" w:type="dxa"/>
          </w:tcPr>
          <w:p w:rsidR="00AB192D" w:rsidRPr="00AB192D" w:rsidRDefault="00AB192D">
            <w:pPr>
              <w:pStyle w:val="ConsPlusNormal"/>
              <w:jc w:val="center"/>
            </w:pPr>
            <w:r w:rsidRPr="00AB192D">
              <w:t>Объекты, здания и сооружения</w:t>
            </w:r>
          </w:p>
        </w:tc>
        <w:tc>
          <w:tcPr>
            <w:tcW w:w="1361" w:type="dxa"/>
          </w:tcPr>
          <w:p w:rsidR="00AB192D" w:rsidRPr="00AB192D" w:rsidRDefault="00AB192D">
            <w:pPr>
              <w:pStyle w:val="ConsPlusNormal"/>
              <w:jc w:val="center"/>
            </w:pPr>
            <w:r w:rsidRPr="00AB192D">
              <w:t>Расчетная единица</w:t>
            </w:r>
          </w:p>
        </w:tc>
        <w:tc>
          <w:tcPr>
            <w:tcW w:w="3969" w:type="dxa"/>
          </w:tcPr>
          <w:p w:rsidR="00AB192D" w:rsidRPr="00AB192D" w:rsidRDefault="00AB192D">
            <w:pPr>
              <w:pStyle w:val="ConsPlusNormal"/>
              <w:jc w:val="center"/>
            </w:pPr>
            <w:r w:rsidRPr="00AB192D">
              <w:t>Площадь земельного участка (</w:t>
            </w:r>
            <w:proofErr w:type="gramStart"/>
            <w:r w:rsidRPr="00AB192D">
              <w:t>га</w:t>
            </w:r>
            <w:proofErr w:type="gramEnd"/>
            <w:r w:rsidRPr="00AB192D">
              <w:t>)</w:t>
            </w:r>
          </w:p>
        </w:tc>
      </w:tr>
      <w:tr w:rsidR="00AB192D" w:rsidRPr="00AB192D">
        <w:tc>
          <w:tcPr>
            <w:tcW w:w="9639" w:type="dxa"/>
            <w:gridSpan w:val="3"/>
          </w:tcPr>
          <w:p w:rsidR="00AB192D" w:rsidRPr="00AB192D" w:rsidRDefault="00AB192D">
            <w:pPr>
              <w:pStyle w:val="ConsPlusNormal"/>
              <w:jc w:val="center"/>
            </w:pPr>
            <w:r w:rsidRPr="00AB192D">
              <w:t>Здания складского назначения</w:t>
            </w:r>
          </w:p>
        </w:tc>
      </w:tr>
      <w:tr w:rsidR="00AB192D" w:rsidRPr="00AB192D">
        <w:tc>
          <w:tcPr>
            <w:tcW w:w="4309" w:type="dxa"/>
          </w:tcPr>
          <w:p w:rsidR="00AB192D" w:rsidRPr="00AB192D" w:rsidRDefault="00AB192D">
            <w:pPr>
              <w:pStyle w:val="ConsPlusNormal"/>
            </w:pPr>
            <w:r w:rsidRPr="00AB192D">
              <w:t>Складские здания (продовольственных товаров)</w:t>
            </w:r>
          </w:p>
        </w:tc>
        <w:tc>
          <w:tcPr>
            <w:tcW w:w="1361" w:type="dxa"/>
          </w:tcPr>
          <w:p w:rsidR="00AB192D" w:rsidRPr="00AB192D" w:rsidRDefault="00AB192D">
            <w:pPr>
              <w:pStyle w:val="ConsPlusNormal"/>
              <w:jc w:val="both"/>
            </w:pPr>
            <w:r w:rsidRPr="00AB192D">
              <w:t>100 кв. м</w:t>
            </w:r>
          </w:p>
        </w:tc>
        <w:tc>
          <w:tcPr>
            <w:tcW w:w="3969" w:type="dxa"/>
          </w:tcPr>
          <w:p w:rsidR="00AB192D" w:rsidRPr="00AB192D" w:rsidRDefault="00AB192D">
            <w:pPr>
              <w:pStyle w:val="ConsPlusNormal"/>
            </w:pPr>
            <w:r w:rsidRPr="00AB192D">
              <w:t>0,04 (</w:t>
            </w:r>
            <w:proofErr w:type="gramStart"/>
            <w:r w:rsidRPr="00AB192D">
              <w:t>одноэтажные</w:t>
            </w:r>
            <w:proofErr w:type="gramEnd"/>
            <w:r w:rsidRPr="00AB192D">
              <w:t>) 0,027 (многоэтажные - 2-3 этажа при высоте этажа 6 метров)</w:t>
            </w:r>
          </w:p>
        </w:tc>
      </w:tr>
      <w:tr w:rsidR="00AB192D" w:rsidRPr="00AB192D">
        <w:tc>
          <w:tcPr>
            <w:tcW w:w="4309" w:type="dxa"/>
          </w:tcPr>
          <w:p w:rsidR="00AB192D" w:rsidRPr="00AB192D" w:rsidRDefault="00AB192D">
            <w:pPr>
              <w:pStyle w:val="ConsPlusNormal"/>
            </w:pPr>
            <w:r w:rsidRPr="00AB192D">
              <w:t>Складские здания (непродовольственных товаров)</w:t>
            </w:r>
          </w:p>
        </w:tc>
        <w:tc>
          <w:tcPr>
            <w:tcW w:w="1361" w:type="dxa"/>
          </w:tcPr>
          <w:p w:rsidR="00AB192D" w:rsidRPr="00AB192D" w:rsidRDefault="00AB192D">
            <w:pPr>
              <w:pStyle w:val="ConsPlusNormal"/>
              <w:jc w:val="both"/>
            </w:pPr>
            <w:r w:rsidRPr="00AB192D">
              <w:t>100 кв. м</w:t>
            </w:r>
          </w:p>
        </w:tc>
        <w:tc>
          <w:tcPr>
            <w:tcW w:w="3969" w:type="dxa"/>
          </w:tcPr>
          <w:p w:rsidR="00AB192D" w:rsidRPr="00AB192D" w:rsidRDefault="00AB192D">
            <w:pPr>
              <w:pStyle w:val="ConsPlusNormal"/>
            </w:pPr>
            <w:r w:rsidRPr="00AB192D">
              <w:t>0,034 (</w:t>
            </w:r>
            <w:proofErr w:type="gramStart"/>
            <w:r w:rsidRPr="00AB192D">
              <w:t>одноэтажные</w:t>
            </w:r>
            <w:proofErr w:type="gramEnd"/>
            <w:r w:rsidRPr="00AB192D">
              <w:t>) 0,023 (многоэтажные - 2-3 этажа при высоте этажа 6 метров)</w:t>
            </w:r>
          </w:p>
        </w:tc>
      </w:tr>
      <w:tr w:rsidR="00AB192D" w:rsidRPr="00AB192D">
        <w:tc>
          <w:tcPr>
            <w:tcW w:w="4309" w:type="dxa"/>
          </w:tcPr>
          <w:p w:rsidR="00AB192D" w:rsidRPr="00AB192D" w:rsidRDefault="00AB192D">
            <w:pPr>
              <w:pStyle w:val="ConsPlusNormal"/>
            </w:pPr>
            <w:r w:rsidRPr="00AB192D">
              <w:t xml:space="preserve">Специализированные складские здания </w:t>
            </w:r>
            <w:r w:rsidRPr="00AB192D">
              <w:lastRenderedPageBreak/>
              <w:t>(холодильники распределительные)</w:t>
            </w:r>
          </w:p>
        </w:tc>
        <w:tc>
          <w:tcPr>
            <w:tcW w:w="1361" w:type="dxa"/>
          </w:tcPr>
          <w:p w:rsidR="00AB192D" w:rsidRPr="00AB192D" w:rsidRDefault="00AB192D">
            <w:pPr>
              <w:pStyle w:val="ConsPlusNormal"/>
            </w:pPr>
            <w:r w:rsidRPr="00AB192D">
              <w:lastRenderedPageBreak/>
              <w:t>1 тонна</w:t>
            </w:r>
          </w:p>
        </w:tc>
        <w:tc>
          <w:tcPr>
            <w:tcW w:w="3969" w:type="dxa"/>
          </w:tcPr>
          <w:p w:rsidR="00AB192D" w:rsidRPr="00AB192D" w:rsidRDefault="00AB192D">
            <w:pPr>
              <w:pStyle w:val="ConsPlusNormal"/>
            </w:pPr>
            <w:r w:rsidRPr="00AB192D">
              <w:t xml:space="preserve">0,0007 (одноэтажные) 0,00026 </w:t>
            </w:r>
            <w:r w:rsidRPr="00AB192D">
              <w:lastRenderedPageBreak/>
              <w:t>(многоэтажные)</w:t>
            </w:r>
          </w:p>
        </w:tc>
      </w:tr>
      <w:tr w:rsidR="00AB192D" w:rsidRPr="00AB192D">
        <w:tc>
          <w:tcPr>
            <w:tcW w:w="4309" w:type="dxa"/>
          </w:tcPr>
          <w:p w:rsidR="00AB192D" w:rsidRPr="00AB192D" w:rsidRDefault="00AB192D">
            <w:pPr>
              <w:pStyle w:val="ConsPlusNormal"/>
            </w:pPr>
            <w:proofErr w:type="spellStart"/>
            <w:r w:rsidRPr="00AB192D">
              <w:lastRenderedPageBreak/>
              <w:t>Фруктохранилища</w:t>
            </w:r>
            <w:proofErr w:type="spellEnd"/>
          </w:p>
        </w:tc>
        <w:tc>
          <w:tcPr>
            <w:tcW w:w="1361" w:type="dxa"/>
          </w:tcPr>
          <w:p w:rsidR="00AB192D" w:rsidRPr="00AB192D" w:rsidRDefault="00AB192D">
            <w:pPr>
              <w:pStyle w:val="ConsPlusNormal"/>
            </w:pPr>
            <w:r w:rsidRPr="00AB192D">
              <w:t>1 тонна</w:t>
            </w:r>
          </w:p>
        </w:tc>
        <w:tc>
          <w:tcPr>
            <w:tcW w:w="3969" w:type="dxa"/>
          </w:tcPr>
          <w:p w:rsidR="00AB192D" w:rsidRPr="00AB192D" w:rsidRDefault="00AB192D">
            <w:pPr>
              <w:pStyle w:val="ConsPlusNormal"/>
            </w:pPr>
            <w:r w:rsidRPr="00AB192D">
              <w:t>0,0076 (одноэтажные) 0,0036 (многоэтажные)</w:t>
            </w:r>
          </w:p>
        </w:tc>
      </w:tr>
      <w:tr w:rsidR="00AB192D" w:rsidRPr="00AB192D">
        <w:tc>
          <w:tcPr>
            <w:tcW w:w="4309" w:type="dxa"/>
          </w:tcPr>
          <w:p w:rsidR="00AB192D" w:rsidRPr="00AB192D" w:rsidRDefault="00AB192D">
            <w:pPr>
              <w:pStyle w:val="ConsPlusNormal"/>
            </w:pPr>
            <w:r w:rsidRPr="00AB192D">
              <w:t>Овощехранилища</w:t>
            </w:r>
          </w:p>
        </w:tc>
        <w:tc>
          <w:tcPr>
            <w:tcW w:w="1361" w:type="dxa"/>
          </w:tcPr>
          <w:p w:rsidR="00AB192D" w:rsidRPr="00AB192D" w:rsidRDefault="00AB192D">
            <w:pPr>
              <w:pStyle w:val="ConsPlusNormal"/>
            </w:pPr>
            <w:r w:rsidRPr="00AB192D">
              <w:t>1 тонна</w:t>
            </w:r>
          </w:p>
        </w:tc>
        <w:tc>
          <w:tcPr>
            <w:tcW w:w="3969" w:type="dxa"/>
          </w:tcPr>
          <w:p w:rsidR="00AB192D" w:rsidRPr="00AB192D" w:rsidRDefault="00AB192D">
            <w:pPr>
              <w:pStyle w:val="ConsPlusNormal"/>
            </w:pPr>
            <w:r w:rsidRPr="00AB192D">
              <w:t>0,0024 (одноэтажные) 0,0011 (многоэтажные)</w:t>
            </w:r>
          </w:p>
        </w:tc>
      </w:tr>
      <w:tr w:rsidR="00AB192D" w:rsidRPr="00AB192D">
        <w:tc>
          <w:tcPr>
            <w:tcW w:w="4309" w:type="dxa"/>
          </w:tcPr>
          <w:p w:rsidR="00AB192D" w:rsidRPr="00AB192D" w:rsidRDefault="00AB192D">
            <w:pPr>
              <w:pStyle w:val="ConsPlusNormal"/>
            </w:pPr>
            <w:r w:rsidRPr="00AB192D">
              <w:t>Склады строительных материалов</w:t>
            </w:r>
          </w:p>
        </w:tc>
        <w:tc>
          <w:tcPr>
            <w:tcW w:w="1361" w:type="dxa"/>
          </w:tcPr>
          <w:p w:rsidR="00AB192D" w:rsidRPr="00AB192D" w:rsidRDefault="00AB192D">
            <w:pPr>
              <w:pStyle w:val="ConsPlusNormal"/>
              <w:jc w:val="both"/>
            </w:pPr>
            <w:r w:rsidRPr="00AB192D">
              <w:t>100 кв. м</w:t>
            </w:r>
          </w:p>
        </w:tc>
        <w:tc>
          <w:tcPr>
            <w:tcW w:w="3969" w:type="dxa"/>
          </w:tcPr>
          <w:p w:rsidR="00AB192D" w:rsidRPr="00AB192D" w:rsidRDefault="00AB192D">
            <w:pPr>
              <w:pStyle w:val="ConsPlusNormal"/>
            </w:pPr>
            <w:r w:rsidRPr="00AB192D">
              <w:t>0,04 (</w:t>
            </w:r>
            <w:proofErr w:type="gramStart"/>
            <w:r w:rsidRPr="00AB192D">
              <w:t>одноэтажные</w:t>
            </w:r>
            <w:proofErr w:type="gramEnd"/>
            <w:r w:rsidRPr="00AB192D">
              <w:t>) 0,025 (многоэтажные - 2-3 этажа при высоте этажа 6 метров)</w:t>
            </w:r>
          </w:p>
        </w:tc>
      </w:tr>
    </w:tbl>
    <w:p w:rsidR="00AB192D" w:rsidRPr="00AB192D" w:rsidRDefault="00AB192D">
      <w:pPr>
        <w:sectPr w:rsidR="00AB192D" w:rsidRPr="00AB192D">
          <w:pgSz w:w="16838" w:h="11905" w:orient="landscape"/>
          <w:pgMar w:top="1701" w:right="1134" w:bottom="850" w:left="1134" w:header="0" w:footer="0" w:gutter="0"/>
          <w:cols w:space="720"/>
        </w:sectPr>
      </w:pPr>
    </w:p>
    <w:p w:rsidR="00AB192D" w:rsidRPr="00AB192D" w:rsidRDefault="00AB192D">
      <w:pPr>
        <w:pStyle w:val="ConsPlusNormal"/>
        <w:jc w:val="both"/>
      </w:pPr>
    </w:p>
    <w:p w:rsidR="00AB192D" w:rsidRPr="00AB192D" w:rsidRDefault="00AB192D">
      <w:pPr>
        <w:pStyle w:val="ConsPlusNormal"/>
        <w:ind w:firstLine="540"/>
        <w:jc w:val="both"/>
      </w:pPr>
      <w:r w:rsidRPr="00AB192D">
        <w:t>Размеры санитарно-защитных зон для зданий овощехранилищ следует принимать - 50 метров.</w:t>
      </w:r>
    </w:p>
    <w:p w:rsidR="00AB192D" w:rsidRPr="00AB192D" w:rsidRDefault="00AB192D">
      <w:pPr>
        <w:pStyle w:val="ConsPlusNormal"/>
        <w:jc w:val="both"/>
      </w:pPr>
    </w:p>
    <w:p w:rsidR="00AB192D" w:rsidRPr="00AB192D" w:rsidRDefault="00AB192D">
      <w:pPr>
        <w:pStyle w:val="ConsPlusNormal"/>
        <w:jc w:val="right"/>
        <w:outlineLvl w:val="5"/>
      </w:pPr>
      <w:r w:rsidRPr="00AB192D">
        <w:t>Таблица 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706"/>
      </w:tblGrid>
      <w:tr w:rsidR="00AB192D" w:rsidRPr="00AB192D">
        <w:tc>
          <w:tcPr>
            <w:tcW w:w="2835" w:type="dxa"/>
          </w:tcPr>
          <w:p w:rsidR="00AB192D" w:rsidRPr="00AB192D" w:rsidRDefault="00AB192D">
            <w:pPr>
              <w:pStyle w:val="ConsPlusNormal"/>
              <w:jc w:val="center"/>
            </w:pPr>
            <w:bookmarkStart w:id="17" w:name="P6860"/>
            <w:bookmarkEnd w:id="17"/>
            <w:r w:rsidRPr="00AB192D">
              <w:t>Уклон местности, %</w:t>
            </w:r>
          </w:p>
        </w:tc>
        <w:tc>
          <w:tcPr>
            <w:tcW w:w="4706" w:type="dxa"/>
          </w:tcPr>
          <w:p w:rsidR="00AB192D" w:rsidRPr="00AB192D" w:rsidRDefault="00AB192D">
            <w:pPr>
              <w:pStyle w:val="ConsPlusNormal"/>
              <w:jc w:val="center"/>
            </w:pPr>
            <w:r w:rsidRPr="00AB192D">
              <w:t>Поправочный коэффициент увеличения плотности застройки</w:t>
            </w:r>
          </w:p>
        </w:tc>
      </w:tr>
      <w:tr w:rsidR="00AB192D" w:rsidRPr="00AB192D">
        <w:tc>
          <w:tcPr>
            <w:tcW w:w="2835" w:type="dxa"/>
          </w:tcPr>
          <w:p w:rsidR="00AB192D" w:rsidRPr="00AB192D" w:rsidRDefault="00AB192D">
            <w:pPr>
              <w:pStyle w:val="ConsPlusNormal"/>
              <w:jc w:val="center"/>
            </w:pPr>
            <w:r w:rsidRPr="00AB192D">
              <w:t>2-5</w:t>
            </w:r>
          </w:p>
        </w:tc>
        <w:tc>
          <w:tcPr>
            <w:tcW w:w="4706" w:type="dxa"/>
          </w:tcPr>
          <w:p w:rsidR="00AB192D" w:rsidRPr="00AB192D" w:rsidRDefault="00AB192D">
            <w:pPr>
              <w:pStyle w:val="ConsPlusNormal"/>
              <w:jc w:val="center"/>
            </w:pPr>
            <w:r w:rsidRPr="00AB192D">
              <w:t>0,95-0,90</w:t>
            </w:r>
          </w:p>
        </w:tc>
      </w:tr>
      <w:tr w:rsidR="00AB192D" w:rsidRPr="00AB192D">
        <w:tc>
          <w:tcPr>
            <w:tcW w:w="2835" w:type="dxa"/>
          </w:tcPr>
          <w:p w:rsidR="00AB192D" w:rsidRPr="00AB192D" w:rsidRDefault="00AB192D">
            <w:pPr>
              <w:pStyle w:val="ConsPlusNormal"/>
              <w:jc w:val="center"/>
            </w:pPr>
            <w:r w:rsidRPr="00AB192D">
              <w:t>5-10</w:t>
            </w:r>
          </w:p>
        </w:tc>
        <w:tc>
          <w:tcPr>
            <w:tcW w:w="4706" w:type="dxa"/>
          </w:tcPr>
          <w:p w:rsidR="00AB192D" w:rsidRPr="00AB192D" w:rsidRDefault="00AB192D">
            <w:pPr>
              <w:pStyle w:val="ConsPlusNormal"/>
              <w:jc w:val="center"/>
            </w:pPr>
            <w:r w:rsidRPr="00AB192D">
              <w:t>0,90-0,85</w:t>
            </w:r>
          </w:p>
        </w:tc>
      </w:tr>
      <w:tr w:rsidR="00AB192D" w:rsidRPr="00AB192D">
        <w:tc>
          <w:tcPr>
            <w:tcW w:w="2835" w:type="dxa"/>
          </w:tcPr>
          <w:p w:rsidR="00AB192D" w:rsidRPr="00AB192D" w:rsidRDefault="00AB192D">
            <w:pPr>
              <w:pStyle w:val="ConsPlusNormal"/>
              <w:jc w:val="center"/>
            </w:pPr>
            <w:r w:rsidRPr="00AB192D">
              <w:t>10-15</w:t>
            </w:r>
          </w:p>
        </w:tc>
        <w:tc>
          <w:tcPr>
            <w:tcW w:w="4706" w:type="dxa"/>
          </w:tcPr>
          <w:p w:rsidR="00AB192D" w:rsidRPr="00AB192D" w:rsidRDefault="00AB192D">
            <w:pPr>
              <w:pStyle w:val="ConsPlusNormal"/>
              <w:jc w:val="center"/>
            </w:pPr>
            <w:r w:rsidRPr="00AB192D">
              <w:t>0,85-0,80</w:t>
            </w:r>
          </w:p>
        </w:tc>
      </w:tr>
      <w:tr w:rsidR="00AB192D" w:rsidRPr="00AB192D">
        <w:tc>
          <w:tcPr>
            <w:tcW w:w="2835" w:type="dxa"/>
          </w:tcPr>
          <w:p w:rsidR="00AB192D" w:rsidRPr="00AB192D" w:rsidRDefault="00AB192D">
            <w:pPr>
              <w:pStyle w:val="ConsPlusNormal"/>
              <w:jc w:val="center"/>
            </w:pPr>
            <w:r w:rsidRPr="00AB192D">
              <w:t>15-20</w:t>
            </w:r>
          </w:p>
        </w:tc>
        <w:tc>
          <w:tcPr>
            <w:tcW w:w="4706" w:type="dxa"/>
          </w:tcPr>
          <w:p w:rsidR="00AB192D" w:rsidRPr="00AB192D" w:rsidRDefault="00AB192D">
            <w:pPr>
              <w:pStyle w:val="ConsPlusNormal"/>
              <w:jc w:val="center"/>
            </w:pPr>
            <w:r w:rsidRPr="00AB192D">
              <w:t>0,80-0,70</w:t>
            </w:r>
          </w:p>
        </w:tc>
      </w:tr>
    </w:tbl>
    <w:p w:rsidR="00AB192D" w:rsidRPr="00AB192D" w:rsidRDefault="00AB192D">
      <w:pPr>
        <w:pStyle w:val="ConsPlusNormal"/>
        <w:jc w:val="both"/>
      </w:pPr>
    </w:p>
    <w:p w:rsidR="00AB192D" w:rsidRPr="00AB192D" w:rsidRDefault="00AB192D">
      <w:pPr>
        <w:pStyle w:val="ConsPlusNormal"/>
        <w:jc w:val="center"/>
        <w:outlineLvl w:val="4"/>
      </w:pPr>
      <w:r w:rsidRPr="00AB192D">
        <w:t>3. Нормы расчета стоянок автомобилей</w:t>
      </w:r>
    </w:p>
    <w:p w:rsidR="00AB192D" w:rsidRPr="00AB192D" w:rsidRDefault="00AB192D">
      <w:pPr>
        <w:pStyle w:val="ConsPlusNormal"/>
        <w:jc w:val="both"/>
      </w:pPr>
    </w:p>
    <w:p w:rsidR="00AB192D" w:rsidRPr="00AB192D" w:rsidRDefault="00AB192D">
      <w:pPr>
        <w:pStyle w:val="ConsPlusNormal"/>
        <w:jc w:val="right"/>
        <w:outlineLvl w:val="5"/>
      </w:pPr>
      <w:r w:rsidRPr="00AB192D">
        <w:t>Таблица 4</w:t>
      </w:r>
    </w:p>
    <w:p w:rsidR="00AB192D" w:rsidRPr="00AB192D" w:rsidRDefault="00AB192D">
      <w:pPr>
        <w:pStyle w:val="ConsPlusNormal"/>
        <w:jc w:val="center"/>
      </w:pPr>
      <w:proofErr w:type="gramStart"/>
      <w:r w:rsidRPr="00AB192D">
        <w:t xml:space="preserve">(в ред. </w:t>
      </w:r>
      <w:hyperlink r:id="rId616"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26.03.2013 N 02-43)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AB192D" w:rsidRPr="00AB192D">
        <w:tc>
          <w:tcPr>
            <w:tcW w:w="4365" w:type="dxa"/>
          </w:tcPr>
          <w:p w:rsidR="00AB192D" w:rsidRPr="00AB192D" w:rsidRDefault="00AB192D">
            <w:pPr>
              <w:pStyle w:val="ConsPlusNormal"/>
              <w:jc w:val="center"/>
            </w:pPr>
            <w:r w:rsidRPr="00AB192D">
              <w:t>Объекты, здания и сооружения</w:t>
            </w:r>
          </w:p>
        </w:tc>
        <w:tc>
          <w:tcPr>
            <w:tcW w:w="2268" w:type="dxa"/>
          </w:tcPr>
          <w:p w:rsidR="00AB192D" w:rsidRPr="00AB192D" w:rsidRDefault="00AB192D">
            <w:pPr>
              <w:pStyle w:val="ConsPlusNormal"/>
              <w:jc w:val="center"/>
            </w:pPr>
            <w:r w:rsidRPr="00AB192D">
              <w:t>Расчетная единица</w:t>
            </w:r>
          </w:p>
        </w:tc>
        <w:tc>
          <w:tcPr>
            <w:tcW w:w="1928" w:type="dxa"/>
          </w:tcPr>
          <w:p w:rsidR="00AB192D" w:rsidRPr="00AB192D" w:rsidRDefault="00AB192D">
            <w:pPr>
              <w:pStyle w:val="ConsPlusNormal"/>
              <w:jc w:val="center"/>
            </w:pPr>
            <w:r w:rsidRPr="00AB192D">
              <w:t xml:space="preserve">Число </w:t>
            </w:r>
            <w:proofErr w:type="spellStart"/>
            <w:r w:rsidRPr="00AB192D">
              <w:t>машино</w:t>
            </w:r>
            <w:proofErr w:type="spellEnd"/>
            <w:r w:rsidRPr="00AB192D">
              <w:t>-мест</w:t>
            </w:r>
          </w:p>
        </w:tc>
      </w:tr>
      <w:tr w:rsidR="00AB192D" w:rsidRPr="00AB192D">
        <w:tc>
          <w:tcPr>
            <w:tcW w:w="4365" w:type="dxa"/>
          </w:tcPr>
          <w:p w:rsidR="00AB192D" w:rsidRPr="00AB192D" w:rsidRDefault="00AB192D">
            <w:pPr>
              <w:pStyle w:val="ConsPlusNormal"/>
            </w:pPr>
            <w:r w:rsidRPr="00AB192D">
              <w:t>Промышленные предприятия</w:t>
            </w:r>
          </w:p>
        </w:tc>
        <w:tc>
          <w:tcPr>
            <w:tcW w:w="2268" w:type="dxa"/>
          </w:tcPr>
          <w:p w:rsidR="00AB192D" w:rsidRPr="00AB192D" w:rsidRDefault="00AB192D">
            <w:pPr>
              <w:pStyle w:val="ConsPlusNormal"/>
            </w:pPr>
            <w:r w:rsidRPr="00AB192D">
              <w:t>100 работающих</w:t>
            </w:r>
          </w:p>
        </w:tc>
        <w:tc>
          <w:tcPr>
            <w:tcW w:w="1928" w:type="dxa"/>
          </w:tcPr>
          <w:p w:rsidR="00AB192D" w:rsidRPr="00AB192D" w:rsidRDefault="00AB192D">
            <w:pPr>
              <w:pStyle w:val="ConsPlusNormal"/>
              <w:jc w:val="right"/>
            </w:pPr>
            <w:r w:rsidRPr="00AB192D">
              <w:t>10</w:t>
            </w:r>
          </w:p>
        </w:tc>
      </w:tr>
    </w:tbl>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28. Градостроительные регламенты по параметрам строительства в научно-производственных зонах</w:t>
      </w:r>
    </w:p>
    <w:p w:rsidR="00AB192D" w:rsidRPr="00AB192D" w:rsidRDefault="00AB192D">
      <w:pPr>
        <w:pStyle w:val="ConsPlusNormal"/>
        <w:jc w:val="both"/>
      </w:pPr>
    </w:p>
    <w:p w:rsidR="00AB192D" w:rsidRPr="00AB192D" w:rsidRDefault="00AB192D">
      <w:pPr>
        <w:pStyle w:val="ConsPlusNormal"/>
        <w:ind w:firstLine="540"/>
        <w:jc w:val="both"/>
      </w:pPr>
      <w:r w:rsidRPr="00AB192D">
        <w:t>Состав научно-производственной зоны и условия размещения отдельных НИИ и опытных произво</w:t>
      </w:r>
      <w:proofErr w:type="gramStart"/>
      <w:r w:rsidRPr="00AB192D">
        <w:t>дств сл</w:t>
      </w:r>
      <w:proofErr w:type="gramEnd"/>
      <w:r w:rsidRPr="00AB192D">
        <w:t>едует определять с учетом факторов влияния на окружающую среду.</w:t>
      </w:r>
    </w:p>
    <w:p w:rsidR="00AB192D" w:rsidRPr="00AB192D" w:rsidRDefault="00AB192D">
      <w:pPr>
        <w:pStyle w:val="ConsPlusNormal"/>
        <w:jc w:val="both"/>
      </w:pPr>
    </w:p>
    <w:p w:rsidR="00AB192D" w:rsidRPr="00AB192D" w:rsidRDefault="00AB192D">
      <w:pPr>
        <w:pStyle w:val="ConsPlusNormal"/>
        <w:jc w:val="center"/>
        <w:outlineLvl w:val="4"/>
      </w:pPr>
      <w:r w:rsidRPr="00AB192D">
        <w:t>НОРМЫ РАСЧЕТА ЗЕМЕЛЬНЫХ УЧАСТКОВ</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AB192D" w:rsidRPr="00AB192D">
        <w:tc>
          <w:tcPr>
            <w:tcW w:w="4365" w:type="dxa"/>
          </w:tcPr>
          <w:p w:rsidR="00AB192D" w:rsidRPr="00AB192D" w:rsidRDefault="00AB192D">
            <w:pPr>
              <w:pStyle w:val="ConsPlusNormal"/>
              <w:jc w:val="center"/>
            </w:pPr>
            <w:r w:rsidRPr="00AB192D">
              <w:t>Научно-производственные учреждения</w:t>
            </w:r>
          </w:p>
        </w:tc>
        <w:tc>
          <w:tcPr>
            <w:tcW w:w="2268" w:type="dxa"/>
          </w:tcPr>
          <w:p w:rsidR="00AB192D" w:rsidRPr="00AB192D" w:rsidRDefault="00AB192D">
            <w:pPr>
              <w:pStyle w:val="ConsPlusNormal"/>
              <w:jc w:val="center"/>
            </w:pPr>
            <w:r w:rsidRPr="00AB192D">
              <w:t>Расчетная единица</w:t>
            </w:r>
          </w:p>
        </w:tc>
        <w:tc>
          <w:tcPr>
            <w:tcW w:w="1928" w:type="dxa"/>
          </w:tcPr>
          <w:p w:rsidR="00AB192D" w:rsidRPr="00AB192D" w:rsidRDefault="00AB192D">
            <w:pPr>
              <w:pStyle w:val="ConsPlusNormal"/>
              <w:jc w:val="center"/>
            </w:pPr>
            <w:r w:rsidRPr="00AB192D">
              <w:t>Площадь земельного участка (</w:t>
            </w:r>
            <w:proofErr w:type="gramStart"/>
            <w:r w:rsidRPr="00AB192D">
              <w:t>га</w:t>
            </w:r>
            <w:proofErr w:type="gramEnd"/>
            <w:r w:rsidRPr="00AB192D">
              <w:t>)</w:t>
            </w:r>
          </w:p>
        </w:tc>
      </w:tr>
      <w:tr w:rsidR="00AB192D" w:rsidRPr="00AB192D">
        <w:tc>
          <w:tcPr>
            <w:tcW w:w="4365" w:type="dxa"/>
          </w:tcPr>
          <w:p w:rsidR="00AB192D" w:rsidRPr="00AB192D" w:rsidRDefault="00AB192D">
            <w:pPr>
              <w:pStyle w:val="ConsPlusNormal"/>
            </w:pPr>
            <w:r w:rsidRPr="00AB192D">
              <w:t>Научно-производственные учреждения (естественных и технических наук)</w:t>
            </w:r>
          </w:p>
        </w:tc>
        <w:tc>
          <w:tcPr>
            <w:tcW w:w="2268" w:type="dxa"/>
          </w:tcPr>
          <w:p w:rsidR="00AB192D" w:rsidRPr="00AB192D" w:rsidRDefault="00AB192D">
            <w:pPr>
              <w:pStyle w:val="ConsPlusNormal"/>
            </w:pPr>
            <w:r w:rsidRPr="00AB192D">
              <w:t>1000 кв. м общей площади</w:t>
            </w:r>
          </w:p>
        </w:tc>
        <w:tc>
          <w:tcPr>
            <w:tcW w:w="1928" w:type="dxa"/>
          </w:tcPr>
          <w:p w:rsidR="00AB192D" w:rsidRPr="00AB192D" w:rsidRDefault="00AB192D">
            <w:pPr>
              <w:pStyle w:val="ConsPlusNormal"/>
              <w:jc w:val="center"/>
            </w:pPr>
            <w:r w:rsidRPr="00AB192D">
              <w:t>0,14-0,2</w:t>
            </w:r>
          </w:p>
        </w:tc>
      </w:tr>
      <w:tr w:rsidR="00AB192D" w:rsidRPr="00AB192D">
        <w:tc>
          <w:tcPr>
            <w:tcW w:w="4365" w:type="dxa"/>
          </w:tcPr>
          <w:p w:rsidR="00AB192D" w:rsidRPr="00AB192D" w:rsidRDefault="00AB192D">
            <w:pPr>
              <w:pStyle w:val="ConsPlusNormal"/>
            </w:pPr>
            <w:r w:rsidRPr="00AB192D">
              <w:t>Научно-производственные учреждения (общественных наук)</w:t>
            </w:r>
          </w:p>
        </w:tc>
        <w:tc>
          <w:tcPr>
            <w:tcW w:w="2268" w:type="dxa"/>
          </w:tcPr>
          <w:p w:rsidR="00AB192D" w:rsidRPr="00AB192D" w:rsidRDefault="00AB192D">
            <w:pPr>
              <w:pStyle w:val="ConsPlusNormal"/>
            </w:pPr>
            <w:r w:rsidRPr="00AB192D">
              <w:t>1000 кв. м общей площади</w:t>
            </w:r>
          </w:p>
        </w:tc>
        <w:tc>
          <w:tcPr>
            <w:tcW w:w="1928" w:type="dxa"/>
          </w:tcPr>
          <w:p w:rsidR="00AB192D" w:rsidRPr="00AB192D" w:rsidRDefault="00AB192D">
            <w:pPr>
              <w:pStyle w:val="ConsPlusNormal"/>
              <w:jc w:val="center"/>
            </w:pPr>
            <w:r w:rsidRPr="00AB192D">
              <w:t>0,1-0,12</w:t>
            </w:r>
          </w:p>
        </w:tc>
      </w:tr>
    </w:tbl>
    <w:p w:rsidR="00AB192D" w:rsidRPr="00AB192D" w:rsidRDefault="00AB192D">
      <w:pPr>
        <w:pStyle w:val="ConsPlusNormal"/>
        <w:jc w:val="both"/>
      </w:pPr>
    </w:p>
    <w:p w:rsidR="00AB192D" w:rsidRPr="00AB192D" w:rsidRDefault="00AB192D">
      <w:pPr>
        <w:pStyle w:val="ConsPlusNormal"/>
        <w:ind w:firstLine="540"/>
        <w:jc w:val="both"/>
      </w:pPr>
      <w:r w:rsidRPr="00AB192D">
        <w:t>В приведенные нормы земельных участков не входят полигоны, резервные территории, санитарно-защитные зоны.</w:t>
      </w:r>
    </w:p>
    <w:p w:rsidR="00AB192D" w:rsidRPr="00AB192D" w:rsidRDefault="00AB192D">
      <w:pPr>
        <w:pStyle w:val="ConsPlusNormal"/>
        <w:ind w:firstLine="540"/>
        <w:jc w:val="both"/>
      </w:pPr>
      <w:r w:rsidRPr="00AB192D">
        <w:t>В условиях реконструкции нормативное значение площади земельных участков может быть уменьшено при согласовании с управлением архитектуры и градостроительства.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29. Градостроительные регламенты по параметрам строительства в зонах рекреационного назначения</w:t>
      </w:r>
    </w:p>
    <w:p w:rsidR="00AB192D" w:rsidRPr="00AB192D" w:rsidRDefault="00AB192D">
      <w:pPr>
        <w:pStyle w:val="ConsPlusNormal"/>
        <w:jc w:val="both"/>
      </w:pPr>
    </w:p>
    <w:p w:rsidR="00AB192D" w:rsidRPr="00AB192D" w:rsidRDefault="00AB192D">
      <w:pPr>
        <w:pStyle w:val="ConsPlusNormal"/>
        <w:jc w:val="center"/>
        <w:outlineLvl w:val="4"/>
      </w:pPr>
      <w:r w:rsidRPr="00AB192D">
        <w:t>Нормы расчета автостоянок</w:t>
      </w:r>
    </w:p>
    <w:p w:rsidR="00AB192D" w:rsidRPr="00AB192D" w:rsidRDefault="00AB192D">
      <w:pPr>
        <w:pStyle w:val="ConsPlusNormal"/>
        <w:jc w:val="center"/>
      </w:pPr>
      <w:proofErr w:type="gramStart"/>
      <w:r w:rsidRPr="00AB192D">
        <w:t xml:space="preserve">(в ред. </w:t>
      </w:r>
      <w:hyperlink r:id="rId617"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w:t>
      </w:r>
      <w:proofErr w:type="gramEnd"/>
    </w:p>
    <w:p w:rsidR="00AB192D" w:rsidRPr="00AB192D" w:rsidRDefault="00AB192D">
      <w:pPr>
        <w:pStyle w:val="ConsPlusNormal"/>
        <w:jc w:val="center"/>
      </w:pPr>
      <w:r w:rsidRPr="00AB192D">
        <w:t>от 26.03.2013 N 02-43)</w:t>
      </w:r>
    </w:p>
    <w:p w:rsidR="00AB192D" w:rsidRPr="00AB192D" w:rsidRDefault="00AB19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AB192D" w:rsidRPr="00AB192D">
        <w:tc>
          <w:tcPr>
            <w:tcW w:w="4365" w:type="dxa"/>
          </w:tcPr>
          <w:p w:rsidR="00AB192D" w:rsidRPr="00AB192D" w:rsidRDefault="00AB192D">
            <w:pPr>
              <w:pStyle w:val="ConsPlusNormal"/>
              <w:jc w:val="center"/>
            </w:pPr>
            <w:r w:rsidRPr="00AB192D">
              <w:t>Объекты, здания и сооружения</w:t>
            </w:r>
          </w:p>
        </w:tc>
        <w:tc>
          <w:tcPr>
            <w:tcW w:w="2268" w:type="dxa"/>
          </w:tcPr>
          <w:p w:rsidR="00AB192D" w:rsidRPr="00AB192D" w:rsidRDefault="00AB192D">
            <w:pPr>
              <w:pStyle w:val="ConsPlusNormal"/>
              <w:jc w:val="center"/>
            </w:pPr>
            <w:r w:rsidRPr="00AB192D">
              <w:t>Расчетная единица</w:t>
            </w:r>
          </w:p>
        </w:tc>
        <w:tc>
          <w:tcPr>
            <w:tcW w:w="1928" w:type="dxa"/>
          </w:tcPr>
          <w:p w:rsidR="00AB192D" w:rsidRPr="00AB192D" w:rsidRDefault="00AB192D">
            <w:pPr>
              <w:pStyle w:val="ConsPlusNormal"/>
              <w:jc w:val="center"/>
            </w:pPr>
            <w:r w:rsidRPr="00AB192D">
              <w:t xml:space="preserve">Число </w:t>
            </w:r>
            <w:proofErr w:type="spellStart"/>
            <w:r w:rsidRPr="00AB192D">
              <w:t>машино</w:t>
            </w:r>
            <w:proofErr w:type="spellEnd"/>
            <w:r w:rsidRPr="00AB192D">
              <w:t>-мест</w:t>
            </w:r>
          </w:p>
        </w:tc>
      </w:tr>
      <w:tr w:rsidR="00AB192D" w:rsidRPr="00AB192D">
        <w:tc>
          <w:tcPr>
            <w:tcW w:w="4365" w:type="dxa"/>
          </w:tcPr>
          <w:p w:rsidR="00AB192D" w:rsidRPr="00AB192D" w:rsidRDefault="00AB192D">
            <w:pPr>
              <w:pStyle w:val="ConsPlusNormal"/>
            </w:pPr>
            <w:r w:rsidRPr="00AB192D">
              <w:t>Лесопарки</w:t>
            </w:r>
          </w:p>
        </w:tc>
        <w:tc>
          <w:tcPr>
            <w:tcW w:w="2268" w:type="dxa"/>
          </w:tcPr>
          <w:p w:rsidR="00AB192D" w:rsidRPr="00AB192D" w:rsidRDefault="00AB192D">
            <w:pPr>
              <w:pStyle w:val="ConsPlusNormal"/>
            </w:pPr>
            <w:r w:rsidRPr="00AB192D">
              <w:t>100 единовременных посещений</w:t>
            </w:r>
          </w:p>
        </w:tc>
        <w:tc>
          <w:tcPr>
            <w:tcW w:w="1928" w:type="dxa"/>
          </w:tcPr>
          <w:p w:rsidR="00AB192D" w:rsidRPr="00AB192D" w:rsidRDefault="00AB192D">
            <w:pPr>
              <w:pStyle w:val="ConsPlusNormal"/>
              <w:jc w:val="right"/>
            </w:pPr>
            <w:r w:rsidRPr="00AB192D">
              <w:t>10</w:t>
            </w:r>
          </w:p>
        </w:tc>
      </w:tr>
      <w:tr w:rsidR="00AB192D" w:rsidRPr="00AB192D">
        <w:tc>
          <w:tcPr>
            <w:tcW w:w="4365" w:type="dxa"/>
          </w:tcPr>
          <w:p w:rsidR="00AB192D" w:rsidRPr="00AB192D" w:rsidRDefault="00AB192D">
            <w:pPr>
              <w:pStyle w:val="ConsPlusNormal"/>
              <w:jc w:val="both"/>
            </w:pPr>
            <w:r w:rsidRPr="00AB192D">
              <w:t>Парки и пляжи в зонах отдыха</w:t>
            </w:r>
          </w:p>
        </w:tc>
        <w:tc>
          <w:tcPr>
            <w:tcW w:w="2268" w:type="dxa"/>
          </w:tcPr>
          <w:p w:rsidR="00AB192D" w:rsidRPr="00AB192D" w:rsidRDefault="00AB192D">
            <w:pPr>
              <w:pStyle w:val="ConsPlusNormal"/>
            </w:pPr>
            <w:r w:rsidRPr="00AB192D">
              <w:t>100 единовременных посещений</w:t>
            </w:r>
          </w:p>
        </w:tc>
        <w:tc>
          <w:tcPr>
            <w:tcW w:w="1928" w:type="dxa"/>
          </w:tcPr>
          <w:p w:rsidR="00AB192D" w:rsidRPr="00AB192D" w:rsidRDefault="00AB192D">
            <w:pPr>
              <w:pStyle w:val="ConsPlusNormal"/>
              <w:jc w:val="right"/>
            </w:pPr>
            <w:r w:rsidRPr="00AB192D">
              <w:t>20</w:t>
            </w:r>
          </w:p>
        </w:tc>
      </w:tr>
      <w:tr w:rsidR="00AB192D" w:rsidRPr="00AB192D">
        <w:tc>
          <w:tcPr>
            <w:tcW w:w="4365" w:type="dxa"/>
          </w:tcPr>
          <w:p w:rsidR="00AB192D" w:rsidRPr="00AB192D" w:rsidRDefault="00AB192D">
            <w:pPr>
              <w:pStyle w:val="ConsPlusNormal"/>
            </w:pPr>
            <w:r w:rsidRPr="00AB192D">
              <w:t>Базы кратковременного отдыха (спортивные, лыжные и т.д.)</w:t>
            </w:r>
          </w:p>
        </w:tc>
        <w:tc>
          <w:tcPr>
            <w:tcW w:w="2268" w:type="dxa"/>
          </w:tcPr>
          <w:p w:rsidR="00AB192D" w:rsidRPr="00AB192D" w:rsidRDefault="00AB192D">
            <w:pPr>
              <w:pStyle w:val="ConsPlusNormal"/>
            </w:pPr>
            <w:r w:rsidRPr="00AB192D">
              <w:t>100 единовременных посещений</w:t>
            </w:r>
          </w:p>
        </w:tc>
        <w:tc>
          <w:tcPr>
            <w:tcW w:w="1928" w:type="dxa"/>
          </w:tcPr>
          <w:p w:rsidR="00AB192D" w:rsidRPr="00AB192D" w:rsidRDefault="00AB192D">
            <w:pPr>
              <w:pStyle w:val="ConsPlusNormal"/>
              <w:jc w:val="right"/>
            </w:pPr>
            <w:r w:rsidRPr="00AB192D">
              <w:t>15</w:t>
            </w:r>
          </w:p>
        </w:tc>
      </w:tr>
      <w:tr w:rsidR="00AB192D" w:rsidRPr="00AB192D">
        <w:tc>
          <w:tcPr>
            <w:tcW w:w="4365" w:type="dxa"/>
          </w:tcPr>
          <w:p w:rsidR="00AB192D" w:rsidRPr="00AB192D" w:rsidRDefault="00AB192D">
            <w:pPr>
              <w:pStyle w:val="ConsPlusNormal"/>
            </w:pPr>
            <w:r w:rsidRPr="00AB192D">
              <w:t>Береговые базы маломерного флота (яхт-клубы, лодочные станции)</w:t>
            </w:r>
          </w:p>
        </w:tc>
        <w:tc>
          <w:tcPr>
            <w:tcW w:w="2268" w:type="dxa"/>
          </w:tcPr>
          <w:p w:rsidR="00AB192D" w:rsidRPr="00AB192D" w:rsidRDefault="00AB192D">
            <w:pPr>
              <w:pStyle w:val="ConsPlusNormal"/>
            </w:pPr>
            <w:r w:rsidRPr="00AB192D">
              <w:t>100 единовременных посещений</w:t>
            </w:r>
          </w:p>
        </w:tc>
        <w:tc>
          <w:tcPr>
            <w:tcW w:w="1928" w:type="dxa"/>
          </w:tcPr>
          <w:p w:rsidR="00AB192D" w:rsidRPr="00AB192D" w:rsidRDefault="00AB192D">
            <w:pPr>
              <w:pStyle w:val="ConsPlusNormal"/>
              <w:jc w:val="right"/>
            </w:pPr>
            <w:r w:rsidRPr="00AB192D">
              <w:t>10</w:t>
            </w:r>
          </w:p>
        </w:tc>
      </w:tr>
      <w:tr w:rsidR="00AB192D" w:rsidRPr="00AB192D">
        <w:tc>
          <w:tcPr>
            <w:tcW w:w="4365" w:type="dxa"/>
          </w:tcPr>
          <w:p w:rsidR="00AB192D" w:rsidRPr="00AB192D" w:rsidRDefault="00AB192D">
            <w:pPr>
              <w:pStyle w:val="ConsPlusNormal"/>
            </w:pPr>
            <w:r w:rsidRPr="00AB192D">
              <w:t>Предприятия общественного питания</w:t>
            </w:r>
          </w:p>
        </w:tc>
        <w:tc>
          <w:tcPr>
            <w:tcW w:w="2268" w:type="dxa"/>
          </w:tcPr>
          <w:p w:rsidR="00AB192D" w:rsidRPr="00AB192D" w:rsidRDefault="00AB192D">
            <w:pPr>
              <w:pStyle w:val="ConsPlusNormal"/>
            </w:pPr>
            <w:r w:rsidRPr="00AB192D">
              <w:t>100 единовременных посещений или 100 посадочных мест</w:t>
            </w:r>
          </w:p>
        </w:tc>
        <w:tc>
          <w:tcPr>
            <w:tcW w:w="1928" w:type="dxa"/>
          </w:tcPr>
          <w:p w:rsidR="00AB192D" w:rsidRPr="00AB192D" w:rsidRDefault="00AB192D">
            <w:pPr>
              <w:pStyle w:val="ConsPlusNormal"/>
              <w:jc w:val="right"/>
            </w:pPr>
            <w:r w:rsidRPr="00AB192D">
              <w:t>10</w:t>
            </w:r>
          </w:p>
        </w:tc>
      </w:tr>
    </w:tbl>
    <w:p w:rsidR="00AB192D" w:rsidRPr="00AB192D" w:rsidRDefault="00AB192D">
      <w:pPr>
        <w:pStyle w:val="ConsPlusNormal"/>
        <w:jc w:val="both"/>
      </w:pPr>
    </w:p>
    <w:p w:rsidR="00AB192D" w:rsidRPr="00AB192D" w:rsidRDefault="00AB192D">
      <w:pPr>
        <w:pStyle w:val="ConsPlusNormal"/>
        <w:ind w:firstLine="540"/>
        <w:jc w:val="both"/>
      </w:pPr>
      <w:r w:rsidRPr="00AB192D">
        <w:t xml:space="preserve">В структуре озеленений территорий общего пользования парки и лесопарки шириной 0,5 км и </w:t>
      </w:r>
      <w:proofErr w:type="gramStart"/>
      <w:r w:rsidRPr="00AB192D">
        <w:t>более должны</w:t>
      </w:r>
      <w:proofErr w:type="gramEnd"/>
      <w:r w:rsidRPr="00AB192D">
        <w:t xml:space="preserve"> составлять не менее 10%.</w:t>
      </w:r>
    </w:p>
    <w:p w:rsidR="00AB192D" w:rsidRPr="00AB192D" w:rsidRDefault="00AB192D">
      <w:pPr>
        <w:pStyle w:val="ConsPlusNormal"/>
        <w:ind w:firstLine="540"/>
        <w:jc w:val="both"/>
      </w:pPr>
      <w:r w:rsidRPr="00AB192D">
        <w:t>На территории города наряду с парками городского значения следует предусматривать специализированные - детские, спортивные, выставочные, зоологические, ботанические и т.д.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 м/чел., включая площадки и спортивные сооружения.</w:t>
      </w:r>
    </w:p>
    <w:p w:rsidR="00AB192D" w:rsidRPr="00AB192D" w:rsidRDefault="00AB192D">
      <w:pPr>
        <w:pStyle w:val="ConsPlusNormal"/>
        <w:ind w:firstLine="540"/>
        <w:jc w:val="both"/>
      </w:pPr>
      <w:r w:rsidRPr="00AB192D">
        <w:t>В общем балансе территорий парков, лесопарков и садов площадь озелененных территорий следует принимать не менее 70%.</w:t>
      </w:r>
    </w:p>
    <w:p w:rsidR="00AB192D" w:rsidRPr="00AB192D" w:rsidRDefault="00AB192D">
      <w:pPr>
        <w:pStyle w:val="ConsPlusNormal"/>
        <w:ind w:firstLine="540"/>
        <w:jc w:val="both"/>
      </w:pPr>
      <w:r w:rsidRPr="00AB192D">
        <w:t>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30. Градостроительные регламенты по параметрам строительства в зонах особо охраняемых территорий</w:t>
      </w:r>
    </w:p>
    <w:p w:rsidR="00AB192D" w:rsidRPr="00AB192D" w:rsidRDefault="00AB192D">
      <w:pPr>
        <w:pStyle w:val="ConsPlusNormal"/>
        <w:jc w:val="both"/>
      </w:pPr>
    </w:p>
    <w:p w:rsidR="00AB192D" w:rsidRPr="00AB192D" w:rsidRDefault="00AB192D">
      <w:pPr>
        <w:pStyle w:val="ConsPlusNormal"/>
        <w:ind w:firstLine="540"/>
        <w:jc w:val="both"/>
      </w:pPr>
      <w:r w:rsidRPr="00AB192D">
        <w:t>Проекты планировки и застройки не должны предусматривать снос, перемещение или другие изменения состояния памятников истории и культуры. Любые изменения могут осуществляться в соответствии с действующим законодательством. Ограничения использования земельных участков 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31. Градостроительные регламенты по предельным параметрам земельных участков в части озеленения территорий земельных участков</w:t>
      </w:r>
    </w:p>
    <w:p w:rsidR="00AB192D" w:rsidRPr="00AB192D" w:rsidRDefault="00AB192D">
      <w:pPr>
        <w:pStyle w:val="ConsPlusNormal"/>
        <w:jc w:val="both"/>
      </w:pPr>
    </w:p>
    <w:p w:rsidR="00AB192D" w:rsidRPr="00AB192D" w:rsidRDefault="00AB192D">
      <w:pPr>
        <w:pStyle w:val="ConsPlusNormal"/>
        <w:ind w:firstLine="540"/>
        <w:jc w:val="both"/>
      </w:pPr>
      <w:r w:rsidRPr="00AB192D">
        <w:t>1.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AB192D" w:rsidRPr="00AB192D" w:rsidRDefault="00AB192D">
      <w:pPr>
        <w:pStyle w:val="ConsPlusNormal"/>
        <w:ind w:firstLine="540"/>
        <w:jc w:val="both"/>
      </w:pPr>
      <w:r w:rsidRPr="00AB192D">
        <w:t>2. Озелененная территория может быть оборудована:</w:t>
      </w:r>
    </w:p>
    <w:p w:rsidR="00AB192D" w:rsidRPr="00AB192D" w:rsidRDefault="00AB192D">
      <w:pPr>
        <w:pStyle w:val="ConsPlusNormal"/>
        <w:ind w:firstLine="540"/>
        <w:jc w:val="both"/>
      </w:pPr>
      <w:r w:rsidRPr="00AB192D">
        <w:t>- площадками для отдыха взрослых и детей;</w:t>
      </w:r>
    </w:p>
    <w:p w:rsidR="00AB192D" w:rsidRPr="00AB192D" w:rsidRDefault="00AB192D">
      <w:pPr>
        <w:pStyle w:val="ConsPlusNormal"/>
        <w:ind w:firstLine="540"/>
        <w:jc w:val="both"/>
      </w:pPr>
      <w:r w:rsidRPr="00AB192D">
        <w:lastRenderedPageBreak/>
        <w:t>- спортивными площадками;</w:t>
      </w:r>
    </w:p>
    <w:p w:rsidR="00AB192D" w:rsidRPr="00AB192D" w:rsidRDefault="00AB192D">
      <w:pPr>
        <w:pStyle w:val="ConsPlusNormal"/>
        <w:ind w:firstLine="540"/>
        <w:jc w:val="both"/>
      </w:pPr>
      <w:r w:rsidRPr="00AB192D">
        <w:t>- площадками для выгула собак;</w:t>
      </w:r>
    </w:p>
    <w:p w:rsidR="00AB192D" w:rsidRPr="00AB192D" w:rsidRDefault="00AB192D">
      <w:pPr>
        <w:pStyle w:val="ConsPlusNormal"/>
        <w:ind w:firstLine="540"/>
        <w:jc w:val="both"/>
      </w:pPr>
      <w:r w:rsidRPr="00AB192D">
        <w:t>- теннисными кортами;</w:t>
      </w:r>
    </w:p>
    <w:p w:rsidR="00AB192D" w:rsidRPr="00AB192D" w:rsidRDefault="00AB192D">
      <w:pPr>
        <w:pStyle w:val="ConsPlusNormal"/>
        <w:ind w:firstLine="540"/>
        <w:jc w:val="both"/>
      </w:pPr>
      <w:r w:rsidRPr="00AB192D">
        <w:t>- другими подобными объектами.</w:t>
      </w:r>
    </w:p>
    <w:p w:rsidR="00AB192D" w:rsidRPr="00AB192D" w:rsidRDefault="00AB192D">
      <w:pPr>
        <w:pStyle w:val="ConsPlusNormal"/>
        <w:ind w:firstLine="540"/>
        <w:jc w:val="both"/>
      </w:pPr>
      <w:r w:rsidRPr="00AB192D">
        <w:t>3. Все земельные участки многоквартирных домов должны иметь места для отдыха в виде оборудованных придомовых открытых озелененных простран</w:t>
      </w:r>
      <w:proofErr w:type="gramStart"/>
      <w:r w:rsidRPr="00AB192D">
        <w:t>ств пл</w:t>
      </w:r>
      <w:proofErr w:type="gramEnd"/>
      <w:r w:rsidRPr="00AB192D">
        <w:t>ощадью не менее 5,5 кв. м на одного проживающего на соответствующем участке.</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618"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4.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AB192D" w:rsidRPr="00AB192D" w:rsidRDefault="00AB192D">
      <w:pPr>
        <w:pStyle w:val="ConsPlusNormal"/>
        <w:jc w:val="both"/>
      </w:pPr>
      <w:r w:rsidRPr="00AB192D">
        <w:t>(</w:t>
      </w:r>
      <w:proofErr w:type="gramStart"/>
      <w:r w:rsidRPr="00AB192D">
        <w:t>в</w:t>
      </w:r>
      <w:proofErr w:type="gramEnd"/>
      <w:r w:rsidRPr="00AB192D">
        <w:t xml:space="preserve"> ред. </w:t>
      </w:r>
      <w:hyperlink r:id="rId619"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26.03.2013 N 02-43)</w:t>
      </w:r>
    </w:p>
    <w:p w:rsidR="00AB192D" w:rsidRPr="00AB192D" w:rsidRDefault="00AB192D">
      <w:pPr>
        <w:pStyle w:val="ConsPlusNormal"/>
        <w:ind w:firstLine="540"/>
        <w:jc w:val="both"/>
      </w:pPr>
      <w:r w:rsidRPr="00AB192D">
        <w:t>5.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AB192D" w:rsidRPr="00AB192D" w:rsidRDefault="00AB192D">
      <w:pPr>
        <w:pStyle w:val="ConsPlusNormal"/>
        <w:ind w:firstLine="540"/>
        <w:jc w:val="both"/>
      </w:pPr>
      <w:r w:rsidRPr="00AB192D">
        <w:t>6. Площадь озелененных территорий общего пользования (кв. м/чел) должна составлять:</w:t>
      </w:r>
    </w:p>
    <w:p w:rsidR="00AB192D" w:rsidRPr="00AB192D" w:rsidRDefault="00AB192D">
      <w:pPr>
        <w:pStyle w:val="ConsPlusNormal"/>
        <w:ind w:firstLine="540"/>
        <w:jc w:val="both"/>
      </w:pPr>
      <w:r w:rsidRPr="00AB192D">
        <w:t>- территории общего пользования - 10 кв. м/чел.;</w:t>
      </w:r>
    </w:p>
    <w:p w:rsidR="00AB192D" w:rsidRPr="00AB192D" w:rsidRDefault="00AB192D">
      <w:pPr>
        <w:pStyle w:val="ConsPlusNormal"/>
        <w:ind w:firstLine="540"/>
        <w:jc w:val="both"/>
      </w:pPr>
      <w:r w:rsidRPr="00AB192D">
        <w:t>- территории жилых районов - 6 кв. м/чел.</w:t>
      </w:r>
    </w:p>
    <w:p w:rsidR="00AB192D" w:rsidRPr="00AB192D" w:rsidRDefault="00AB192D">
      <w:pPr>
        <w:pStyle w:val="ConsPlusNormal"/>
        <w:jc w:val="both"/>
      </w:pPr>
    </w:p>
    <w:p w:rsidR="00AB192D" w:rsidRPr="00AB192D" w:rsidRDefault="00AB192D">
      <w:pPr>
        <w:pStyle w:val="ConsPlusNormal"/>
        <w:jc w:val="center"/>
        <w:outlineLvl w:val="2"/>
      </w:pPr>
      <w:r w:rsidRPr="00AB192D">
        <w:t>Глава 7. ОГРАНИЧЕНИЯ ИСПОЛЬЗОВАНИЯ ЗЕМЕЛЬНЫХ УЧАСТКОВ</w:t>
      </w:r>
    </w:p>
    <w:p w:rsidR="00AB192D" w:rsidRPr="00AB192D" w:rsidRDefault="00AB192D">
      <w:pPr>
        <w:pStyle w:val="ConsPlusNormal"/>
        <w:jc w:val="center"/>
      </w:pPr>
      <w:r w:rsidRPr="00AB192D">
        <w:t>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 xml:space="preserve">Статья 32. Ограничения использования земельных участков и объектов капитального </w:t>
      </w:r>
      <w:proofErr w:type="gramStart"/>
      <w:r w:rsidRPr="00AB192D">
        <w:t>строительства</w:t>
      </w:r>
      <w:proofErr w:type="gramEnd"/>
      <w:r w:rsidRPr="00AB192D">
        <w:t xml:space="preserve"> в зоне особо охраняемых территорий (ОХ)</w:t>
      </w:r>
    </w:p>
    <w:p w:rsidR="00AB192D" w:rsidRPr="00AB192D" w:rsidRDefault="00AB192D">
      <w:pPr>
        <w:pStyle w:val="ConsPlusNormal"/>
        <w:jc w:val="both"/>
      </w:pPr>
    </w:p>
    <w:p w:rsidR="00AB192D" w:rsidRPr="00AB192D" w:rsidRDefault="00AB192D">
      <w:pPr>
        <w:pStyle w:val="ConsPlusNormal"/>
        <w:ind w:firstLine="540"/>
        <w:jc w:val="both"/>
      </w:pPr>
      <w:r w:rsidRPr="00AB192D">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AB192D" w:rsidRPr="00AB192D" w:rsidRDefault="00AB192D">
      <w:pPr>
        <w:pStyle w:val="ConsPlusNormal"/>
        <w:ind w:firstLine="540"/>
        <w:jc w:val="both"/>
      </w:pPr>
      <w:r w:rsidRPr="00AB192D">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B192D" w:rsidRPr="00AB192D" w:rsidRDefault="00AB192D">
      <w:pPr>
        <w:pStyle w:val="ConsPlusNormal"/>
        <w:ind w:firstLine="540"/>
        <w:jc w:val="both"/>
      </w:pPr>
      <w:r w:rsidRPr="00AB192D">
        <w:t>А.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AB192D" w:rsidRPr="00AB192D" w:rsidRDefault="00AB192D">
      <w:pPr>
        <w:pStyle w:val="ConsPlusNormal"/>
        <w:ind w:firstLine="540"/>
        <w:jc w:val="both"/>
      </w:pPr>
      <w:r w:rsidRPr="00AB192D">
        <w:t>Б. К стилевым характеристикам застройки.</w:t>
      </w:r>
    </w:p>
    <w:p w:rsidR="00AB192D" w:rsidRPr="00AB192D" w:rsidRDefault="00AB192D">
      <w:pPr>
        <w:pStyle w:val="ConsPlusNormal"/>
        <w:ind w:firstLine="540"/>
        <w:jc w:val="both"/>
      </w:pPr>
      <w:r w:rsidRPr="00AB192D">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AB192D" w:rsidRPr="00AB192D" w:rsidRDefault="00AB192D">
      <w:pPr>
        <w:pStyle w:val="ConsPlusNormal"/>
        <w:jc w:val="both"/>
      </w:pPr>
    </w:p>
    <w:p w:rsidR="00AB192D" w:rsidRPr="00AB192D" w:rsidRDefault="00AB192D">
      <w:pPr>
        <w:pStyle w:val="ConsPlusNormal"/>
        <w:ind w:firstLine="540"/>
        <w:jc w:val="both"/>
        <w:outlineLvl w:val="3"/>
      </w:pPr>
      <w:r w:rsidRPr="00AB192D">
        <w:t>Статья 33.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B192D" w:rsidRPr="00AB192D" w:rsidRDefault="00AB192D">
      <w:pPr>
        <w:pStyle w:val="ConsPlusNormal"/>
        <w:jc w:val="both"/>
      </w:pPr>
    </w:p>
    <w:p w:rsidR="00AB192D" w:rsidRPr="00AB192D" w:rsidRDefault="00AB192D">
      <w:pPr>
        <w:pStyle w:val="ConsPlusNormal"/>
        <w:ind w:firstLine="540"/>
        <w:jc w:val="both"/>
      </w:pPr>
      <w:r w:rsidRPr="00AB192D">
        <w:t xml:space="preserve">1. </w:t>
      </w:r>
      <w:proofErr w:type="gramStart"/>
      <w:r w:rsidRPr="00AB192D">
        <w:t>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AB192D" w:rsidRPr="00AB192D" w:rsidRDefault="00AB192D">
      <w:pPr>
        <w:pStyle w:val="ConsPlusNormal"/>
        <w:ind w:firstLine="540"/>
        <w:jc w:val="both"/>
      </w:pPr>
      <w:r w:rsidRPr="00AB192D">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620" w:history="1">
        <w:r w:rsidRPr="00AB192D">
          <w:t>законом</w:t>
        </w:r>
      </w:hyperlink>
      <w:r w:rsidRPr="00AB192D">
        <w:t xml:space="preserve"> "О санитарно-эпидемиологическом благополучии населения" от 30 марта </w:t>
      </w:r>
      <w:r w:rsidRPr="00AB192D">
        <w:lastRenderedPageBreak/>
        <w:t>1999 года N 52-ФЗ.</w:t>
      </w:r>
    </w:p>
    <w:p w:rsidR="00AB192D" w:rsidRPr="00AB192D" w:rsidRDefault="00AB192D">
      <w:pPr>
        <w:pStyle w:val="ConsPlusNormal"/>
        <w:ind w:firstLine="540"/>
        <w:jc w:val="both"/>
      </w:pPr>
      <w:r w:rsidRPr="00AB192D">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B192D" w:rsidRPr="00AB192D" w:rsidRDefault="00AB192D">
      <w:pPr>
        <w:pStyle w:val="ConsPlusNormal"/>
        <w:ind w:firstLine="540"/>
        <w:jc w:val="both"/>
      </w:pPr>
      <w:r w:rsidRPr="00AB192D">
        <w:t>4. На территории СЗЗ не допускается размещение следующих объектов:</w:t>
      </w:r>
    </w:p>
    <w:p w:rsidR="00AB192D" w:rsidRPr="00AB192D" w:rsidRDefault="00AB192D">
      <w:pPr>
        <w:pStyle w:val="ConsPlusNormal"/>
        <w:ind w:firstLine="540"/>
        <w:jc w:val="both"/>
      </w:pPr>
      <w:r w:rsidRPr="00AB192D">
        <w:t>- объектов для проживания людей;</w:t>
      </w:r>
    </w:p>
    <w:p w:rsidR="00AB192D" w:rsidRPr="00AB192D" w:rsidRDefault="00AB192D">
      <w:pPr>
        <w:pStyle w:val="ConsPlusNormal"/>
        <w:ind w:firstLine="540"/>
        <w:jc w:val="both"/>
      </w:pPr>
      <w:r w:rsidRPr="00AB192D">
        <w:t>- коллективных или индивидуальных дачных и садово-огородных участков;</w:t>
      </w:r>
    </w:p>
    <w:p w:rsidR="00AB192D" w:rsidRPr="00AB192D" w:rsidRDefault="00AB192D">
      <w:pPr>
        <w:pStyle w:val="ConsPlusNormal"/>
        <w:ind w:firstLine="540"/>
        <w:jc w:val="both"/>
      </w:pPr>
      <w:r w:rsidRPr="00AB192D">
        <w:t>- спортивных сооружений, парков;</w:t>
      </w:r>
    </w:p>
    <w:p w:rsidR="00AB192D" w:rsidRPr="00AB192D" w:rsidRDefault="00AB192D">
      <w:pPr>
        <w:pStyle w:val="ConsPlusNormal"/>
        <w:ind w:firstLine="540"/>
        <w:jc w:val="both"/>
      </w:pPr>
      <w:r w:rsidRPr="00AB192D">
        <w:t>- образовательных и детских учреждений;</w:t>
      </w:r>
    </w:p>
    <w:p w:rsidR="00AB192D" w:rsidRPr="00AB192D" w:rsidRDefault="00AB192D">
      <w:pPr>
        <w:pStyle w:val="ConsPlusNormal"/>
        <w:ind w:firstLine="540"/>
        <w:jc w:val="both"/>
      </w:pPr>
      <w:r w:rsidRPr="00AB192D">
        <w:t>- лечебно-профилактических и оздоровительных учреждений общего пользования;</w:t>
      </w:r>
    </w:p>
    <w:p w:rsidR="00AB192D" w:rsidRPr="00AB192D" w:rsidRDefault="00AB192D">
      <w:pPr>
        <w:pStyle w:val="ConsPlusNormal"/>
        <w:ind w:firstLine="540"/>
        <w:jc w:val="both"/>
      </w:pPr>
      <w:r w:rsidRPr="00AB192D">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B192D" w:rsidRPr="00AB192D" w:rsidRDefault="00AB192D">
      <w:pPr>
        <w:pStyle w:val="ConsPlusNormal"/>
        <w:ind w:firstLine="540"/>
        <w:jc w:val="both"/>
      </w:pPr>
      <w:r w:rsidRPr="00AB192D">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B192D" w:rsidRPr="00AB192D" w:rsidRDefault="00AB192D">
      <w:pPr>
        <w:pStyle w:val="ConsPlusNormal"/>
        <w:ind w:firstLine="540"/>
        <w:jc w:val="both"/>
      </w:pPr>
      <w:r w:rsidRPr="00AB192D">
        <w:t>5. На территории СЗЗ допускается размещать:</w:t>
      </w:r>
    </w:p>
    <w:p w:rsidR="00AB192D" w:rsidRPr="00AB192D" w:rsidRDefault="00AB192D">
      <w:pPr>
        <w:pStyle w:val="ConsPlusNormal"/>
        <w:ind w:firstLine="540"/>
        <w:jc w:val="both"/>
      </w:pPr>
      <w:r w:rsidRPr="00AB192D">
        <w:t xml:space="preserve">- </w:t>
      </w:r>
      <w:proofErr w:type="spellStart"/>
      <w:r w:rsidRPr="00AB192D">
        <w:t>сельхозугодья</w:t>
      </w:r>
      <w:proofErr w:type="spellEnd"/>
      <w:r w:rsidRPr="00AB192D">
        <w:t xml:space="preserve"> для выращивания технических культур, не используемых для производства продуктов питания;</w:t>
      </w:r>
    </w:p>
    <w:p w:rsidR="00AB192D" w:rsidRPr="00AB192D" w:rsidRDefault="00AB192D">
      <w:pPr>
        <w:pStyle w:val="ConsPlusNormal"/>
        <w:ind w:firstLine="540"/>
        <w:jc w:val="both"/>
      </w:pPr>
      <w:r w:rsidRPr="00AB192D">
        <w:t xml:space="preserve">- предприятия, их отдельные здания и сооружения с производствами меньшего класса опасности,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AB192D">
        <w:t>непревышения</w:t>
      </w:r>
      <w:proofErr w:type="spellEnd"/>
      <w:r w:rsidRPr="00AB192D">
        <w:t xml:space="preserve"> гигиенических нормативов на границе СЗЗ и за ее пределами при суммарном учете;</w:t>
      </w:r>
    </w:p>
    <w:p w:rsidR="00AB192D" w:rsidRPr="00AB192D" w:rsidRDefault="00AB192D">
      <w:pPr>
        <w:pStyle w:val="ConsPlusNormal"/>
        <w:jc w:val="both"/>
      </w:pPr>
      <w:r w:rsidRPr="00AB192D">
        <w:t xml:space="preserve">(в ред. </w:t>
      </w:r>
      <w:hyperlink r:id="rId621" w:history="1">
        <w:r w:rsidRPr="00AB192D">
          <w:t>Решения</w:t>
        </w:r>
      </w:hyperlink>
      <w:r w:rsidRPr="00AB192D">
        <w:t xml:space="preserve"> </w:t>
      </w:r>
      <w:proofErr w:type="spellStart"/>
      <w:r w:rsidRPr="00AB192D">
        <w:t>Обнинского</w:t>
      </w:r>
      <w:proofErr w:type="spellEnd"/>
      <w:r w:rsidRPr="00AB192D">
        <w:t xml:space="preserve"> городского Собрания от 22.04.2014 N 02-57)</w:t>
      </w:r>
    </w:p>
    <w:p w:rsidR="00AB192D" w:rsidRPr="00AB192D" w:rsidRDefault="00AB192D">
      <w:pPr>
        <w:pStyle w:val="ConsPlusNormal"/>
        <w:ind w:firstLine="540"/>
        <w:jc w:val="both"/>
      </w:pPr>
      <w:r w:rsidRPr="00AB192D">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B192D" w:rsidRPr="00AB192D" w:rsidRDefault="00AB192D">
      <w:pPr>
        <w:pStyle w:val="ConsPlusNormal"/>
        <w:ind w:firstLine="540"/>
        <w:jc w:val="both"/>
      </w:pPr>
      <w:r w:rsidRPr="00AB192D">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B192D">
        <w:t>нефт</w:t>
      </w:r>
      <w:proofErr w:type="gramStart"/>
      <w:r w:rsidRPr="00AB192D">
        <w:t>е</w:t>
      </w:r>
      <w:proofErr w:type="spellEnd"/>
      <w:r w:rsidRPr="00AB192D">
        <w:t>-</w:t>
      </w:r>
      <w:proofErr w:type="gramEnd"/>
      <w:r w:rsidRPr="00AB192D">
        <w:t xml:space="preserve"> и газопроводы, артезианские скважины для технического водоснабжения, </w:t>
      </w:r>
      <w:proofErr w:type="spellStart"/>
      <w:r w:rsidRPr="00AB192D">
        <w:t>водоохлаждающие</w:t>
      </w:r>
      <w:proofErr w:type="spellEnd"/>
      <w:r w:rsidRPr="00AB192D">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B192D">
        <w:t>промплощадки</w:t>
      </w:r>
      <w:proofErr w:type="spellEnd"/>
      <w:r w:rsidRPr="00AB192D">
        <w:t>, предприятий и санитарно-защитной зоны;</w:t>
      </w:r>
    </w:p>
    <w:p w:rsidR="00AB192D" w:rsidRPr="00AB192D" w:rsidRDefault="00AB192D">
      <w:pPr>
        <w:pStyle w:val="ConsPlusNormal"/>
        <w:ind w:firstLine="540"/>
        <w:jc w:val="both"/>
      </w:pPr>
      <w:r w:rsidRPr="00AB192D">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rsidR="00AB192D" w:rsidRPr="00AB192D" w:rsidRDefault="00AB192D">
      <w:pPr>
        <w:pStyle w:val="ConsPlusNormal"/>
        <w:ind w:firstLine="540"/>
        <w:jc w:val="both"/>
      </w:pPr>
      <w:r w:rsidRPr="00AB192D">
        <w:t>6.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AB192D" w:rsidRPr="00AB192D" w:rsidRDefault="00AB192D">
      <w:pPr>
        <w:pStyle w:val="ConsPlusNormal"/>
        <w:jc w:val="both"/>
      </w:pPr>
    </w:p>
    <w:p w:rsidR="00AB192D" w:rsidRPr="00AB192D" w:rsidRDefault="00AB192D">
      <w:pPr>
        <w:pStyle w:val="ConsPlusNormal"/>
        <w:jc w:val="both"/>
      </w:pPr>
    </w:p>
    <w:p w:rsidR="00AB192D" w:rsidRPr="00AB192D" w:rsidRDefault="00AB192D">
      <w:pPr>
        <w:pStyle w:val="ConsPlusNormal"/>
        <w:pBdr>
          <w:top w:val="single" w:sz="6" w:space="0" w:color="auto"/>
        </w:pBdr>
        <w:spacing w:before="100" w:after="100"/>
        <w:jc w:val="both"/>
        <w:rPr>
          <w:sz w:val="2"/>
          <w:szCs w:val="2"/>
        </w:rPr>
      </w:pPr>
    </w:p>
    <w:p w:rsidR="00E92D4E" w:rsidRPr="00AB192D" w:rsidRDefault="00E92D4E"/>
    <w:sectPr w:rsidR="00E92D4E" w:rsidRPr="00AB192D" w:rsidSect="00987A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2D"/>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92D"/>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92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B192D"/>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AB192D"/>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AB192D"/>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AB192D"/>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92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B192D"/>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B192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AB192D"/>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AB192D"/>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AB192D"/>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C18E2F7A1A52CF59275016B949838FFE72F7A88F0952149DA5BE2AFCD06C311AF14B92642F03CF3C996CYCX2I" TargetMode="External"/><Relationship Id="rId299" Type="http://schemas.openxmlformats.org/officeDocument/2006/relationships/hyperlink" Target="consultantplus://offline/ref=2BC18E2F7A1A52CF59275016B949838FFE72F7A8800E51199BA5BE2AFCD06C311AF14B92642F03CF3C9867YCX2I" TargetMode="External"/><Relationship Id="rId21" Type="http://schemas.openxmlformats.org/officeDocument/2006/relationships/hyperlink" Target="consultantplus://offline/ref=2BC18E2F7A1A52CF59275016B949838FFE72F7A88E0E551D98A5BE2AFCD06C311AF14B92642F03CF3C9864YCX1I" TargetMode="External"/><Relationship Id="rId63" Type="http://schemas.openxmlformats.org/officeDocument/2006/relationships/hyperlink" Target="consultantplus://offline/ref=2BC18E2F7A1A52CF59275016B949838FFE72F7A8800E51199BA5BE2AFCD06C311AF14B92642F03CF3C9860YCX3I" TargetMode="External"/><Relationship Id="rId159" Type="http://schemas.openxmlformats.org/officeDocument/2006/relationships/hyperlink" Target="consultantplus://offline/ref=2BC18E2F7A1A52CF59275016B949838FFE72F7A88F0952149DA5BE2AFCD06C311AF14B92642F03CF3C9A60YCX5I" TargetMode="External"/><Relationship Id="rId324" Type="http://schemas.openxmlformats.org/officeDocument/2006/relationships/hyperlink" Target="consultantplus://offline/ref=2BC18E2F7A1A52CF59275016B949838FFE72F7A8800E51199BA5BE2AFCD06C311AF14B92642F03CF3C9860YCX6I" TargetMode="External"/><Relationship Id="rId366" Type="http://schemas.openxmlformats.org/officeDocument/2006/relationships/hyperlink" Target="consultantplus://offline/ref=2BC18E2F7A1A52CF59275016B949838FFE72F7A88F0952149DA5BE2AFCD06C311AF14B92642F03CF3C9960YCX2I" TargetMode="External"/><Relationship Id="rId531" Type="http://schemas.openxmlformats.org/officeDocument/2006/relationships/hyperlink" Target="consultantplus://offline/ref=2BC18E2F7A1A52CF59275016B949838FFE72F7A88B02511B9EA5BE2AFCD06C311AF14B92642F03CF3C9863YCX3I" TargetMode="External"/><Relationship Id="rId573" Type="http://schemas.openxmlformats.org/officeDocument/2006/relationships/hyperlink" Target="consultantplus://offline/ref=2BC18E2F7A1A52CF59275016B949838FFE72F7A8810C511B9BA5BE2AFCD06C311AF14B92642F03CF3C9962YCXEI" TargetMode="External"/><Relationship Id="rId170" Type="http://schemas.openxmlformats.org/officeDocument/2006/relationships/hyperlink" Target="consultantplus://offline/ref=2BC18E2F7A1A52CF59275016B949838FFE72F7A88B02511B9EA5BE2AFCD06C311AF14B92642F03CF3C9866YCX3I" TargetMode="External"/><Relationship Id="rId226" Type="http://schemas.openxmlformats.org/officeDocument/2006/relationships/hyperlink" Target="consultantplus://offline/ref=2BC18E2F7A1A52CF59275016B949838FFE72F7A88B0E561A98A5BE2AFCD06C311AF14B92642F03CF3C9866YCX1I" TargetMode="External"/><Relationship Id="rId433" Type="http://schemas.openxmlformats.org/officeDocument/2006/relationships/hyperlink" Target="consultantplus://offline/ref=2BC18E2F7A1A52CF59275016B949838FFE72F7A8810C511B9BA5BE2AFCD06C311AF14B92642F03CF3C9865YCX2I" TargetMode="External"/><Relationship Id="rId268" Type="http://schemas.openxmlformats.org/officeDocument/2006/relationships/hyperlink" Target="consultantplus://offline/ref=2BC18E2F7A1A52CF59275016B949838FFE72F7A88E0E551D98A5BE2AFCD06C311AF14B92642F03CF3C9866YCX4I" TargetMode="External"/><Relationship Id="rId475" Type="http://schemas.openxmlformats.org/officeDocument/2006/relationships/hyperlink" Target="consultantplus://offline/ref=2BC18E2F7A1A52CF59275016B949838FFE72F7A88E0E551D98A5BE2AFCD06C311AF14B92642F03CF3C9861YCX0I" TargetMode="External"/><Relationship Id="rId32" Type="http://schemas.openxmlformats.org/officeDocument/2006/relationships/hyperlink" Target="consultantplus://offline/ref=2BC18E2F7A1A52CF59275016B949838FFE72F7A88F0952149DA5BE2AFCD06C311AF14B92642F03CF3C9865YCXFI" TargetMode="External"/><Relationship Id="rId74" Type="http://schemas.openxmlformats.org/officeDocument/2006/relationships/hyperlink" Target="consultantplus://offline/ref=2BC18E2F7A1A52CF59275016B949838FFE72F7A88E0E551D98A5BE2AFCD06C311AF14B92642F03CF3C9865YCX5I" TargetMode="External"/><Relationship Id="rId128" Type="http://schemas.openxmlformats.org/officeDocument/2006/relationships/hyperlink" Target="consultantplus://offline/ref=2BC18E2F7A1A52CF59275016B949838FFE72F7A8800E51199BA5BE2AFCD06C311AF14B92642F03CF3C9865YCX7I" TargetMode="External"/><Relationship Id="rId335" Type="http://schemas.openxmlformats.org/officeDocument/2006/relationships/hyperlink" Target="consultantplus://offline/ref=2BC18E2F7A1A52CF59275016B949838FFE72F7A88B0E561A98A5BE2AFCD06C311AF14B92642F03CF3C9867YCXFI" TargetMode="External"/><Relationship Id="rId377" Type="http://schemas.openxmlformats.org/officeDocument/2006/relationships/hyperlink" Target="consultantplus://offline/ref=2BC18E2F7A1A52CF59275016B949838FFE72F7A8810C511B9BA5BE2AFCD06C311AF14B92642F03CF3C9865YCX2I" TargetMode="External"/><Relationship Id="rId500" Type="http://schemas.openxmlformats.org/officeDocument/2006/relationships/hyperlink" Target="consultantplus://offline/ref=2BC18E2F7A1A52CF59275016B949838FFE72F7A88B02511B9EA5BE2AFCD06C311AF14B92642F03CF3C9862YCX1I" TargetMode="External"/><Relationship Id="rId542" Type="http://schemas.openxmlformats.org/officeDocument/2006/relationships/hyperlink" Target="consultantplus://offline/ref=2BC18E2F7A1A52CF59275016B949838FFE72F7A88B0E561A98A5BE2AFCD06C311AF14B92642F03CF3C986DYCX1I" TargetMode="External"/><Relationship Id="rId584" Type="http://schemas.openxmlformats.org/officeDocument/2006/relationships/hyperlink" Target="consultantplus://offline/ref=2BC18E2F7A1A52CF59275016B949838FFE72F7A88E0E551C99A5BE2AFCD06C311AF14B92642F03CF3C9866YCX1I" TargetMode="External"/><Relationship Id="rId5" Type="http://schemas.openxmlformats.org/officeDocument/2006/relationships/hyperlink" Target="consultantplus://offline/ref=2BC18E2F7A1A52CF59275016B949838FFE72F7A88B0A541B9BA5BE2AFCD06C311AF14B92642F03CF3C9864YCX0I" TargetMode="External"/><Relationship Id="rId181" Type="http://schemas.openxmlformats.org/officeDocument/2006/relationships/hyperlink" Target="consultantplus://offline/ref=2BC18E2F7A1A52CF59275016B949838FFE72F7A88F0952149DA5BE2AFCD06C311AF14B92642F03CF3C996DYCX2I" TargetMode="External"/><Relationship Id="rId237" Type="http://schemas.openxmlformats.org/officeDocument/2006/relationships/hyperlink" Target="consultantplus://offline/ref=2BC18E2F7A1A52CF59275016B949838FFE72F7A8810C511B9BA5BE2AFCD06C311AF14B92642F03CF3C9865YCX2I" TargetMode="External"/><Relationship Id="rId402" Type="http://schemas.openxmlformats.org/officeDocument/2006/relationships/hyperlink" Target="consultantplus://offline/ref=2BC18E2F7A1A52CF59275016B949838FFE72F7A88B02511B9EA5BE2AFCD06C311AF14B92642F03CF3C9861YCX1I" TargetMode="External"/><Relationship Id="rId279" Type="http://schemas.openxmlformats.org/officeDocument/2006/relationships/hyperlink" Target="consultantplus://offline/ref=2BC18E2F7A1A52CF59275016B949838FFE72F7A88B02511B9EA5BE2AFCD06C311AF14B92642F03CF3C9861YCX1I" TargetMode="External"/><Relationship Id="rId444" Type="http://schemas.openxmlformats.org/officeDocument/2006/relationships/hyperlink" Target="consultantplus://offline/ref=2BC18E2F7A1A52CF59275016B949838FFE72F7A88B02511B9EA5BE2AFCD06C311AF14B92642F03CF3C9861YCX5I" TargetMode="External"/><Relationship Id="rId486" Type="http://schemas.openxmlformats.org/officeDocument/2006/relationships/hyperlink" Target="consultantplus://offline/ref=2BC18E2F7A1A52CF59275016B949838FFE72F7A88F0952149DA5BE2AFCD06C311AF14B92642F03CF3C996DYCX2I" TargetMode="External"/><Relationship Id="rId43" Type="http://schemas.openxmlformats.org/officeDocument/2006/relationships/hyperlink" Target="consultantplus://offline/ref=2BC18E2F7A1A52CF59275016B949838FFE72F7A88F0952149DA5BE2AFCD06C311AF14B92642F03CF3C9867YCX6I" TargetMode="External"/><Relationship Id="rId139" Type="http://schemas.openxmlformats.org/officeDocument/2006/relationships/hyperlink" Target="consultantplus://offline/ref=2BC18E2F7A1A52CF59275016B949838FFE72F7A88F0952149DA5BE2AFCD06C311AF14B92642F03CF3C9967YCX4I" TargetMode="External"/><Relationship Id="rId290" Type="http://schemas.openxmlformats.org/officeDocument/2006/relationships/hyperlink" Target="consultantplus://offline/ref=2BC18E2F7A1A52CF59275016B949838FFE72F7A88F0952149DA5BE2AFCD06C311AF14B92642F03CF3C986DYCXFI" TargetMode="External"/><Relationship Id="rId304" Type="http://schemas.openxmlformats.org/officeDocument/2006/relationships/hyperlink" Target="consultantplus://offline/ref=2BC18E2F7A1A52CF59275016B949838FFE72F7A88F0952149DA5BE2AFCD06C311AF14B92642F03CF3C9A60YCX5I" TargetMode="External"/><Relationship Id="rId346" Type="http://schemas.openxmlformats.org/officeDocument/2006/relationships/hyperlink" Target="consultantplus://offline/ref=2BC18E2F7A1A52CF59275016B949838FFE72F7A88B0E561A98A5BE2AFCD06C311AF14B92642F03CF3C9860YCX3I" TargetMode="External"/><Relationship Id="rId388" Type="http://schemas.openxmlformats.org/officeDocument/2006/relationships/hyperlink" Target="consultantplus://offline/ref=2BC18E2F7A1A52CF59275016B949838FFE72F7A8810C511B9BA5BE2AFCD06C311AF14B92642F03CF3C9865YCX6I" TargetMode="External"/><Relationship Id="rId511" Type="http://schemas.openxmlformats.org/officeDocument/2006/relationships/hyperlink" Target="consultantplus://offline/ref=2BC18E2F7A1A52CF59275016B949838FFE72F7A88B0E561A98A5BE2AFCD06C311AF14B92642F03CF3C986CYCXEI" TargetMode="External"/><Relationship Id="rId553" Type="http://schemas.openxmlformats.org/officeDocument/2006/relationships/hyperlink" Target="consultantplus://offline/ref=2BC18E2F7A1A52CF59275016B949838FFE72F7A8810C511B9BA5BE2AFCD06C311AF14B92642F03CF3C9865YCX2I" TargetMode="External"/><Relationship Id="rId609" Type="http://schemas.openxmlformats.org/officeDocument/2006/relationships/hyperlink" Target="consultantplus://offline/ref=2BC18E2F7A1A52CF59275016B949838FFE72F7A88F0952149DA5BE2AFCD06C311AF14B92642F03CF3C9A65YCX5I" TargetMode="External"/><Relationship Id="rId85" Type="http://schemas.openxmlformats.org/officeDocument/2006/relationships/hyperlink" Target="consultantplus://offline/ref=2BC18E2F7A1A52CF59275016B949838FFE72F7A88E0E551D98A5BE2AFCD06C311AF14B92642F03CF3C9865YCX1I" TargetMode="External"/><Relationship Id="rId150" Type="http://schemas.openxmlformats.org/officeDocument/2006/relationships/hyperlink" Target="consultantplus://offline/ref=2BC18E2F7A1A52CF59275016B949838FFE72F7A88B02511B9EA5BE2AFCD06C311AF14B92642F03CF3C9861YCXFI" TargetMode="External"/><Relationship Id="rId192" Type="http://schemas.openxmlformats.org/officeDocument/2006/relationships/hyperlink" Target="consultantplus://offline/ref=2BC18E2F7A1A52CF59275016B949838FFE72F7A8800E51199BA5BE2AFCD06C311AF14B92642F03CF3C9862YCXFI" TargetMode="External"/><Relationship Id="rId206" Type="http://schemas.openxmlformats.org/officeDocument/2006/relationships/hyperlink" Target="consultantplus://offline/ref=2BC18E2F7A1A52CF59275016B949838FFE72F7A88E0E551D98A5BE2AFCD06C311AF14B92642F03CF3C9866YCX2I" TargetMode="External"/><Relationship Id="rId413" Type="http://schemas.openxmlformats.org/officeDocument/2006/relationships/hyperlink" Target="consultantplus://offline/ref=2BC18E2F7A1A52CF59275016B949838FFE72F7A88E0E551C99A5BE2AFCD06C311AF14B92642F03CF3C9863YCX4I" TargetMode="External"/><Relationship Id="rId595" Type="http://schemas.openxmlformats.org/officeDocument/2006/relationships/hyperlink" Target="consultantplus://offline/ref=2BC18E2F7A1A52CF59275016B949838FFE72F7A88E0E551C99A5BE2AFCD06C311AF14B92642F03CF3C9861YCXFI" TargetMode="External"/><Relationship Id="rId248" Type="http://schemas.openxmlformats.org/officeDocument/2006/relationships/hyperlink" Target="consultantplus://offline/ref=2BC18E2F7A1A52CF59275016B949838FFE72F7A8800E51199BA5BE2AFCD06C311AF14B92642F03CF3C9862YCX1I" TargetMode="External"/><Relationship Id="rId455" Type="http://schemas.openxmlformats.org/officeDocument/2006/relationships/hyperlink" Target="consultantplus://offline/ref=2BC18E2F7A1A52CF59275016B949838FFE72F7A88B02511B9EA5BE2AFCD06C311AF14B92642F03CF3C9861YCX0I" TargetMode="External"/><Relationship Id="rId497" Type="http://schemas.openxmlformats.org/officeDocument/2006/relationships/hyperlink" Target="consultantplus://offline/ref=2BC18E2F7A1A52CF59275016B949838FFE72F7A88E0E551D98A5BE2AFCD06C311AF14B92642F03CF3C9866YCX7I" TargetMode="External"/><Relationship Id="rId620" Type="http://schemas.openxmlformats.org/officeDocument/2006/relationships/hyperlink" Target="consultantplus://offline/ref=FC6488DEAA47702708465BCBC8B6E8C944AAE0DBDFD397B7010BF9E8C5ZAXAI" TargetMode="External"/><Relationship Id="rId12" Type="http://schemas.openxmlformats.org/officeDocument/2006/relationships/hyperlink" Target="consultantplus://offline/ref=2BC18E2F7A1A52CF59275016B949838FFE72F7A8810B53149EA5BE2AFCD06C311AF14B92642F03CF3C9864YCX0I" TargetMode="External"/><Relationship Id="rId108" Type="http://schemas.openxmlformats.org/officeDocument/2006/relationships/hyperlink" Target="consultantplus://offline/ref=2BC18E2F7A1A52CF59275016B949838FFE72F7A8810B511D98A5BE2AFCD06C31Y1XAI" TargetMode="External"/><Relationship Id="rId315" Type="http://schemas.openxmlformats.org/officeDocument/2006/relationships/hyperlink" Target="consultantplus://offline/ref=2BC18E2F7A1A52CF59275016B949838FFE72F7A8800E51199BA5BE2AFCD06C311AF14B92642F03CF3C9867YCX1I" TargetMode="External"/><Relationship Id="rId357" Type="http://schemas.openxmlformats.org/officeDocument/2006/relationships/hyperlink" Target="consultantplus://offline/ref=2BC18E2F7A1A52CF59275016B949838FFE72F7A88B0E561A98A5BE2AFCD06C311AF14B92642F03CF3C9861YCX6I" TargetMode="External"/><Relationship Id="rId522" Type="http://schemas.openxmlformats.org/officeDocument/2006/relationships/hyperlink" Target="consultantplus://offline/ref=2BC18E2F7A1A52CF59275016B949838FFE72F7A8810C511B9BA5BE2AFCD06C311AF14B92642F03CF3C9865YCX2I" TargetMode="External"/><Relationship Id="rId54" Type="http://schemas.openxmlformats.org/officeDocument/2006/relationships/hyperlink" Target="consultantplus://offline/ref=2BC18E2F7A1A52CF59275016B949838FFE72F7A88F0952149DA5BE2AFCD06C311AF14B92642F03CF3C9860YCX7I" TargetMode="External"/><Relationship Id="rId96" Type="http://schemas.openxmlformats.org/officeDocument/2006/relationships/hyperlink" Target="consultantplus://offline/ref=2BC18E2F7A1A52CF59275016B949838FFE72F7A8800E51199BA5BE2AFCD06C311AF14B92642F03CF3C9861YCX1I" TargetMode="External"/><Relationship Id="rId161" Type="http://schemas.openxmlformats.org/officeDocument/2006/relationships/hyperlink" Target="consultantplus://offline/ref=2BC18E2F7A1A52CF59275016B949838FFE72F7A88B0E561A98A5BE2AFCD06C311AF14B92642F03CF3C9865YCX4I" TargetMode="External"/><Relationship Id="rId217" Type="http://schemas.openxmlformats.org/officeDocument/2006/relationships/hyperlink" Target="consultantplus://offline/ref=2BC18E2F7A1A52CF59275016B949838FFE72F7A88F0952149DA5BE2AFCD06C311AF14B92642F03CF3C9962YCX6I" TargetMode="External"/><Relationship Id="rId399" Type="http://schemas.openxmlformats.org/officeDocument/2006/relationships/hyperlink" Target="consultantplus://offline/ref=2BC18E2F7A1A52CF59275016B949838FFE72F7A88F0952149DA5BE2AFCD06C311AF14B92642F03CF3C9967YCX4I" TargetMode="External"/><Relationship Id="rId564" Type="http://schemas.openxmlformats.org/officeDocument/2006/relationships/hyperlink" Target="consultantplus://offline/ref=2BC18E2F7A1A52CF59275016B949838FFE72F7A88E0E551D98A5BE2AFCD06C311AF14B92642F03CF3C9861YCX6I" TargetMode="External"/><Relationship Id="rId259" Type="http://schemas.openxmlformats.org/officeDocument/2006/relationships/hyperlink" Target="consultantplus://offline/ref=2BC18E2F7A1A52CF59275016B949838FFE72F7A8810C511B9BA5BE2AFCD06C311AF14B92642F03CF3C9860YCX4I" TargetMode="External"/><Relationship Id="rId424" Type="http://schemas.openxmlformats.org/officeDocument/2006/relationships/hyperlink" Target="consultantplus://offline/ref=2BC18E2F7A1A52CF59275016B949838FFE72F7A88B0E561A98A5BE2AFCD06C311AF14B92642F03CF3C9862YCXEI" TargetMode="External"/><Relationship Id="rId466" Type="http://schemas.openxmlformats.org/officeDocument/2006/relationships/hyperlink" Target="consultantplus://offline/ref=2BC18E2F7A1A52CF59275016B949838FFE72F7A88F0952149DA5BE2AFCD06C311AF14B92642F03CF3C9962YCX5I" TargetMode="External"/><Relationship Id="rId23" Type="http://schemas.openxmlformats.org/officeDocument/2006/relationships/hyperlink" Target="consultantplus://offline/ref=2BC18E2F7A1A52CF59275016B949838FFE72F7A88F0952149DA5BE2AFCD06C311AF14B92642F03CF3C9865YCX6I" TargetMode="External"/><Relationship Id="rId119" Type="http://schemas.openxmlformats.org/officeDocument/2006/relationships/hyperlink" Target="consultantplus://offline/ref=2BC18E2F7A1A52CF59275016B949838FFE72F7A8800E51199BA5BE2AFCD06C311AF14B92642F03CF3C986CYCX5I" TargetMode="External"/><Relationship Id="rId270" Type="http://schemas.openxmlformats.org/officeDocument/2006/relationships/hyperlink" Target="consultantplus://offline/ref=2BC18E2F7A1A52CF59275016B949838FFE72F7A88B02511B9EA5BE2AFCD06C311AF14B92642F03CF3C9861YCX0I" TargetMode="External"/><Relationship Id="rId326" Type="http://schemas.openxmlformats.org/officeDocument/2006/relationships/hyperlink" Target="consultantplus://offline/ref=2BC18E2F7A1A52CF59275016B949838FFE72F7A8800E51199BA5BE2AFCD06C311AF14B92642F03CF3C9860YCX7I" TargetMode="External"/><Relationship Id="rId533" Type="http://schemas.openxmlformats.org/officeDocument/2006/relationships/hyperlink" Target="consultantplus://offline/ref=2BC18E2F7A1A52CF59275016B949838FFE72F7A8810C511B9BA5BE2AFCD06C311AF14B92642F03CF3C9865YCX6I" TargetMode="External"/><Relationship Id="rId65" Type="http://schemas.openxmlformats.org/officeDocument/2006/relationships/hyperlink" Target="consultantplus://offline/ref=2BC18E2F7A1A52CF59275016B949838FFE72F7A8800E51199BA5BE2AFCD06C311AF14B92642F03CF3C9860YCXEI" TargetMode="External"/><Relationship Id="rId130" Type="http://schemas.openxmlformats.org/officeDocument/2006/relationships/hyperlink" Target="consultantplus://offline/ref=2BC18E2F7A1A52CF59275016B949838FFE72F7A88F0952149DA5BE2AFCD06C311AF14B92642F03CF3C996CYCX2I" TargetMode="External"/><Relationship Id="rId368" Type="http://schemas.openxmlformats.org/officeDocument/2006/relationships/hyperlink" Target="consultantplus://offline/ref=2BC18E2F7A1A52CF59275016B949838FFE72F7A8800E51199BA5BE2AFCD06C311AF14B92642F03CF3C986CYCX7I" TargetMode="External"/><Relationship Id="rId575" Type="http://schemas.openxmlformats.org/officeDocument/2006/relationships/hyperlink" Target="consultantplus://offline/ref=2BC18E2F7A1A52CF59275016B949838FFE72F7A88F08501C9DA5BE2AFCD06C311AF14B92642F03CF389B61YCXEI" TargetMode="External"/><Relationship Id="rId172" Type="http://schemas.openxmlformats.org/officeDocument/2006/relationships/hyperlink" Target="consultantplus://offline/ref=2BC18E2F7A1A52CF59275016B949838FFE72F7A88B02511B9EA5BE2AFCD06C311AF14B92642F03CF3C9866YCX1I" TargetMode="External"/><Relationship Id="rId228" Type="http://schemas.openxmlformats.org/officeDocument/2006/relationships/hyperlink" Target="consultantplus://offline/ref=2BC18E2F7A1A52CF59275016B949838FFE72F7A88F0952149DA5BE2AFCD06C311AF14B92642F03CF3C9960YCX2I" TargetMode="External"/><Relationship Id="rId435" Type="http://schemas.openxmlformats.org/officeDocument/2006/relationships/hyperlink" Target="consultantplus://offline/ref=2BC18E2F7A1A52CF59275016B949838FFE72F7A88B0E561A98A5BE2AFCD06C311AF14B92642F03CF3C9863YCX4I" TargetMode="External"/><Relationship Id="rId477" Type="http://schemas.openxmlformats.org/officeDocument/2006/relationships/hyperlink" Target="consultantplus://offline/ref=2BC18E2F7A1A52CF59275016B949838FFE72F7A88B0E561A98A5BE2AFCD06C311AF14B92642F03CF3C986CYCX7I" TargetMode="External"/><Relationship Id="rId600" Type="http://schemas.openxmlformats.org/officeDocument/2006/relationships/hyperlink" Target="consultantplus://offline/ref=2BC18E2F7A1A52CF59275016B949838FFE72F7A88F08501C9DA5BE2AFCD06C311AF14B92642F03CF3C9864YCXFI" TargetMode="External"/><Relationship Id="rId281" Type="http://schemas.openxmlformats.org/officeDocument/2006/relationships/hyperlink" Target="consultantplus://offline/ref=2BC18E2F7A1A52CF59275016B949838FFE72F7A8810C511B9BA5BE2AFCD06C311AF14B92642F03CF3C9867YCX2I" TargetMode="External"/><Relationship Id="rId337" Type="http://schemas.openxmlformats.org/officeDocument/2006/relationships/hyperlink" Target="consultantplus://offline/ref=2BC18E2F7A1A52CF59275016B949838FFE72F7A88B0E561A98A5BE2AFCD06C311AF14B92642F03CF3C9860YCX7I" TargetMode="External"/><Relationship Id="rId502" Type="http://schemas.openxmlformats.org/officeDocument/2006/relationships/hyperlink" Target="consultantplus://offline/ref=2BC18E2F7A1A52CF59275016B949838FFE72F7A88B0E561A98A5BE2AFCD06C311AF14B92642F03CF3C986CYCX0I" TargetMode="External"/><Relationship Id="rId34" Type="http://schemas.openxmlformats.org/officeDocument/2006/relationships/hyperlink" Target="consultantplus://offline/ref=2BC18E2F7A1A52CF59275016B949838FFE72F7A88F0952149DA5BE2AFCD06C311AF14B92642F03CF3C9866YCX7I" TargetMode="External"/><Relationship Id="rId76" Type="http://schemas.openxmlformats.org/officeDocument/2006/relationships/hyperlink" Target="consultantplus://offline/ref=2BC18E2F7A1A52CF59274E1BAF25DD81FB79A9AC810D5D4BC0FAE577ABD966665DBE12D0202206CBY3XEI" TargetMode="External"/><Relationship Id="rId141" Type="http://schemas.openxmlformats.org/officeDocument/2006/relationships/hyperlink" Target="consultantplus://offline/ref=2BC18E2F7A1A52CF59275016B949838FFE72F7A88B0E561A98A5BE2AFCD06C311AF14B92642F03CF3C9865YCX6I" TargetMode="External"/><Relationship Id="rId379" Type="http://schemas.openxmlformats.org/officeDocument/2006/relationships/hyperlink" Target="consultantplus://offline/ref=2BC18E2F7A1A52CF59275016B949838FFE72F7A8810C511B9BA5BE2AFCD06C311AF14B92642F03CF3C9865YCX2I" TargetMode="External"/><Relationship Id="rId544" Type="http://schemas.openxmlformats.org/officeDocument/2006/relationships/hyperlink" Target="consultantplus://offline/ref=2BC18E2F7A1A52CF59275016B949838FFE72F7A88F0952149DA5BE2AFCD06C311AF14B92642F03CF3C996CYCXEI" TargetMode="External"/><Relationship Id="rId586" Type="http://schemas.openxmlformats.org/officeDocument/2006/relationships/hyperlink" Target="consultantplus://offline/ref=2BC18E2F7A1A52CF59275016B949838FFE72F7A88F08501C9DA5BE2AFCD06C311AF14B92642F03CF3C9864YCXFI" TargetMode="External"/><Relationship Id="rId7" Type="http://schemas.openxmlformats.org/officeDocument/2006/relationships/hyperlink" Target="consultantplus://offline/ref=2BC18E2F7A1A52CF59275016B949838FFE72F7A88B02511B9EA5BE2AFCD06C311AF14B92642F03CF3C9864YCX0I" TargetMode="External"/><Relationship Id="rId183" Type="http://schemas.openxmlformats.org/officeDocument/2006/relationships/hyperlink" Target="consultantplus://offline/ref=2BC18E2F7A1A52CF59275016B949838FFE72F7A88B02511B9EA5BE2AFCD06C311AF14B92642F03CF3C9867YCX3I" TargetMode="External"/><Relationship Id="rId239" Type="http://schemas.openxmlformats.org/officeDocument/2006/relationships/hyperlink" Target="consultantplus://offline/ref=2BC18E2F7A1A52CF59275016B949838FFE72F7A8810C511B9BA5BE2AFCD06C311AF14B92642F03CF3C9865YCX2I" TargetMode="External"/><Relationship Id="rId390" Type="http://schemas.openxmlformats.org/officeDocument/2006/relationships/hyperlink" Target="consultantplus://offline/ref=2BC18E2F7A1A52CF59275016B949838FFE72F7A8800E51199BA5BE2AFCD06C311AF14B92642F03CF3C9863YCX0I" TargetMode="External"/><Relationship Id="rId404" Type="http://schemas.openxmlformats.org/officeDocument/2006/relationships/hyperlink" Target="consultantplus://offline/ref=2BC18E2F7A1A52CF59275016B949838FFE72F7A88B0E561A98A5BE2AFCD06C311AF14B92642F03CF3C9862YCX4I" TargetMode="External"/><Relationship Id="rId446" Type="http://schemas.openxmlformats.org/officeDocument/2006/relationships/hyperlink" Target="consultantplus://offline/ref=2BC18E2F7A1A52CF59275016B949838FFE72F7A88B0E561A98A5BE2AFCD06C311AF14B92642F03CF3C9863YCX0I" TargetMode="External"/><Relationship Id="rId611" Type="http://schemas.openxmlformats.org/officeDocument/2006/relationships/hyperlink" Target="consultantplus://offline/ref=2BC18E2F7A1A52CF59275016B949838FFE72F7A88F0952149DA5BE2AFCD06C311AF14B92642F03CF3C9A66YCX2I" TargetMode="External"/><Relationship Id="rId250" Type="http://schemas.openxmlformats.org/officeDocument/2006/relationships/hyperlink" Target="consultantplus://offline/ref=2BC18E2F7A1A52CF59275016B949838FFE72F7A8800E51199BA5BE2AFCD06C311AF14B92642F03CF3C9863YCX2I" TargetMode="External"/><Relationship Id="rId292" Type="http://schemas.openxmlformats.org/officeDocument/2006/relationships/hyperlink" Target="consultantplus://offline/ref=2BC18E2F7A1A52CF59275016B949838FFE72F7A8800E51199BA5BE2AFCD06C311AF14B92642F03CF3C9867YCX6I" TargetMode="External"/><Relationship Id="rId306" Type="http://schemas.openxmlformats.org/officeDocument/2006/relationships/hyperlink" Target="consultantplus://offline/ref=2BC18E2F7A1A52CF59275016B949838FFE72F7A88F0952149DA5BE2AFCD06C311AF14B92642F03CF3C9960YCX5I" TargetMode="External"/><Relationship Id="rId488" Type="http://schemas.openxmlformats.org/officeDocument/2006/relationships/hyperlink" Target="consultantplus://offline/ref=2BC18E2F7A1A52CF59275016B949838FFE72F7A88B02511B9EA5BE2AFCD06C311AF14B92642F03CF3C9861YCX6I" TargetMode="External"/><Relationship Id="rId45" Type="http://schemas.openxmlformats.org/officeDocument/2006/relationships/hyperlink" Target="consultantplus://offline/ref=2BC18E2F7A1A52CF59275016B949838FFE72F7A88F0952149DA5BE2AFCD06C311AF14B92642F03CF3C9867YCX4I" TargetMode="External"/><Relationship Id="rId87" Type="http://schemas.openxmlformats.org/officeDocument/2006/relationships/hyperlink" Target="consultantplus://offline/ref=2BC18E2F7A1A52CF59275016B949838FFE72F7A88E0E551D98A5BE2AFCD06C311AF14B92642F03CF3C9865YCX1I" TargetMode="External"/><Relationship Id="rId110" Type="http://schemas.openxmlformats.org/officeDocument/2006/relationships/hyperlink" Target="consultantplus://offline/ref=2BC18E2F7A1A52CF59274E1BAF25DD81F87FA9A38A095D4BC0FAE577ABD966665DBE12D0202202CFY3X4I" TargetMode="External"/><Relationship Id="rId348" Type="http://schemas.openxmlformats.org/officeDocument/2006/relationships/hyperlink" Target="consultantplus://offline/ref=2BC18E2F7A1A52CF59275016B949838FFE72F7A88B02511B9EA5BE2AFCD06C311AF14B92642F03CF3C9861YCX1I" TargetMode="External"/><Relationship Id="rId513" Type="http://schemas.openxmlformats.org/officeDocument/2006/relationships/hyperlink" Target="consultantplus://offline/ref=2BC18E2F7A1A52CF59275016B949838FFE72F7A88B0E561A98A5BE2AFCD06C311AF14B92642F03CF3C986DYCX6I" TargetMode="External"/><Relationship Id="rId555" Type="http://schemas.openxmlformats.org/officeDocument/2006/relationships/hyperlink" Target="consultantplus://offline/ref=2BC18E2F7A1A52CF59275016B949838FFE72F7A8810C511B9BA5BE2AFCD06C311AF14B92642F03CF3C9966YCX5I" TargetMode="External"/><Relationship Id="rId597" Type="http://schemas.openxmlformats.org/officeDocument/2006/relationships/hyperlink" Target="consultantplus://offline/ref=2BC18E2F7A1A52CF59275016B949838FFE72F7A88E0E551C99A5BE2AFCD06C311AF14B92642F03CF3C9863YCX7I" TargetMode="External"/><Relationship Id="rId152" Type="http://schemas.openxmlformats.org/officeDocument/2006/relationships/hyperlink" Target="consultantplus://offline/ref=2BC18E2F7A1A52CF59275016B949838FFE72F7A88F0952149DA5BE2AFCD06C311AF14B92642F03CF3C9962YCX7I" TargetMode="External"/><Relationship Id="rId194" Type="http://schemas.openxmlformats.org/officeDocument/2006/relationships/hyperlink" Target="consultantplus://offline/ref=2BC18E2F7A1A52CF59275016B949838FFE72F7A88B0E561A98A5BE2AFCD06C311AF14B92642F03CF3C9865YCX1I" TargetMode="External"/><Relationship Id="rId208" Type="http://schemas.openxmlformats.org/officeDocument/2006/relationships/hyperlink" Target="consultantplus://offline/ref=2BC18E2F7A1A52CF59275016B949838FFE72F7A88B0E561A98A5BE2AFCD06C311AF14B92642F03CF3C9866YCX4I" TargetMode="External"/><Relationship Id="rId415" Type="http://schemas.openxmlformats.org/officeDocument/2006/relationships/hyperlink" Target="consultantplus://offline/ref=2BC18E2F7A1A52CF59275016B949838FFE72F7A88B0E561A98A5BE2AFCD06C311AF14B92642F03CF3C9862YCX5I" TargetMode="External"/><Relationship Id="rId457" Type="http://schemas.openxmlformats.org/officeDocument/2006/relationships/hyperlink" Target="consultantplus://offline/ref=2BC18E2F7A1A52CF59275016B949838FFE72F7A88F0952149DA5BE2AFCD06C311AF14B92642F03CF3C9967YCX4I" TargetMode="External"/><Relationship Id="rId622" Type="http://schemas.openxmlformats.org/officeDocument/2006/relationships/fontTable" Target="fontTable.xml"/><Relationship Id="rId261" Type="http://schemas.openxmlformats.org/officeDocument/2006/relationships/hyperlink" Target="consultantplus://offline/ref=2BC18E2F7A1A52CF59275016B949838FFE72F7A88F0952149DA5BE2AFCD06C311AF14B92642F03CF3C986DYCX1I" TargetMode="External"/><Relationship Id="rId499" Type="http://schemas.openxmlformats.org/officeDocument/2006/relationships/hyperlink" Target="consultantplus://offline/ref=2BC18E2F7A1A52CF59275016B949838FFE72F7A88E0E551D98A5BE2AFCD06C311AF14B92642F03CF3C9866YCX2I" TargetMode="External"/><Relationship Id="rId14" Type="http://schemas.openxmlformats.org/officeDocument/2006/relationships/hyperlink" Target="consultantplus://offline/ref=2BC18E2F7A1A52CF59275016B949838FFE72F7A8800E51199BA5BE2AFCD06C311AF14B92642F03CF3C9864YCX0I" TargetMode="External"/><Relationship Id="rId56" Type="http://schemas.openxmlformats.org/officeDocument/2006/relationships/hyperlink" Target="consultantplus://offline/ref=2BC18E2F7A1A52CF59275016B949838FFE72F7A88F0952149DA5BE2AFCD06C311AF14B92642F03CF3C9860YCX5I" TargetMode="External"/><Relationship Id="rId317" Type="http://schemas.openxmlformats.org/officeDocument/2006/relationships/hyperlink" Target="consultantplus://offline/ref=2BC18E2F7A1A52CF59275016B949838FFE72F7A8810C511B9BA5BE2AFCD06C311AF14B92642F03CF3C9865YCX2I" TargetMode="External"/><Relationship Id="rId359" Type="http://schemas.openxmlformats.org/officeDocument/2006/relationships/hyperlink" Target="consultantplus://offline/ref=2BC18E2F7A1A52CF59275016B949838FFE72F7A88F0952149DA5BE2AFCD06C311AF14B92642F03CF3C9962YCX7I" TargetMode="External"/><Relationship Id="rId524" Type="http://schemas.openxmlformats.org/officeDocument/2006/relationships/hyperlink" Target="consultantplus://offline/ref=2BC18E2F7A1A52CF59275016B949838FFE72F7A88B0E561A98A5BE2AFCD06C311AF14B92642F03CF3C986DYCX5I" TargetMode="External"/><Relationship Id="rId566" Type="http://schemas.openxmlformats.org/officeDocument/2006/relationships/hyperlink" Target="consultantplus://offline/ref=2BC18E2F7A1A52CF59275016B949838FFE72F7A88B02511B9EA5BE2AFCD06C311AF14B92642F03CF3C986CYCX1I" TargetMode="External"/><Relationship Id="rId98" Type="http://schemas.openxmlformats.org/officeDocument/2006/relationships/hyperlink" Target="consultantplus://offline/ref=2BC18E2F7A1A52CF59274E1BAF25DD81FB79A9AC810D5D4BC0FAE577ABD966665DBE12D020220ACBY3X4I" TargetMode="External"/><Relationship Id="rId121" Type="http://schemas.openxmlformats.org/officeDocument/2006/relationships/hyperlink" Target="consultantplus://offline/ref=2BC18E2F7A1A52CF59275016B949838FFE72F7A88F0952149DA5BE2AFCD06C311AF14B92642F03CF3C9A60YCX2I" TargetMode="External"/><Relationship Id="rId163" Type="http://schemas.openxmlformats.org/officeDocument/2006/relationships/hyperlink" Target="consultantplus://offline/ref=2BC18E2F7A1A52CF59275016B949838FFE72F7A88B02511B9EA5BE2AFCD06C311AF14B92642F03CF3C9866YCXEI" TargetMode="External"/><Relationship Id="rId219" Type="http://schemas.openxmlformats.org/officeDocument/2006/relationships/hyperlink" Target="consultantplus://offline/ref=2BC18E2F7A1A52CF59275016B949838FFE72F7A88F0952149DA5BE2AFCD06C311AF14B92642F03CF3C9962YCX4I" TargetMode="External"/><Relationship Id="rId370" Type="http://schemas.openxmlformats.org/officeDocument/2006/relationships/hyperlink" Target="consultantplus://offline/ref=2BC18E2F7A1A52CF59275016B949838FFE72F7A8800E51199BA5BE2AFCD06C311AF14B92642F03CF3C986CYCX4I" TargetMode="External"/><Relationship Id="rId426" Type="http://schemas.openxmlformats.org/officeDocument/2006/relationships/hyperlink" Target="consultantplus://offline/ref=2BC18E2F7A1A52CF59275016B949838FFE72F7A88B0E561A98A5BE2AFCD06C311AF14B92642F03CF3C9862YCXFI" TargetMode="External"/><Relationship Id="rId230" Type="http://schemas.openxmlformats.org/officeDocument/2006/relationships/hyperlink" Target="consultantplus://offline/ref=2BC18E2F7A1A52CF59275016B949838FFE72F7A88E0E551D98A5BE2AFCD06C311AF14B92642F03CF3C9867YCX6I" TargetMode="External"/><Relationship Id="rId468" Type="http://schemas.openxmlformats.org/officeDocument/2006/relationships/hyperlink" Target="consultantplus://offline/ref=2BC18E2F7A1A52CF59275016B949838FFE72F7A88F0952149DA5BE2AFCD06C311AF14B92642F03CF3C9A60YCX5I" TargetMode="External"/><Relationship Id="rId25" Type="http://schemas.openxmlformats.org/officeDocument/2006/relationships/hyperlink" Target="consultantplus://offline/ref=2BC18E2F7A1A52CF59275016B949838FFE72F7A88F0952149DA5BE2AFCD06C311AF14B92642F03CF3C9865YCX4I" TargetMode="External"/><Relationship Id="rId67" Type="http://schemas.openxmlformats.org/officeDocument/2006/relationships/hyperlink" Target="consultantplus://offline/ref=2BC18E2F7A1A52CF59275016B949838FFE72F7A8800E51199BA5BE2AFCD06C311AF14B92642F03CF3C9861YCX6I" TargetMode="External"/><Relationship Id="rId272" Type="http://schemas.openxmlformats.org/officeDocument/2006/relationships/hyperlink" Target="consultantplus://offline/ref=2BC18E2F7A1A52CF59275016B949838FFE72F7A88F0952149DA5BE2AFCD06C311AF14B92642F03CF3C9967YCX4I" TargetMode="External"/><Relationship Id="rId328" Type="http://schemas.openxmlformats.org/officeDocument/2006/relationships/hyperlink" Target="consultantplus://offline/ref=2BC18E2F7A1A52CF59275016B949838FFE72F7A88E0E551D98A5BE2AFCD06C311AF14B92642F03CF3C9866YCX0I" TargetMode="External"/><Relationship Id="rId535" Type="http://schemas.openxmlformats.org/officeDocument/2006/relationships/hyperlink" Target="consultantplus://offline/ref=2BC18E2F7A1A52CF59275016B949838FFE72F7A88F0952149DA5BE2AFCD06C311AF14B92642F03CF3C996CYCX3I" TargetMode="External"/><Relationship Id="rId577" Type="http://schemas.openxmlformats.org/officeDocument/2006/relationships/hyperlink" Target="consultantplus://offline/ref=2BC18E2F7A1A52CF59275016B949838FFE72F7A88E0E551C99A5BE2AFCD06C311AF14B92642F03CF3C9865YCX4I" TargetMode="External"/><Relationship Id="rId132" Type="http://schemas.openxmlformats.org/officeDocument/2006/relationships/hyperlink" Target="consultantplus://offline/ref=2BC18E2F7A1A52CF59275016B949838FFE72F7A88F0952149DA5BE2AFCD06C311AF14B92642F03CF3C9A60YCX5I" TargetMode="External"/><Relationship Id="rId174" Type="http://schemas.openxmlformats.org/officeDocument/2006/relationships/hyperlink" Target="consultantplus://offline/ref=2BC18E2F7A1A52CF59275016B949838FFE72F7A88B02511B9EA5BE2AFCD06C311AF14B92642F03CF3C9867YCX5I" TargetMode="External"/><Relationship Id="rId381" Type="http://schemas.openxmlformats.org/officeDocument/2006/relationships/hyperlink" Target="consultantplus://offline/ref=2BC18E2F7A1A52CF59275016B949838FFE72F7A8810C511B9BA5BE2AFCD06C311AF14B92642F03CF3C9865YCX2I" TargetMode="External"/><Relationship Id="rId602" Type="http://schemas.openxmlformats.org/officeDocument/2006/relationships/hyperlink" Target="consultantplus://offline/ref=2BC18E2F7A1A52CF59275016B949838FFE72F7A88E0E551C99A5BE2AFCD06C311AF14B92642F03CF3C9866YCXEI" TargetMode="External"/><Relationship Id="rId241" Type="http://schemas.openxmlformats.org/officeDocument/2006/relationships/hyperlink" Target="consultantplus://offline/ref=2BC18E2F7A1A52CF59275016B949838FFE72F7A88B02511B9EA5BE2AFCD06C311AF14B92642F03CF3C9860YCX5I" TargetMode="External"/><Relationship Id="rId437" Type="http://schemas.openxmlformats.org/officeDocument/2006/relationships/hyperlink" Target="consultantplus://offline/ref=2BC18E2F7A1A52CF59275016B949838FFE72F7A88B0E561A98A5BE2AFCD06C311AF14B92642F03CF3C9863YCX2I" TargetMode="External"/><Relationship Id="rId479" Type="http://schemas.openxmlformats.org/officeDocument/2006/relationships/hyperlink" Target="consultantplus://offline/ref=2BC18E2F7A1A52CF59275016B949838FFE72F7A8810C511B9BA5BE2AFCD06C311AF14B92642F03CF3C9865YCX2I" TargetMode="External"/><Relationship Id="rId36" Type="http://schemas.openxmlformats.org/officeDocument/2006/relationships/hyperlink" Target="consultantplus://offline/ref=2BC18E2F7A1A52CF59275016B949838FFE72F7A88F0952149DA5BE2AFCD06C311AF14B92642F03CF3C9866YCX5I" TargetMode="External"/><Relationship Id="rId283" Type="http://schemas.openxmlformats.org/officeDocument/2006/relationships/hyperlink" Target="consultantplus://offline/ref=2BC18E2F7A1A52CF59275016B949838FFE72F7A88F0952149DA5BE2AFCD06C311AF14B92642F03CF3C9960YCX1I" TargetMode="External"/><Relationship Id="rId339" Type="http://schemas.openxmlformats.org/officeDocument/2006/relationships/hyperlink" Target="consultantplus://offline/ref=2BC18E2F7A1A52CF59275016B949838FFE72F7A88E0E551D98A5BE2AFCD06C311AF14B92642F03CF3C9866YCX6I" TargetMode="External"/><Relationship Id="rId490" Type="http://schemas.openxmlformats.org/officeDocument/2006/relationships/hyperlink" Target="consultantplus://offline/ref=2BC18E2F7A1A52CF59275016B949838FFE72F7A88B02511B9EA5BE2AFCD06C311AF14B92642F03CF3C9861YCX5I" TargetMode="External"/><Relationship Id="rId504" Type="http://schemas.openxmlformats.org/officeDocument/2006/relationships/hyperlink" Target="consultantplus://offline/ref=2BC18E2F7A1A52CF59275016B949838FFE72F7A88B0E561A98A5BE2AFCD06C311AF14B92642F03CF3C986CYCX0I" TargetMode="External"/><Relationship Id="rId546" Type="http://schemas.openxmlformats.org/officeDocument/2006/relationships/hyperlink" Target="consultantplus://offline/ref=2BC18E2F7A1A52CF59275016B949838FFE72F7A88F0952149DA5BE2AFCD06C311AF14B92642F03CF3C996DYCX6I" TargetMode="External"/><Relationship Id="rId78" Type="http://schemas.openxmlformats.org/officeDocument/2006/relationships/hyperlink" Target="consultantplus://offline/ref=2BC18E2F7A1A52CF59275016B949838FFE72F7A8800E51199BA5BE2AFCD06C311AF14B92642F03CF3C9861YCX7I" TargetMode="External"/><Relationship Id="rId101" Type="http://schemas.openxmlformats.org/officeDocument/2006/relationships/hyperlink" Target="consultantplus://offline/ref=2BC18E2F7A1A52CF59274E1BAF25DD81FB79A9AC810D5D4BC0FAE577ABD966665DBE12D020220AC7Y3XCI" TargetMode="External"/><Relationship Id="rId143" Type="http://schemas.openxmlformats.org/officeDocument/2006/relationships/hyperlink" Target="consultantplus://offline/ref=2BC18E2F7A1A52CF59275016B949838FFE72F7A88B02511B9EA5BE2AFCD06C311AF14B92642F03CF3C9866YCX6I" TargetMode="External"/><Relationship Id="rId185" Type="http://schemas.openxmlformats.org/officeDocument/2006/relationships/hyperlink" Target="consultantplus://offline/ref=2BC18E2F7A1A52CF59275016B949838FFE72F7A8810C511B9BA5BE2AFCD06C311AF14B92642F03CF3C9865YCX6I" TargetMode="External"/><Relationship Id="rId350" Type="http://schemas.openxmlformats.org/officeDocument/2006/relationships/hyperlink" Target="consultantplus://offline/ref=2BC18E2F7A1A52CF59275016B949838FFE72F7A88E0E551D98A5BE2AFCD06C311AF14B92642F03CF3C9866YCXEI" TargetMode="External"/><Relationship Id="rId406" Type="http://schemas.openxmlformats.org/officeDocument/2006/relationships/hyperlink" Target="consultantplus://offline/ref=2BC18E2F7A1A52CF59275016B949838FFE72F7A88F0952149DA5BE2AFCD06C311AF14B92642F03CF3C9962YCX6I" TargetMode="External"/><Relationship Id="rId588" Type="http://schemas.openxmlformats.org/officeDocument/2006/relationships/hyperlink" Target="consultantplus://offline/ref=2BC18E2F7A1A52CF59275016B949838FFE72F7A88F0952149DA5BE2AFCD06C311AF14B92642F03CF3C996DYCXEI" TargetMode="External"/><Relationship Id="rId9" Type="http://schemas.openxmlformats.org/officeDocument/2006/relationships/hyperlink" Target="consultantplus://offline/ref=2BC18E2F7A1A52CF59275016B949838FFE72F7A88C09511D9DA5BE2AFCD06C311AF14B92642F03CF3C9865YCX6I" TargetMode="External"/><Relationship Id="rId210" Type="http://schemas.openxmlformats.org/officeDocument/2006/relationships/hyperlink" Target="consultantplus://offline/ref=2BC18E2F7A1A52CF59275016B949838FFE72F7A88F0952149DA5BE2AFCD06C311AF14B92642F03CF3C9960YCX1I" TargetMode="External"/><Relationship Id="rId392" Type="http://schemas.openxmlformats.org/officeDocument/2006/relationships/hyperlink" Target="consultantplus://offline/ref=2BC18E2F7A1A52CF59275016B949838FFE72F7A88B0E561A98A5BE2AFCD06C311AF14B92642F03CF3C9862YCX7I" TargetMode="External"/><Relationship Id="rId448" Type="http://schemas.openxmlformats.org/officeDocument/2006/relationships/hyperlink" Target="consultantplus://offline/ref=2BC18E2F7A1A52CF59275016B949838FFE72F7A8810C511B9BA5BE2AFCD06C311AF14B92642F03CF3C9865YCX6I" TargetMode="External"/><Relationship Id="rId613" Type="http://schemas.openxmlformats.org/officeDocument/2006/relationships/hyperlink" Target="consultantplus://offline/ref=2BC18E2F7A1A52CF59275016B949838FFE72F7A88F0952149DA5BE2AFCD06C311AF14B92642F03CF3C9A66YCX3I" TargetMode="External"/><Relationship Id="rId252" Type="http://schemas.openxmlformats.org/officeDocument/2006/relationships/hyperlink" Target="consultantplus://offline/ref=2BC18E2F7A1A52CF59275016B949838FFE72F7A8800E51199BA5BE2AFCD06C311AF14B92642F03CF3C9863YCX0I" TargetMode="External"/><Relationship Id="rId294" Type="http://schemas.openxmlformats.org/officeDocument/2006/relationships/hyperlink" Target="consultantplus://offline/ref=2BC18E2F7A1A52CF59275016B949838FFE72F7A88F0952149DA5BE2AFCD06C311AF14B92642F03CF3C9962YCX6I" TargetMode="External"/><Relationship Id="rId308" Type="http://schemas.openxmlformats.org/officeDocument/2006/relationships/hyperlink" Target="consultantplus://offline/ref=2BC18E2F7A1A52CF59275016B949838FFE72F7A88B0E561A98A5BE2AFCD06C311AF14B92642F03CF3C9867YCX3I" TargetMode="External"/><Relationship Id="rId515" Type="http://schemas.openxmlformats.org/officeDocument/2006/relationships/hyperlink" Target="consultantplus://offline/ref=2BC18E2F7A1A52CF59275016B949838FFE72F7A88B0E561A98A5BE2AFCD06C311AF14B92642F03CF3C986DYCX7I" TargetMode="External"/><Relationship Id="rId47" Type="http://schemas.openxmlformats.org/officeDocument/2006/relationships/hyperlink" Target="consultantplus://offline/ref=2BC18E2F7A1A52CF59275016B949838FFE72F7A88F0952149DA5BE2AFCD06C311AF14B92642F03CF3C9867YCX2I" TargetMode="External"/><Relationship Id="rId89" Type="http://schemas.openxmlformats.org/officeDocument/2006/relationships/hyperlink" Target="consultantplus://offline/ref=2BC18E2F7A1A52CF59274E1BAF25DD81FB79A9AC810D5D4BC0FAE577ABD966665DBE12D0202204C6Y3XBI" TargetMode="External"/><Relationship Id="rId112" Type="http://schemas.openxmlformats.org/officeDocument/2006/relationships/hyperlink" Target="consultantplus://offline/ref=2BC18E2F7A1A52CF59275016B949838FFE72F7A88F0952149DA5BE2AFCD06C311AF14B92642F03CF3C9A60YCX2I" TargetMode="External"/><Relationship Id="rId154" Type="http://schemas.openxmlformats.org/officeDocument/2006/relationships/hyperlink" Target="consultantplus://offline/ref=2BC18E2F7A1A52CF59275016B949838FFE72F7A88F0952149DA5BE2AFCD06C311AF14B92642F03CF3C9962YCX5I" TargetMode="External"/><Relationship Id="rId361" Type="http://schemas.openxmlformats.org/officeDocument/2006/relationships/hyperlink" Target="consultantplus://offline/ref=2BC18E2F7A1A52CF59275016B949838FFE72F7A88F0952149DA5BE2AFCD06C311AF14B92642F03CF3C9962YCX5I" TargetMode="External"/><Relationship Id="rId557" Type="http://schemas.openxmlformats.org/officeDocument/2006/relationships/hyperlink" Target="consultantplus://offline/ref=2BC18E2F7A1A52CF59275016B949838FFE72F7A8810C511B9BA5BE2AFCD06C311AF14B92642F03CF3C9865YCX2I" TargetMode="External"/><Relationship Id="rId599" Type="http://schemas.openxmlformats.org/officeDocument/2006/relationships/hyperlink" Target="consultantplus://offline/ref=2BC18E2F7A1A52CF59275016B949838FFE72F7A88E0E551C99A5BE2AFCD06C311AF14B92642F03CF3C9862YCX7I" TargetMode="External"/><Relationship Id="rId196" Type="http://schemas.openxmlformats.org/officeDocument/2006/relationships/hyperlink" Target="consultantplus://offline/ref=2BC18E2F7A1A52CF59275016B949838FFE72F7A88B0E561A98A5BE2AFCD06C311AF14B92642F03CF3C9865YCXFI" TargetMode="External"/><Relationship Id="rId417" Type="http://schemas.openxmlformats.org/officeDocument/2006/relationships/hyperlink" Target="consultantplus://offline/ref=2BC18E2F7A1A52CF59275016B949838FFE72F7A88B0E561A98A5BE2AFCD06C311AF14B92642F03CF3C9862YCX2I" TargetMode="External"/><Relationship Id="rId459" Type="http://schemas.openxmlformats.org/officeDocument/2006/relationships/hyperlink" Target="consultantplus://offline/ref=2BC18E2F7A1A52CF59275016B949838FFE72F7A88B02511B9EA5BE2AFCD06C311AF14B92642F03CF3C9861YCX1I" TargetMode="External"/><Relationship Id="rId16" Type="http://schemas.openxmlformats.org/officeDocument/2006/relationships/hyperlink" Target="consultantplus://offline/ref=2BC18E2F7A1A52CF59274E1BAF25DD81FB79A9AC810D5D4BC0FAE577ABD966665DBE12D0202202C7Y3X9I" TargetMode="External"/><Relationship Id="rId221" Type="http://schemas.openxmlformats.org/officeDocument/2006/relationships/hyperlink" Target="consultantplus://offline/ref=2BC18E2F7A1A52CF59275016B949838FFE72F7A88F0952149DA5BE2AFCD06C311AF14B92642F03CF3C986CYCX0I" TargetMode="External"/><Relationship Id="rId263" Type="http://schemas.openxmlformats.org/officeDocument/2006/relationships/hyperlink" Target="consultantplus://offline/ref=2BC18E2F7A1A52CF59275016B949838FFE72F7A88B0E561A98A5BE2AFCD06C311AF14B92642F03CF3C9867YCX4I" TargetMode="External"/><Relationship Id="rId319" Type="http://schemas.openxmlformats.org/officeDocument/2006/relationships/hyperlink" Target="consultantplus://offline/ref=2BC18E2F7A1A52CF59275016B949838FFE72F7A8800E51199BA5BE2AFCD06C311AF14B92642F03CF3C9867YCXEI" TargetMode="External"/><Relationship Id="rId470" Type="http://schemas.openxmlformats.org/officeDocument/2006/relationships/hyperlink" Target="consultantplus://offline/ref=2BC18E2F7A1A52CF59275016B949838FFE72F7A88F0952149DA5BE2AFCD06C311AF14B92642F03CF3C9960YCX2I" TargetMode="External"/><Relationship Id="rId526" Type="http://schemas.openxmlformats.org/officeDocument/2006/relationships/hyperlink" Target="consultantplus://offline/ref=2BC18E2F7A1A52CF59275016B949838FFE72F7A8810C511B9BA5BE2AFCD06C311AF14B92642F03CF3C9865YCX2I" TargetMode="External"/><Relationship Id="rId58" Type="http://schemas.openxmlformats.org/officeDocument/2006/relationships/hyperlink" Target="consultantplus://offline/ref=2BC18E2F7A1A52CF59275016B949838FFE72F7A88F0952149DA5BE2AFCD06C311AF14B92642F03CF3C9860YCX3I" TargetMode="External"/><Relationship Id="rId123" Type="http://schemas.openxmlformats.org/officeDocument/2006/relationships/hyperlink" Target="consultantplus://offline/ref=2BC18E2F7A1A52CF59275016B949838FFE72F7A8800E51199BA5BE2AFCD06C311AF14B92642F03CF3C9862YCX5I" TargetMode="External"/><Relationship Id="rId330" Type="http://schemas.openxmlformats.org/officeDocument/2006/relationships/hyperlink" Target="consultantplus://offline/ref=2BC18E2F7A1A52CF59275016B949838FFE72F7A8800E51199BA5BE2AFCD06C311AF14B92642F03CF3C9860YCX4I" TargetMode="External"/><Relationship Id="rId568" Type="http://schemas.openxmlformats.org/officeDocument/2006/relationships/hyperlink" Target="consultantplus://offline/ref=2BC18E2F7A1A52CF59275016B949838FFE72F7A88B02511B9EA5BE2AFCD06C311AF14B92642F03CF3C986CYCXFI" TargetMode="External"/><Relationship Id="rId165" Type="http://schemas.openxmlformats.org/officeDocument/2006/relationships/hyperlink" Target="consultantplus://offline/ref=2BC18E2F7A1A52CF59275016B949838FFE72F7A88B02511B9EA5BE2AFCD06C311AF14B92642F03CF3C9867YCX6I" TargetMode="External"/><Relationship Id="rId372" Type="http://schemas.openxmlformats.org/officeDocument/2006/relationships/hyperlink" Target="consultantplus://offline/ref=2BC18E2F7A1A52CF59275016B949838FFE72F7A88E0E551D98A5BE2AFCD06C311AF14B92642F03CF3C9867YCX6I" TargetMode="External"/><Relationship Id="rId428" Type="http://schemas.openxmlformats.org/officeDocument/2006/relationships/hyperlink" Target="consultantplus://offline/ref=2BC18E2F7A1A52CF59275016B949838FFE72F7A88B0E561A98A5BE2AFCD06C311AF14B92642F03CF3C9863YCX7I" TargetMode="External"/><Relationship Id="rId232" Type="http://schemas.openxmlformats.org/officeDocument/2006/relationships/hyperlink" Target="consultantplus://offline/ref=2BC18E2F7A1A52CF59275016B949838FFE72F7A8810C511B9BA5BE2AFCD06C311AF14B92642F03CF3C9865YCX2I" TargetMode="External"/><Relationship Id="rId274" Type="http://schemas.openxmlformats.org/officeDocument/2006/relationships/hyperlink" Target="consultantplus://offline/ref=2BC18E2F7A1A52CF59275016B949838FFE72F7A88E0E551D98A5BE2AFCD06C311AF14B92642F03CF3C9860YCX4I" TargetMode="External"/><Relationship Id="rId481" Type="http://schemas.openxmlformats.org/officeDocument/2006/relationships/hyperlink" Target="consultantplus://offline/ref=2BC18E2F7A1A52CF59275016B949838FFE72F7A8810C511B9BA5BE2AFCD06C311AF14B92642F03CF3C9865YCX2I" TargetMode="External"/><Relationship Id="rId27" Type="http://schemas.openxmlformats.org/officeDocument/2006/relationships/hyperlink" Target="consultantplus://offline/ref=2BC18E2F7A1A52CF59275016B949838FFE72F7A88F0952149DA5BE2AFCD06C311AF14B92642F03CF3C9865YCX2I" TargetMode="External"/><Relationship Id="rId69" Type="http://schemas.openxmlformats.org/officeDocument/2006/relationships/hyperlink" Target="consultantplus://offline/ref=2BC18E2F7A1A52CF59275016B949838FFE72F7A88E0E551C99A5BE2AFCD06C311AF14B92642F03CF3C9864YCXEI" TargetMode="External"/><Relationship Id="rId134" Type="http://schemas.openxmlformats.org/officeDocument/2006/relationships/hyperlink" Target="consultantplus://offline/ref=2BC18E2F7A1A52CF59275016B949838FFE72F7A8800E51199BA5BE2AFCD06C311AF14B92642F03CF3C9863YCX0I" TargetMode="External"/><Relationship Id="rId537" Type="http://schemas.openxmlformats.org/officeDocument/2006/relationships/hyperlink" Target="consultantplus://offline/ref=2BC18E2F7A1A52CF59275016B949838FFE72F7A88F0952149DA5BE2AFCD06C311AF14B92642F03CF3C9861YCX0I" TargetMode="External"/><Relationship Id="rId579" Type="http://schemas.openxmlformats.org/officeDocument/2006/relationships/hyperlink" Target="consultantplus://offline/ref=2BC18E2F7A1A52CF59275016B949838FFE72F7A88E0E551C99A5BE2AFCD06C311AF14B92642F03CF3C9866YCX1I" TargetMode="External"/><Relationship Id="rId80" Type="http://schemas.openxmlformats.org/officeDocument/2006/relationships/hyperlink" Target="consultantplus://offline/ref=2BC18E2F7A1A52CF59275016B949838FFE72F7A88E0E551C99A5BE2AFCD06C311AF14B92642F03CF3C9863YCX3I" TargetMode="External"/><Relationship Id="rId155" Type="http://schemas.openxmlformats.org/officeDocument/2006/relationships/hyperlink" Target="consultantplus://offline/ref=2BC18E2F7A1A52CF59275016B949838FFE72F7A88B0E561A98A5BE2AFCD06C311AF14B92642F03CF3C9865YCX7I" TargetMode="External"/><Relationship Id="rId176" Type="http://schemas.openxmlformats.org/officeDocument/2006/relationships/hyperlink" Target="consultantplus://offline/ref=2BC18E2F7A1A52CF59275016B949838FFE72F7A88B02511B9EA5BE2AFCD06C311AF14B92642F03CF3C9867YCX2I" TargetMode="External"/><Relationship Id="rId197" Type="http://schemas.openxmlformats.org/officeDocument/2006/relationships/hyperlink" Target="consultantplus://offline/ref=2BC18E2F7A1A52CF59275016B949838FFE72F7A88F0952149DA5BE2AFCD06C311AF14B92642F03CF3C9967YCX7I" TargetMode="External"/><Relationship Id="rId341" Type="http://schemas.openxmlformats.org/officeDocument/2006/relationships/hyperlink" Target="consultantplus://offline/ref=2BC18E2F7A1A52CF59275016B949838FFE72F7A88B02511B9EA5BE2AFCD06C311AF14B92642F03CF3C9861YCX3I" TargetMode="External"/><Relationship Id="rId362" Type="http://schemas.openxmlformats.org/officeDocument/2006/relationships/hyperlink" Target="consultantplus://offline/ref=2BC18E2F7A1A52CF59275016B949838FFE72F7A88B0E561A98A5BE2AFCD06C311AF14B92642F03CF3C9861YCX7I" TargetMode="External"/><Relationship Id="rId383" Type="http://schemas.openxmlformats.org/officeDocument/2006/relationships/hyperlink" Target="consultantplus://offline/ref=2BC18E2F7A1A52CF59275016B949838FFE72F7A88B0E561A98A5BE2AFCD06C311AF14B92642F03CF3C9861YCX1I" TargetMode="External"/><Relationship Id="rId418" Type="http://schemas.openxmlformats.org/officeDocument/2006/relationships/hyperlink" Target="consultantplus://offline/ref=2BC18E2F7A1A52CF59275016B949838FFE72F7A88B0E561A98A5BE2AFCD06C311AF14B92642F03CF3C9862YCX3I" TargetMode="External"/><Relationship Id="rId439" Type="http://schemas.openxmlformats.org/officeDocument/2006/relationships/hyperlink" Target="consultantplus://offline/ref=2BC18E2F7A1A52CF59275016B949838FFE72F7A88F0952149DA5BE2AFCD06C311AF14B92642F03CF3C9965YCXEI" TargetMode="External"/><Relationship Id="rId590" Type="http://schemas.openxmlformats.org/officeDocument/2006/relationships/hyperlink" Target="consultantplus://offline/ref=2BC18E2F7A1A52CF59275016B949838FFE72F7A88E0E551C99A5BE2AFCD06C311AF14B92642F03CF3C9866YCXFI" TargetMode="External"/><Relationship Id="rId604" Type="http://schemas.openxmlformats.org/officeDocument/2006/relationships/hyperlink" Target="consultantplus://offline/ref=2BC18E2F7A1A52CF59275016B949838FFE72F7A88E0E551C99A5BE2AFCD06C311AF14B92642F03CF3C9866YCXEI" TargetMode="External"/><Relationship Id="rId201" Type="http://schemas.openxmlformats.org/officeDocument/2006/relationships/hyperlink" Target="consultantplus://offline/ref=2BC18E2F7A1A52CF59275016B949838FFE72F7A88B02511B9EA5BE2AFCD06C311AF14B92642F03CF3C9860YCX6I" TargetMode="External"/><Relationship Id="rId222" Type="http://schemas.openxmlformats.org/officeDocument/2006/relationships/hyperlink" Target="consultantplus://offline/ref=2BC18E2F7A1A52CF59275016B949838FFE72F7A88B0E561A98A5BE2AFCD06C311AF14B92642F03CF3C9866YCX2I" TargetMode="External"/><Relationship Id="rId243" Type="http://schemas.openxmlformats.org/officeDocument/2006/relationships/hyperlink" Target="consultantplus://offline/ref=2BC18E2F7A1A52CF59275016B949838FFE72F7A88E0E551D98A5BE2AFCD06C311AF14B92642F03CF3C9866YCX0I" TargetMode="External"/><Relationship Id="rId264" Type="http://schemas.openxmlformats.org/officeDocument/2006/relationships/hyperlink" Target="consultantplus://offline/ref=2BC18E2F7A1A52CF59275016B949838FFE72F7A88F0952149DA5BE2AFCD06C311AF14B92642F03CF3C9967YCX7I" TargetMode="External"/><Relationship Id="rId285" Type="http://schemas.openxmlformats.org/officeDocument/2006/relationships/hyperlink" Target="consultantplus://offline/ref=2BC18E2F7A1A52CF59275016B949838FFE72F7A88E0E551D98A5BE2AFCD06C311AF14B92642F03CF3C9866YCXEI" TargetMode="External"/><Relationship Id="rId450" Type="http://schemas.openxmlformats.org/officeDocument/2006/relationships/hyperlink" Target="consultantplus://offline/ref=2BC18E2F7A1A52CF59275016B949838FFE72F7A8800E51199BA5BE2AFCD06C311AF14B92642F03CF3C9863YCX0I" TargetMode="External"/><Relationship Id="rId471" Type="http://schemas.openxmlformats.org/officeDocument/2006/relationships/hyperlink" Target="consultantplus://offline/ref=2BC18E2F7A1A52CF59275016B949838FFE72F7A88B0E561A98A5BE2AFCD06C311AF14B92642F03CF3C9863YCXFI" TargetMode="External"/><Relationship Id="rId506" Type="http://schemas.openxmlformats.org/officeDocument/2006/relationships/hyperlink" Target="consultantplus://offline/ref=2BC18E2F7A1A52CF59275016B949838FFE72F7A88B0E561A98A5BE2AFCD06C311AF14B92642F03CF3C986CYCX0I" TargetMode="External"/><Relationship Id="rId17" Type="http://schemas.openxmlformats.org/officeDocument/2006/relationships/hyperlink" Target="consultantplus://offline/ref=2BC18E2F7A1A52CF59274E1BAF25DD81FB79A9A4880F5D4BC0FAE577ABD966665DBE12D0202202C6Y3X9I" TargetMode="External"/><Relationship Id="rId38" Type="http://schemas.openxmlformats.org/officeDocument/2006/relationships/hyperlink" Target="consultantplus://offline/ref=2BC18E2F7A1A52CF59275016B949838FFE72F7A88F0952149DA5BE2AFCD06C311AF14B92642F03CF3C9866YCX3I" TargetMode="External"/><Relationship Id="rId59" Type="http://schemas.openxmlformats.org/officeDocument/2006/relationships/hyperlink" Target="consultantplus://offline/ref=2BC18E2F7A1A52CF59275016B949838FFE72F7A88F0952149DA5BE2AFCD06C311AF14B92642F03CF3C9860YCX0I" TargetMode="External"/><Relationship Id="rId103" Type="http://schemas.openxmlformats.org/officeDocument/2006/relationships/hyperlink" Target="consultantplus://offline/ref=2BC18E2F7A1A52CF59275016B949838FFE72F7A88F0952149DA5BE2AFCD06C311AF14B92642F03CF3C9A60YCX4I" TargetMode="External"/><Relationship Id="rId124" Type="http://schemas.openxmlformats.org/officeDocument/2006/relationships/hyperlink" Target="consultantplus://offline/ref=2BC18E2F7A1A52CF59275016B949838FFE72F7A8800E51199BA5BE2AFCD06C311AF14B92642F03CF3C9862YCX3I" TargetMode="External"/><Relationship Id="rId310" Type="http://schemas.openxmlformats.org/officeDocument/2006/relationships/hyperlink" Target="consultantplus://offline/ref=2BC18E2F7A1A52CF59275016B949838FFE72F7A88E0E551D98A5BE2AFCD06C311AF14B92642F03CF3C9867YCX6I" TargetMode="External"/><Relationship Id="rId492" Type="http://schemas.openxmlformats.org/officeDocument/2006/relationships/hyperlink" Target="consultantplus://offline/ref=2BC18E2F7A1A52CF59275016B949838FFE72F7A8810C511B9BA5BE2AFCD06C311AF14B92642F03CF3C9865YCX6I" TargetMode="External"/><Relationship Id="rId527" Type="http://schemas.openxmlformats.org/officeDocument/2006/relationships/hyperlink" Target="consultantplus://offline/ref=2BC18E2F7A1A52CF59275016B949838FFE72F7A88B0E561A98A5BE2AFCD06C311AF14B92642F03CF3C986DYCX2I" TargetMode="External"/><Relationship Id="rId548" Type="http://schemas.openxmlformats.org/officeDocument/2006/relationships/hyperlink" Target="consultantplus://offline/ref=2BC18E2F7A1A52CF59275016B949838FFE72F7A88B02511B9EA5BE2AFCD06C311AF14B92642F03CF3C986CYCX7I" TargetMode="External"/><Relationship Id="rId569" Type="http://schemas.openxmlformats.org/officeDocument/2006/relationships/hyperlink" Target="consultantplus://offline/ref=2BC18E2F7A1A52CF59275016B949838FFE72F7A88B02511B9EA5BE2AFCD06C311AF14B92642F03CF3C986DYCX6I" TargetMode="External"/><Relationship Id="rId70" Type="http://schemas.openxmlformats.org/officeDocument/2006/relationships/hyperlink" Target="consultantplus://offline/ref=2BC18E2F7A1A52CF59275016B949838FFE72F7A88E0E551C99A5BE2AFCD06C311AF14B92642F03CF3C9865YCX6I" TargetMode="External"/><Relationship Id="rId91" Type="http://schemas.openxmlformats.org/officeDocument/2006/relationships/hyperlink" Target="consultantplus://offline/ref=2BC18E2F7A1A52CF59274E1BAF25DD81FB79A9AC810D5D4BC0FAE577ABD966665DBE12D0202205CEY3X4I" TargetMode="External"/><Relationship Id="rId145" Type="http://schemas.openxmlformats.org/officeDocument/2006/relationships/hyperlink" Target="consultantplus://offline/ref=2BC18E2F7A1A52CF59275016B949838FFE72F7A88B02511B9EA5BE2AFCD06C311AF14B92642F03CF3C9866YCX4I" TargetMode="External"/><Relationship Id="rId166" Type="http://schemas.openxmlformats.org/officeDocument/2006/relationships/hyperlink" Target="consultantplus://offline/ref=2BC18E2F7A1A52CF59275016B949838FFE72F7A88E0E551D98A5BE2AFCD06C311AF14B92642F03CF3C9861YCX0I" TargetMode="External"/><Relationship Id="rId187" Type="http://schemas.openxmlformats.org/officeDocument/2006/relationships/hyperlink" Target="consultantplus://offline/ref=2BC18E2F7A1A52CF59275016B949838FFE72F7A88E0E551D98A5BE2AFCD06C311AF14B92642F03CF3C9867YCX4I" TargetMode="External"/><Relationship Id="rId331" Type="http://schemas.openxmlformats.org/officeDocument/2006/relationships/hyperlink" Target="consultantplus://offline/ref=2BC18E2F7A1A52CF59275016B949838FFE72F7A8800E51199BA5BE2AFCD06C311AF14B92642F03CF3C9865YCX5I" TargetMode="External"/><Relationship Id="rId352" Type="http://schemas.openxmlformats.org/officeDocument/2006/relationships/hyperlink" Target="consultantplus://offline/ref=2BC18E2F7A1A52CF59275016B949838FFE72F7A88B0E561A98A5BE2AFCD06C311AF14B92642F03CF3C9860YCX1I" TargetMode="External"/><Relationship Id="rId373" Type="http://schemas.openxmlformats.org/officeDocument/2006/relationships/hyperlink" Target="consultantplus://offline/ref=2BC18E2F7A1A52CF59275016B949838FFE72F7A8810C511B9BA5BE2AFCD06C311AF14B92642F03CF3C9865YCX2I" TargetMode="External"/><Relationship Id="rId394" Type="http://schemas.openxmlformats.org/officeDocument/2006/relationships/hyperlink" Target="consultantplus://offline/ref=2BC18E2F7A1A52CF59275016B949838FFE72F7A88E0E551D98A5BE2AFCD06C311AF14B92642F03CF3C9866YCX7I" TargetMode="External"/><Relationship Id="rId408" Type="http://schemas.openxmlformats.org/officeDocument/2006/relationships/hyperlink" Target="consultantplus://offline/ref=2BC18E2F7A1A52CF59275016B949838FFE72F7A88F0952149DA5BE2AFCD06C311AF14B92642F03CF3C9962YCX4I" TargetMode="External"/><Relationship Id="rId429" Type="http://schemas.openxmlformats.org/officeDocument/2006/relationships/hyperlink" Target="consultantplus://offline/ref=2BC18E2F7A1A52CF59275016B949838FFE72F7A8810C511B9BA5BE2AFCD06C311AF14B92642F03CF3C9865YCX2I" TargetMode="External"/><Relationship Id="rId580" Type="http://schemas.openxmlformats.org/officeDocument/2006/relationships/hyperlink" Target="consultantplus://offline/ref=2BC18E2F7A1A52CF59275016B949838FFE72F7A88E0E551C99A5BE2AFCD06C311AF14B92642F03CF3C9866YCX2I" TargetMode="External"/><Relationship Id="rId615" Type="http://schemas.openxmlformats.org/officeDocument/2006/relationships/hyperlink" Target="consultantplus://offline/ref=2BC18E2F7A1A52CF59275016B949838FFE72F7A88F0952149DA5BE2AFCD06C311AF14B92642F03CF3C9A66YCXFI" TargetMode="External"/><Relationship Id="rId1" Type="http://schemas.openxmlformats.org/officeDocument/2006/relationships/styles" Target="styles.xml"/><Relationship Id="rId212" Type="http://schemas.openxmlformats.org/officeDocument/2006/relationships/hyperlink" Target="consultantplus://offline/ref=2BC18E2F7A1A52CF59275016B949838FFE72F7A8800E51199BA5BE2AFCD06C311AF14B92642F03CF3C9863YCX6I" TargetMode="External"/><Relationship Id="rId233" Type="http://schemas.openxmlformats.org/officeDocument/2006/relationships/hyperlink" Target="consultantplus://offline/ref=2BC18E2F7A1A52CF59275016B949838FFE72F7A8810C511B9BA5BE2AFCD06C311AF14B92642F03CF3C9865YCX3I" TargetMode="External"/><Relationship Id="rId254" Type="http://schemas.openxmlformats.org/officeDocument/2006/relationships/hyperlink" Target="consultantplus://offline/ref=2BC18E2F7A1A52CF59275016B949838FFE72F7A8800E51199BA5BE2AFCD06C311AF14B92642F03CF3C9865YCX0I" TargetMode="External"/><Relationship Id="rId440" Type="http://schemas.openxmlformats.org/officeDocument/2006/relationships/hyperlink" Target="consultantplus://offline/ref=2BC18E2F7A1A52CF59275016B949838FFE72F7A88B0E561A98A5BE2AFCD06C311AF14B92642F03CF3C9863YCX3I" TargetMode="External"/><Relationship Id="rId28" Type="http://schemas.openxmlformats.org/officeDocument/2006/relationships/hyperlink" Target="consultantplus://offline/ref=2BC18E2F7A1A52CF59275016B949838FFE72F7A88F0952149DA5BE2AFCD06C311AF14B92642F03CF3C9865YCX3I" TargetMode="External"/><Relationship Id="rId49" Type="http://schemas.openxmlformats.org/officeDocument/2006/relationships/hyperlink" Target="consultantplus://offline/ref=2BC18E2F7A1A52CF59275016B949838FFE72F7A88F0952149DA5BE2AFCD06C311AF14B92642F03CF3C9867YCX0I" TargetMode="External"/><Relationship Id="rId114" Type="http://schemas.openxmlformats.org/officeDocument/2006/relationships/hyperlink" Target="consultantplus://offline/ref=2BC18E2F7A1A52CF59275016B949838FFE72F7A8800E51199BA5BE2AFCD06C311AF14B92642F03CF3C9864YCX1I" TargetMode="External"/><Relationship Id="rId275" Type="http://schemas.openxmlformats.org/officeDocument/2006/relationships/hyperlink" Target="consultantplus://offline/ref=2BC18E2F7A1A52CF59275016B949838FFE72F7A8800E51199BA5BE2AFCD06C311AF14B92642F03CF3C9866YCX4I" TargetMode="External"/><Relationship Id="rId296" Type="http://schemas.openxmlformats.org/officeDocument/2006/relationships/hyperlink" Target="consultantplus://offline/ref=2BC18E2F7A1A52CF59275016B949838FFE72F7A88F0952149DA5BE2AFCD06C311AF14B92642F03CF3C9962YCX7I" TargetMode="External"/><Relationship Id="rId300" Type="http://schemas.openxmlformats.org/officeDocument/2006/relationships/hyperlink" Target="consultantplus://offline/ref=2BC18E2F7A1A52CF59275016B949838FFE72F7A88F0952149DA5BE2AFCD06C311AF14B92642F03CF3C9962YCX5I" TargetMode="External"/><Relationship Id="rId461" Type="http://schemas.openxmlformats.org/officeDocument/2006/relationships/hyperlink" Target="consultantplus://offline/ref=2BC18E2F7A1A52CF59275016B949838FFE72F7A88E0E551D98A5BE2AFCD06C311AF14B92642F03CF3C9866YCXEI" TargetMode="External"/><Relationship Id="rId482" Type="http://schemas.openxmlformats.org/officeDocument/2006/relationships/hyperlink" Target="consultantplus://offline/ref=2BC18E2F7A1A52CF59275016B949838FFE72F7A8810C511B9BA5BE2AFCD06C311AF14B92642F03CF3C9865YCX2I" TargetMode="External"/><Relationship Id="rId517" Type="http://schemas.openxmlformats.org/officeDocument/2006/relationships/hyperlink" Target="consultantplus://offline/ref=2BC18E2F7A1A52CF59275016B949838FFE72F7A88B0E561A98A5BE2AFCD06C311AF14B92642F03CF3C986DYCX4I" TargetMode="External"/><Relationship Id="rId538" Type="http://schemas.openxmlformats.org/officeDocument/2006/relationships/hyperlink" Target="consultantplus://offline/ref=2BC18E2F7A1A52CF59275016B949838FFE72F7A8800E51199BA5BE2AFCD06C311AF14B92642F03CF3C9863YCX0I" TargetMode="External"/><Relationship Id="rId559" Type="http://schemas.openxmlformats.org/officeDocument/2006/relationships/hyperlink" Target="consultantplus://offline/ref=2BC18E2F7A1A52CF59275016B949838FFE72F7A8810C511B9BA5BE2AFCD06C311AF14B92642F03CF3C9865YCX2I" TargetMode="External"/><Relationship Id="rId60" Type="http://schemas.openxmlformats.org/officeDocument/2006/relationships/hyperlink" Target="consultantplus://offline/ref=2BC18E2F7A1A52CF59275016B949838FFE72F7A88F0952149DA5BE2AFCD06C311AF14B92642F03CF3C9860YCX1I" TargetMode="External"/><Relationship Id="rId81" Type="http://schemas.openxmlformats.org/officeDocument/2006/relationships/hyperlink" Target="consultantplus://offline/ref=2BC18E2F7A1A52CF59275016B949838FFE72F7A88B02511B9EA5BE2AFCD06C311AF14B92642F03CF3C9865YCX1I" TargetMode="External"/><Relationship Id="rId135" Type="http://schemas.openxmlformats.org/officeDocument/2006/relationships/hyperlink" Target="consultantplus://offline/ref=2BC18E2F7A1A52CF59275016B949838FFE72F7A88F0952149DA5BE2AFCD06C311AF14B92642F03CF3C9967YCX7I" TargetMode="External"/><Relationship Id="rId156" Type="http://schemas.openxmlformats.org/officeDocument/2006/relationships/hyperlink" Target="consultantplus://offline/ref=2BC18E2F7A1A52CF59275016B949838FFE72F7A88E0E551D98A5BE2AFCD06C311AF14B92642F03CF3C9866YCX3I" TargetMode="External"/><Relationship Id="rId177" Type="http://schemas.openxmlformats.org/officeDocument/2006/relationships/hyperlink" Target="consultantplus://offline/ref=2BC18E2F7A1A52CF59275016B949838FFE72F7A88E0E551D98A5BE2AFCD06C311AF14B92642F03CF3C9861YCX0I" TargetMode="External"/><Relationship Id="rId198" Type="http://schemas.openxmlformats.org/officeDocument/2006/relationships/hyperlink" Target="consultantplus://offline/ref=2BC18E2F7A1A52CF59275016B949838FFE72F7A88B02511B9EA5BE2AFCD06C311AF14B92642F03CF3C9867YCXFI" TargetMode="External"/><Relationship Id="rId321" Type="http://schemas.openxmlformats.org/officeDocument/2006/relationships/hyperlink" Target="consultantplus://offline/ref=2BC18E2F7A1A52CF59275016B949838FFE72F7A8810C511B9BA5BE2AFCD06C311AF14B92642F03CF3C9865YCX2I" TargetMode="External"/><Relationship Id="rId342" Type="http://schemas.openxmlformats.org/officeDocument/2006/relationships/hyperlink" Target="consultantplus://offline/ref=2BC18E2F7A1A52CF59275016B949838FFE72F7A88E0E551D98A5BE2AFCD06C311AF14B92642F03CF3C9866YCX4I" TargetMode="External"/><Relationship Id="rId363" Type="http://schemas.openxmlformats.org/officeDocument/2006/relationships/hyperlink" Target="consultantplus://offline/ref=2BC18E2F7A1A52CF59275016B949838FFE72F7A88F0952149DA5BE2AFCD06C311AF14B92642F03CF3C9A60YCX5I" TargetMode="External"/><Relationship Id="rId384" Type="http://schemas.openxmlformats.org/officeDocument/2006/relationships/hyperlink" Target="consultantplus://offline/ref=2BC18E2F7A1A52CF59275016B949838FFE72F7A88B0E561A98A5BE2AFCD06C311AF14B92642F03CF3C9861YCXEI" TargetMode="External"/><Relationship Id="rId419" Type="http://schemas.openxmlformats.org/officeDocument/2006/relationships/hyperlink" Target="consultantplus://offline/ref=2BC18E2F7A1A52CF59275016B949838FFE72F7A88E0E551D98A5BE2AFCD06C311AF14B92642F03CF3C9861YCX0I" TargetMode="External"/><Relationship Id="rId570" Type="http://schemas.openxmlformats.org/officeDocument/2006/relationships/hyperlink" Target="consultantplus://offline/ref=2BC18E2F7A1A52CF59275016B949838FFE72F7A88B02511B9EA5BE2AFCD06C311AF14B92642F03CF3C986DYCX7I" TargetMode="External"/><Relationship Id="rId591" Type="http://schemas.openxmlformats.org/officeDocument/2006/relationships/hyperlink" Target="consultantplus://offline/ref=2BC18E2F7A1A52CF59275016B949838FFE72F7A88F08501C9DA5BE2AFCD06C311AF14B92642F03CF3E916DYCXEI" TargetMode="External"/><Relationship Id="rId605" Type="http://schemas.openxmlformats.org/officeDocument/2006/relationships/hyperlink" Target="consultantplus://offline/ref=2BC18E2F7A1A52CF59275016B949838FFE72F7A88E0E551C99A5BE2AFCD06C311AF14B92642F03CF3C9866YCXEI" TargetMode="External"/><Relationship Id="rId202" Type="http://schemas.openxmlformats.org/officeDocument/2006/relationships/hyperlink" Target="consultantplus://offline/ref=2BC18E2F7A1A52CF59275016B949838FFE72F7A88E0E551D98A5BE2AFCD06C311AF14B92642F03CF3C9866YCX4I" TargetMode="External"/><Relationship Id="rId223" Type="http://schemas.openxmlformats.org/officeDocument/2006/relationships/hyperlink" Target="consultantplus://offline/ref=2BC18E2F7A1A52CF59275016B949838FFE72F7A88B0E561A98A5BE2AFCD06C311AF14B92642F03CF3C9866YCX3I" TargetMode="External"/><Relationship Id="rId244" Type="http://schemas.openxmlformats.org/officeDocument/2006/relationships/hyperlink" Target="consultantplus://offline/ref=2BC18E2F7A1A52CF59275016B949838FFE72F7A8810C511B9BA5BE2AFCD06C311AF14B92642F03CF3C9865YCX6I" TargetMode="External"/><Relationship Id="rId430" Type="http://schemas.openxmlformats.org/officeDocument/2006/relationships/hyperlink" Target="consultantplus://offline/ref=2BC18E2F7A1A52CF59275016B949838FFE72F7A8810C511B9BA5BE2AFCD06C311AF14B92642F03CF3C9865YCX2I" TargetMode="External"/><Relationship Id="rId18" Type="http://schemas.openxmlformats.org/officeDocument/2006/relationships/hyperlink" Target="consultantplus://offline/ref=2BC18E2F7A1A52CF59274E1BAF25DD81FB79A9AD8B0F5D4BC0FAE577ABD966665DBE12D0202303CAY3XCI" TargetMode="External"/><Relationship Id="rId39" Type="http://schemas.openxmlformats.org/officeDocument/2006/relationships/hyperlink" Target="consultantplus://offline/ref=2BC18E2F7A1A52CF59275016B949838FFE72F7A88F0952149DA5BE2AFCD06C311AF14B92642F03CF3C9866YCX0I" TargetMode="External"/><Relationship Id="rId265" Type="http://schemas.openxmlformats.org/officeDocument/2006/relationships/hyperlink" Target="consultantplus://offline/ref=2BC18E2F7A1A52CF59275016B949838FFE72F7A88E0E551D98A5BE2AFCD06C311AF14B92642F03CF3C9866YCX7I" TargetMode="External"/><Relationship Id="rId286" Type="http://schemas.openxmlformats.org/officeDocument/2006/relationships/hyperlink" Target="consultantplus://offline/ref=2BC18E2F7A1A52CF59275016B949838FFE72F7A8800E51199BA5BE2AFCD06C311AF14B92642F03CF3C9866YCX1I" TargetMode="External"/><Relationship Id="rId451" Type="http://schemas.openxmlformats.org/officeDocument/2006/relationships/hyperlink" Target="consultantplus://offline/ref=2BC18E2F7A1A52CF59275016B949838FFE72F7A88F0952149DA5BE2AFCD06C311AF14B92642F03CF3C9967YCX7I" TargetMode="External"/><Relationship Id="rId472" Type="http://schemas.openxmlformats.org/officeDocument/2006/relationships/hyperlink" Target="consultantplus://offline/ref=2BC18E2F7A1A52CF59275016B949838FFE72F7A88E0E551D98A5BE2AFCD06C311AF14B92642F03CF3C9867YCX6I" TargetMode="External"/><Relationship Id="rId493" Type="http://schemas.openxmlformats.org/officeDocument/2006/relationships/hyperlink" Target="consultantplus://offline/ref=2BC18E2F7A1A52CF59275016B949838FFE72F7A88F0952149DA5BE2AFCD06C311AF14B92642F03CF3C9861YCX0I" TargetMode="External"/><Relationship Id="rId507" Type="http://schemas.openxmlformats.org/officeDocument/2006/relationships/hyperlink" Target="consultantplus://offline/ref=2BC18E2F7A1A52CF59275016B949838FFE72F7A88B02511B9EA5BE2AFCD06C311AF14B92642F03CF3C9863YCX7I" TargetMode="External"/><Relationship Id="rId528" Type="http://schemas.openxmlformats.org/officeDocument/2006/relationships/hyperlink" Target="consultantplus://offline/ref=2BC18E2F7A1A52CF59275016B949838FFE72F7A8810C511B9BA5BE2AFCD06C311AF14B92642F03CF3C9865YCX2I" TargetMode="External"/><Relationship Id="rId549" Type="http://schemas.openxmlformats.org/officeDocument/2006/relationships/hyperlink" Target="consultantplus://offline/ref=2BC18E2F7A1A52CF59275016B949838FFE72F7A88B02511B9EA5BE2AFCD06C311AF14B92642F03CF3C986CYCX4I" TargetMode="External"/><Relationship Id="rId50" Type="http://schemas.openxmlformats.org/officeDocument/2006/relationships/hyperlink" Target="consultantplus://offline/ref=2BC18E2F7A1A52CF59275016B949838FFE72F7A88F0952149DA5BE2AFCD06C311AF14B92642F03CF3C9867YCX1I" TargetMode="External"/><Relationship Id="rId104" Type="http://schemas.openxmlformats.org/officeDocument/2006/relationships/hyperlink" Target="consultantplus://offline/ref=2BC18E2F7A1A52CF59275016B949838FFE72F7A88F0952149DA5BE2AFCD06C311AF14B92642F03CF3C9861YCX6I" TargetMode="External"/><Relationship Id="rId125" Type="http://schemas.openxmlformats.org/officeDocument/2006/relationships/hyperlink" Target="consultantplus://offline/ref=2BC18E2F7A1A52CF59275016B949838FFE72F7A8800E51199BA5BE2AFCD06C311AF14B92642F03CF3C9862YCX0I" TargetMode="External"/><Relationship Id="rId146" Type="http://schemas.openxmlformats.org/officeDocument/2006/relationships/hyperlink" Target="consultantplus://offline/ref=2BC18E2F7A1A52CF59275016B949838FFE72F7A88B02511B9EA5BE2AFCD06C311AF14B92642F03CF3C9866YCX5I" TargetMode="External"/><Relationship Id="rId167" Type="http://schemas.openxmlformats.org/officeDocument/2006/relationships/hyperlink" Target="consultantplus://offline/ref=2BC18E2F7A1A52CF59275016B949838FFE72F7A88B02511B9EA5BE2AFCD06C311AF14B92642F03CF3C9867YCX7I" TargetMode="External"/><Relationship Id="rId188" Type="http://schemas.openxmlformats.org/officeDocument/2006/relationships/hyperlink" Target="consultantplus://offline/ref=2BC18E2F7A1A52CF59275016B949838FFE72F7A8800E51199BA5BE2AFCD06C311AF14B92642F03CF3C9863YCX0I" TargetMode="External"/><Relationship Id="rId311" Type="http://schemas.openxmlformats.org/officeDocument/2006/relationships/hyperlink" Target="consultantplus://offline/ref=2BC18E2F7A1A52CF59275016B949838FFE72F7A88F0952149DA5BE2AFCD06C311AF14B92642F03CF3C9964YCX4I" TargetMode="External"/><Relationship Id="rId332" Type="http://schemas.openxmlformats.org/officeDocument/2006/relationships/hyperlink" Target="consultantplus://offline/ref=2BC18E2F7A1A52CF59275016B949838FFE72F7A88F0952149DA5BE2AFCD06C311AF14B92642F03CF3C9861YCX0I" TargetMode="External"/><Relationship Id="rId353" Type="http://schemas.openxmlformats.org/officeDocument/2006/relationships/hyperlink" Target="consultantplus://offline/ref=2BC18E2F7A1A52CF59275016B949838FFE72F7A88B0E561A98A5BE2AFCD06C311AF14B92642F03CF3C9860YCXEI" TargetMode="External"/><Relationship Id="rId374" Type="http://schemas.openxmlformats.org/officeDocument/2006/relationships/hyperlink" Target="consultantplus://offline/ref=2BC18E2F7A1A52CF59275016B949838FFE72F7A8810C511B9BA5BE2AFCD06C311AF14B92642F03CF3C9865YCX2I" TargetMode="External"/><Relationship Id="rId395" Type="http://schemas.openxmlformats.org/officeDocument/2006/relationships/hyperlink" Target="consultantplus://offline/ref=2BC18E2F7A1A52CF59275016B949838FFE72F7A88B02511B9EA5BE2AFCD06C311AF14B92642F03CF3C9860YCX1I" TargetMode="External"/><Relationship Id="rId409" Type="http://schemas.openxmlformats.org/officeDocument/2006/relationships/hyperlink" Target="consultantplus://offline/ref=2BC18E2F7A1A52CF59275016B949838FFE72F7A88F0952149DA5BE2AFCD06C311AF14B92642F03CF3C9962YCX5I" TargetMode="External"/><Relationship Id="rId560" Type="http://schemas.openxmlformats.org/officeDocument/2006/relationships/hyperlink" Target="consultantplus://offline/ref=2BC18E2F7A1A52CF59275016B949838FFE72F7A8810C511B9BA5BE2AFCD06C311AF14B92642F03CF3C9865YCX2I" TargetMode="External"/><Relationship Id="rId581" Type="http://schemas.openxmlformats.org/officeDocument/2006/relationships/hyperlink" Target="consultantplus://offline/ref=2BC18E2F7A1A52CF59275016B949838FFE72F7A88E0E551C99A5BE2AFCD06C311AF14B92642F03CF3C9866YCX0I" TargetMode="External"/><Relationship Id="rId71" Type="http://schemas.openxmlformats.org/officeDocument/2006/relationships/hyperlink" Target="consultantplus://offline/ref=2BC18E2F7A1A52CF59275016B949838FFE72F7A88E0E551C99A5BE2AFCD06C311AF14B92642F03CF3C9865YCX7I" TargetMode="External"/><Relationship Id="rId92" Type="http://schemas.openxmlformats.org/officeDocument/2006/relationships/hyperlink" Target="consultantplus://offline/ref=2BC18E2F7A1A52CF59275016B949838FFE72F7A8800E51199BA5BE2AFCD06C311AF14B92642F03CF3C9861YCX5I" TargetMode="External"/><Relationship Id="rId213" Type="http://schemas.openxmlformats.org/officeDocument/2006/relationships/hyperlink" Target="consultantplus://offline/ref=2BC18E2F7A1A52CF59275016B949838FFE72F7A8800E51199BA5BE2AFCD06C311AF14B92642F03CF3C9863YCX7I" TargetMode="External"/><Relationship Id="rId234" Type="http://schemas.openxmlformats.org/officeDocument/2006/relationships/hyperlink" Target="consultantplus://offline/ref=2BC18E2F7A1A52CF59275016B949838FFE72F7A8810C511B9BA5BE2AFCD06C311AF14B92642F03CF3C9865YCX2I" TargetMode="External"/><Relationship Id="rId420" Type="http://schemas.openxmlformats.org/officeDocument/2006/relationships/hyperlink" Target="consultantplus://offline/ref=2BC18E2F7A1A52CF59275016B949838FFE72F7A88B0E561A98A5BE2AFCD06C311AF14B92642F03CF3C9862YCX0I" TargetMode="External"/><Relationship Id="rId616" Type="http://schemas.openxmlformats.org/officeDocument/2006/relationships/hyperlink" Target="consultantplus://offline/ref=2BC18E2F7A1A52CF59275016B949838FFE72F7A88F0952149DA5BE2AFCD06C311AF14B92642F03CF3C9A67YCX6I" TargetMode="External"/><Relationship Id="rId2" Type="http://schemas.microsoft.com/office/2007/relationships/stylesWithEffects" Target="stylesWithEffects.xml"/><Relationship Id="rId29" Type="http://schemas.openxmlformats.org/officeDocument/2006/relationships/hyperlink" Target="consultantplus://offline/ref=2BC18E2F7A1A52CF59275016B949838FFE72F7A88F0952149DA5BE2AFCD06C311AF14B92642F03CF3C9865YCX0I" TargetMode="External"/><Relationship Id="rId255" Type="http://schemas.openxmlformats.org/officeDocument/2006/relationships/hyperlink" Target="consultantplus://offline/ref=2BC18E2F7A1A52CF59275016B949838FFE72F7A8800E51199BA5BE2AFCD06C311AF14B92642F03CF3C9865YCX1I" TargetMode="External"/><Relationship Id="rId276" Type="http://schemas.openxmlformats.org/officeDocument/2006/relationships/hyperlink" Target="consultantplus://offline/ref=2BC18E2F7A1A52CF59275016B949838FFE72F7A88E0E551D98A5BE2AFCD06C311AF14B92642F03CF3C9866YCX2I" TargetMode="External"/><Relationship Id="rId297" Type="http://schemas.openxmlformats.org/officeDocument/2006/relationships/hyperlink" Target="consultantplus://offline/ref=2BC18E2F7A1A52CF59275016B949838FFE72F7A8800E51199BA5BE2AFCD06C311AF14B92642F03CF3C9867YCX5I" TargetMode="External"/><Relationship Id="rId441" Type="http://schemas.openxmlformats.org/officeDocument/2006/relationships/hyperlink" Target="consultantplus://offline/ref=2BC18E2F7A1A52CF59275016B949838FFE72F7A88B02511B9EA5BE2AFCD06C311AF14B92642F03CF3C9861YCX7I" TargetMode="External"/><Relationship Id="rId462" Type="http://schemas.openxmlformats.org/officeDocument/2006/relationships/hyperlink" Target="consultantplus://offline/ref=2BC18E2F7A1A52CF59275016B949838FFE72F7A88B02511B9EA5BE2AFCD06C311AF14B92642F03CF3C9861YCXFI" TargetMode="External"/><Relationship Id="rId483" Type="http://schemas.openxmlformats.org/officeDocument/2006/relationships/hyperlink" Target="consultantplus://offline/ref=2BC18E2F7A1A52CF59275016B949838FFE72F7A8810C511B9BA5BE2AFCD06C311AF14B92642F03CF3C9865YCX2I" TargetMode="External"/><Relationship Id="rId518" Type="http://schemas.openxmlformats.org/officeDocument/2006/relationships/hyperlink" Target="consultantplus://offline/ref=2BC18E2F7A1A52CF59275016B949838FFE72F7A88F0952149DA5BE2AFCD06C311AF14B92642F03CF3C9A60YCX5I" TargetMode="External"/><Relationship Id="rId539" Type="http://schemas.openxmlformats.org/officeDocument/2006/relationships/hyperlink" Target="consultantplus://offline/ref=2BC18E2F7A1A52CF59275016B949838FFE72F7A88F0952149DA5BE2AFCD06C311AF14B92642F03CF3C9967YCX7I" TargetMode="External"/><Relationship Id="rId40" Type="http://schemas.openxmlformats.org/officeDocument/2006/relationships/hyperlink" Target="consultantplus://offline/ref=2BC18E2F7A1A52CF59275016B949838FFE72F7A88F0952149DA5BE2AFCD06C311AF14B92642F03CF3C9866YCX1I" TargetMode="External"/><Relationship Id="rId115" Type="http://schemas.openxmlformats.org/officeDocument/2006/relationships/hyperlink" Target="consultantplus://offline/ref=2BC18E2F7A1A52CF59275016B949838FFE72F7A88E0E551D98A5BE2AFCD06C311AF14B92642F03CF3C9864YCXFI" TargetMode="External"/><Relationship Id="rId136" Type="http://schemas.openxmlformats.org/officeDocument/2006/relationships/hyperlink" Target="consultantplus://offline/ref=2BC18E2F7A1A52CF59275016B949838FFE72F7A88E0E551D98A5BE2AFCD06C311AF14B92642F03CF3C9866YCX7I" TargetMode="External"/><Relationship Id="rId157" Type="http://schemas.openxmlformats.org/officeDocument/2006/relationships/hyperlink" Target="consultantplus://offline/ref=2BC18E2F7A1A52CF59275016B949838FFE72F7A88E0E551D98A5BE2AFCD06C311AF14B92642F03CF3C9866YCX3I" TargetMode="External"/><Relationship Id="rId178" Type="http://schemas.openxmlformats.org/officeDocument/2006/relationships/hyperlink" Target="consultantplus://offline/ref=2BC18E2F7A1A52CF59275016B949838FFE72F7A8810C511B9BA5BE2AFCD06C311AF14B92642F03CF3C9865YCX7I" TargetMode="External"/><Relationship Id="rId301" Type="http://schemas.openxmlformats.org/officeDocument/2006/relationships/hyperlink" Target="consultantplus://offline/ref=2BC18E2F7A1A52CF59275016B949838FFE72F7A8800E51199BA5BE2AFCD06C311AF14B92642F03CF3C9867YCX3I" TargetMode="External"/><Relationship Id="rId322" Type="http://schemas.openxmlformats.org/officeDocument/2006/relationships/hyperlink" Target="consultantplus://offline/ref=2BC18E2F7A1A52CF59275016B949838FFE72F7A8810C511B9BA5BE2AFCD06C311AF14B92642F03CF3C9865YCX2I" TargetMode="External"/><Relationship Id="rId343" Type="http://schemas.openxmlformats.org/officeDocument/2006/relationships/hyperlink" Target="consultantplus://offline/ref=2BC18E2F7A1A52CF59275016B949838FFE72F7A88B02511B9EA5BE2AFCD06C311AF14B92642F03CF3C9861YCX0I" TargetMode="External"/><Relationship Id="rId364" Type="http://schemas.openxmlformats.org/officeDocument/2006/relationships/hyperlink" Target="consultantplus://offline/ref=2BC18E2F7A1A52CF59275016B949838FFE72F7A88B0E561A98A5BE2AFCD06C311AF14B92642F03CF3C9861YCX4I" TargetMode="External"/><Relationship Id="rId550" Type="http://schemas.openxmlformats.org/officeDocument/2006/relationships/hyperlink" Target="consultantplus://offline/ref=2BC18E2F7A1A52CF59275016B949838FFE72F7A88B02511B9EA5BE2AFCD06C311AF14B92642F03CF3C986CYCX5I" TargetMode="External"/><Relationship Id="rId61" Type="http://schemas.openxmlformats.org/officeDocument/2006/relationships/hyperlink" Target="consultantplus://offline/ref=2BC18E2F7A1A52CF59275016B949838FFE72F7A88F0952149DA5BE2AFCD06C311AF14B92642F03CF3C9860YCXEI" TargetMode="External"/><Relationship Id="rId82" Type="http://schemas.openxmlformats.org/officeDocument/2006/relationships/hyperlink" Target="consultantplus://offline/ref=2BC18E2F7A1A52CF59275016B949838FFE72F7A88C09511D9DA5BE2AFCD06C311AF14B92642F03CF3C9865YCX6I" TargetMode="External"/><Relationship Id="rId199" Type="http://schemas.openxmlformats.org/officeDocument/2006/relationships/hyperlink" Target="consultantplus://offline/ref=2BC18E2F7A1A52CF59275016B949838FFE72F7A88E0E551D98A5BE2AFCD06C311AF14B92642F03CF3C9866YCX7I" TargetMode="External"/><Relationship Id="rId203" Type="http://schemas.openxmlformats.org/officeDocument/2006/relationships/hyperlink" Target="consultantplus://offline/ref=2BC18E2F7A1A52CF59275016B949838FFE72F7A88B02511B9EA5BE2AFCD06C311AF14B92642F03CF3C9860YCX7I" TargetMode="External"/><Relationship Id="rId385" Type="http://schemas.openxmlformats.org/officeDocument/2006/relationships/hyperlink" Target="consultantplus://offline/ref=2BC18E2F7A1A52CF59275016B949838FFE72F7A88B0E561A98A5BE2AFCD06C311AF14B92642F03CF3C9861YCXFI" TargetMode="External"/><Relationship Id="rId571" Type="http://schemas.openxmlformats.org/officeDocument/2006/relationships/hyperlink" Target="consultantplus://offline/ref=2BC18E2F7A1A52CF59275016B949838FFE72F7A88B02511B9EA5BE2AFCD06C311AF14B92642F03CF3C986DYCX4I" TargetMode="External"/><Relationship Id="rId592" Type="http://schemas.openxmlformats.org/officeDocument/2006/relationships/hyperlink" Target="consultantplus://offline/ref=2BC18E2F7A1A52CF59275016B949838FFE72F7A88E0E551C99A5BE2AFCD06C311AF14B92642F03CF3C9867YCX1I" TargetMode="External"/><Relationship Id="rId606" Type="http://schemas.openxmlformats.org/officeDocument/2006/relationships/hyperlink" Target="consultantplus://offline/ref=2BC18E2F7A1A52CF59275016B949838FFE72F7A88E0E551C99A5BE2AFCD06C311AF14B92642F03CF3C9866YCXEI" TargetMode="External"/><Relationship Id="rId19" Type="http://schemas.openxmlformats.org/officeDocument/2006/relationships/hyperlink" Target="consultantplus://offline/ref=2BC18E2F7A1A52CF59274E1BAF25DD81FB79A9AD8B0F5D4BC0FAE577ABD966665DBE12D0202303CAY3XCI" TargetMode="External"/><Relationship Id="rId224" Type="http://schemas.openxmlformats.org/officeDocument/2006/relationships/hyperlink" Target="consultantplus://offline/ref=2BC18E2F7A1A52CF59275016B949838FFE72F7A88F0952149DA5BE2AFCD06C311AF14B92642F03CF3C9A60YCX5I" TargetMode="External"/><Relationship Id="rId245" Type="http://schemas.openxmlformats.org/officeDocument/2006/relationships/hyperlink" Target="consultantplus://offline/ref=2BC18E2F7A1A52CF59275016B949838FFE72F7A8800E51199BA5BE2AFCD06C311AF14B92642F03CF3C9863YCX5I" TargetMode="External"/><Relationship Id="rId266" Type="http://schemas.openxmlformats.org/officeDocument/2006/relationships/hyperlink" Target="consultantplus://offline/ref=2BC18E2F7A1A52CF59275016B949838FFE72F7A8800E51199BA5BE2AFCD06C311AF14B92642F03CF3C9866YCX6I" TargetMode="External"/><Relationship Id="rId287" Type="http://schemas.openxmlformats.org/officeDocument/2006/relationships/hyperlink" Target="consultantplus://offline/ref=2BC18E2F7A1A52CF59275016B949838FFE72F7A8800E51199BA5BE2AFCD06C311AF14B92642F03CF3C9866YCXEI" TargetMode="External"/><Relationship Id="rId410" Type="http://schemas.openxmlformats.org/officeDocument/2006/relationships/hyperlink" Target="consultantplus://offline/ref=2BC18E2F7A1A52CF59275016B949838FFE72F7A88F0952149DA5BE2AFCD06C311AF14B92642F03CF3C9A60YCX5I" TargetMode="External"/><Relationship Id="rId431" Type="http://schemas.openxmlformats.org/officeDocument/2006/relationships/hyperlink" Target="consultantplus://offline/ref=2BC18E2F7A1A52CF59275016B949838FFE72F7A8810C511B9BA5BE2AFCD06C311AF14B92642F03CF3C9865YCX2I" TargetMode="External"/><Relationship Id="rId452" Type="http://schemas.openxmlformats.org/officeDocument/2006/relationships/hyperlink" Target="consultantplus://offline/ref=2BC18E2F7A1A52CF59275016B949838FFE72F7A88E0E551D98A5BE2AFCD06C311AF14B92642F03CF3C9866YCX7I" TargetMode="External"/><Relationship Id="rId473" Type="http://schemas.openxmlformats.org/officeDocument/2006/relationships/hyperlink" Target="consultantplus://offline/ref=2BC18E2F7A1A52CF59275016B949838FFE72F7A88E0E551D98A5BE2AFCD06C311AF14B92642F03CF3C9861YCX0I" TargetMode="External"/><Relationship Id="rId494" Type="http://schemas.openxmlformats.org/officeDocument/2006/relationships/hyperlink" Target="consultantplus://offline/ref=2BC18E2F7A1A52CF59275016B949838FFE72F7A8800E51199BA5BE2AFCD06C311AF14B92642F03CF3C9863YCX0I" TargetMode="External"/><Relationship Id="rId508" Type="http://schemas.openxmlformats.org/officeDocument/2006/relationships/hyperlink" Target="consultantplus://offline/ref=2BC18E2F7A1A52CF59275016B949838FFE72F7A88B0E561A98A5BE2AFCD06C311AF14B92642F03CF3C986CYCX0I" TargetMode="External"/><Relationship Id="rId529" Type="http://schemas.openxmlformats.org/officeDocument/2006/relationships/hyperlink" Target="consultantplus://offline/ref=2BC18E2F7A1A52CF59275016B949838FFE72F7A88B0E561A98A5BE2AFCD06C311AF14B92642F03CF3C986DYCX3I" TargetMode="External"/><Relationship Id="rId30" Type="http://schemas.openxmlformats.org/officeDocument/2006/relationships/hyperlink" Target="consultantplus://offline/ref=2BC18E2F7A1A52CF59275016B949838FFE72F7A88F0952149DA5BE2AFCD06C311AF14B92642F03CF3C9865YCX1I" TargetMode="External"/><Relationship Id="rId105" Type="http://schemas.openxmlformats.org/officeDocument/2006/relationships/hyperlink" Target="consultantplus://offline/ref=2BC18E2F7A1A52CF59275016B949838FFE72F7A88B0E561A98A5BE2AFCD06C311AF14B92642F03CF3C9864YCX1I" TargetMode="External"/><Relationship Id="rId126" Type="http://schemas.openxmlformats.org/officeDocument/2006/relationships/hyperlink" Target="consultantplus://offline/ref=2BC18E2F7A1A52CF59275016B949838FFE72F7A8810C511B9BA5BE2AFCD06C311AF14B92642F03CF3C9864YCXEI" TargetMode="External"/><Relationship Id="rId147" Type="http://schemas.openxmlformats.org/officeDocument/2006/relationships/hyperlink" Target="consultantplus://offline/ref=2BC18E2F7A1A52CF59275016B949838FFE72F7A88F0952149DA5BE2AFCD06C311AF14B92642F03CF3C9960YCX1I" TargetMode="External"/><Relationship Id="rId168" Type="http://schemas.openxmlformats.org/officeDocument/2006/relationships/hyperlink" Target="consultantplus://offline/ref=2BC18E2F7A1A52CF59275016B949838FFE72F7A88E0E551D98A5BE2AFCD06C311AF14B92642F03CF3C9861YCX0I" TargetMode="External"/><Relationship Id="rId312" Type="http://schemas.openxmlformats.org/officeDocument/2006/relationships/hyperlink" Target="consultantplus://offline/ref=2BC18E2F7A1A52CF59275016B949838FFE72F7A8810C511B9BA5BE2AFCD06C311AF14B92642F03CF3C9865YCX2I" TargetMode="External"/><Relationship Id="rId333" Type="http://schemas.openxmlformats.org/officeDocument/2006/relationships/hyperlink" Target="consultantplus://offline/ref=2BC18E2F7A1A52CF59275016B949838FFE72F7A8800E51199BA5BE2AFCD06C311AF14B92642F03CF3C9863YCX0I" TargetMode="External"/><Relationship Id="rId354" Type="http://schemas.openxmlformats.org/officeDocument/2006/relationships/hyperlink" Target="consultantplus://offline/ref=2BC18E2F7A1A52CF59275016B949838FFE72F7A88B02511B9EA5BE2AFCD06C311AF14B92642F03CF3C9861YCXFI" TargetMode="External"/><Relationship Id="rId540" Type="http://schemas.openxmlformats.org/officeDocument/2006/relationships/hyperlink" Target="consultantplus://offline/ref=2BC18E2F7A1A52CF59275016B949838FFE72F7A88F0952149DA5BE2AFCD06C311AF14B92642F03CF3C9967YCX4I" TargetMode="External"/><Relationship Id="rId51" Type="http://schemas.openxmlformats.org/officeDocument/2006/relationships/hyperlink" Target="consultantplus://offline/ref=2BC18E2F7A1A52CF59275016B949838FFE72F7A88F0952149DA5BE2AFCD06C311AF14B92642F03CF3C9867YCXEI" TargetMode="External"/><Relationship Id="rId72" Type="http://schemas.openxmlformats.org/officeDocument/2006/relationships/hyperlink" Target="consultantplus://offline/ref=2BC18E2F7A1A52CF59275016B949838FFE72F7A88B02511B9EA5BE2AFCD06C311AF14B92642F03CF3C9865YCX5I" TargetMode="External"/><Relationship Id="rId93" Type="http://schemas.openxmlformats.org/officeDocument/2006/relationships/hyperlink" Target="consultantplus://offline/ref=2BC18E2F7A1A52CF59275016B949838FFE72F7A8800E51199BA5BE2AFCD06C311AF14B92642F03CF3C9861YCX3I" TargetMode="External"/><Relationship Id="rId189" Type="http://schemas.openxmlformats.org/officeDocument/2006/relationships/hyperlink" Target="consultantplus://offline/ref=2BC18E2F7A1A52CF59275016B949838FFE72F7A88E0E551D98A5BE2AFCD06C311AF14B92642F03CF3C9867YCX5I" TargetMode="External"/><Relationship Id="rId375" Type="http://schemas.openxmlformats.org/officeDocument/2006/relationships/hyperlink" Target="consultantplus://offline/ref=2BC18E2F7A1A52CF59275016B949838FFE72F7A8810C511B9BA5BE2AFCD06C311AF14B92642F03CF3C9862YCXEI" TargetMode="External"/><Relationship Id="rId396" Type="http://schemas.openxmlformats.org/officeDocument/2006/relationships/hyperlink" Target="consultantplus://offline/ref=2BC18E2F7A1A52CF59275016B949838FFE72F7A88E0E551D98A5BE2AFCD06C311AF14B92642F03CF3C9866YCX4I" TargetMode="External"/><Relationship Id="rId561" Type="http://schemas.openxmlformats.org/officeDocument/2006/relationships/hyperlink" Target="consultantplus://offline/ref=2BC18E2F7A1A52CF59275016B949838FFE72F7A8810C511B9BA5BE2AFCD06C311AF14B92642F03CF3C9865YCX2I" TargetMode="External"/><Relationship Id="rId582" Type="http://schemas.openxmlformats.org/officeDocument/2006/relationships/hyperlink" Target="consultantplus://offline/ref=2BC18E2F7A1A52CF59275016B949838FFE72F7A88E0E551C99A5BE2AFCD06C311AF14B92642F03CF3C9866YCX0I" TargetMode="External"/><Relationship Id="rId617" Type="http://schemas.openxmlformats.org/officeDocument/2006/relationships/hyperlink" Target="consultantplus://offline/ref=FC6488DEAA477027084645C6DEDAB6C741A1BFD7DED798E85C54A2B592A3D980BE320B2311FCF5E78349FAZ3X3I" TargetMode="External"/><Relationship Id="rId3" Type="http://schemas.openxmlformats.org/officeDocument/2006/relationships/settings" Target="settings.xml"/><Relationship Id="rId214" Type="http://schemas.openxmlformats.org/officeDocument/2006/relationships/hyperlink" Target="consultantplus://offline/ref=2BC18E2F7A1A52CF59275016B949838FFE72F7A8800E51199BA5BE2AFCD06C311AF14B92642F03CF3C9863YCX4I" TargetMode="External"/><Relationship Id="rId235" Type="http://schemas.openxmlformats.org/officeDocument/2006/relationships/hyperlink" Target="consultantplus://offline/ref=2BC18E2F7A1A52CF59275016B949838FFE72F7A8810C511B9BA5BE2AFCD06C311AF14B92642F03CF3C9865YCX2I" TargetMode="External"/><Relationship Id="rId256" Type="http://schemas.openxmlformats.org/officeDocument/2006/relationships/hyperlink" Target="consultantplus://offline/ref=2BC18E2F7A1A52CF59275016B949838FFE72F7A8810C511B9BA5BE2AFCD06C311AF14B92642F03CF3C9867YCX3I" TargetMode="External"/><Relationship Id="rId277" Type="http://schemas.openxmlformats.org/officeDocument/2006/relationships/hyperlink" Target="consultantplus://offline/ref=2BC18E2F7A1A52CF59275016B949838FFE72F7A8800E51199BA5BE2AFCD06C311AF14B92642F03CF3C9866YCX5I" TargetMode="External"/><Relationship Id="rId298" Type="http://schemas.openxmlformats.org/officeDocument/2006/relationships/hyperlink" Target="consultantplus://offline/ref=2BC18E2F7A1A52CF59275016B949838FFE72F7A88F0952149DA5BE2AFCD06C311AF14B92642F03CF3C9962YCX4I" TargetMode="External"/><Relationship Id="rId400" Type="http://schemas.openxmlformats.org/officeDocument/2006/relationships/hyperlink" Target="consultantplus://offline/ref=2BC18E2F7A1A52CF59275016B949838FFE72F7A88F0952149DA5BE2AFCD06C311AF14B92642F03CF3C9965YCX1I" TargetMode="External"/><Relationship Id="rId421" Type="http://schemas.openxmlformats.org/officeDocument/2006/relationships/hyperlink" Target="consultantplus://offline/ref=2BC18E2F7A1A52CF59275016B949838FFE72F7A88E0E551D98A5BE2AFCD06C311AF14B92642F03CF3C9861YCX0I" TargetMode="External"/><Relationship Id="rId442" Type="http://schemas.openxmlformats.org/officeDocument/2006/relationships/hyperlink" Target="consultantplus://offline/ref=2BC18E2F7A1A52CF59275016B949838FFE72F7A88B02511B9EA5BE2AFCD06C311AF14B92642F03CF3C9861YCX6I" TargetMode="External"/><Relationship Id="rId463" Type="http://schemas.openxmlformats.org/officeDocument/2006/relationships/hyperlink" Target="consultantplus://offline/ref=2BC18E2F7A1A52CF59275016B949838FFE72F7A88F0952149DA5BE2AFCD06C311AF14B92642F03CF3C9962YCX6I" TargetMode="External"/><Relationship Id="rId484" Type="http://schemas.openxmlformats.org/officeDocument/2006/relationships/hyperlink" Target="consultantplus://offline/ref=2BC18E2F7A1A52CF59275016B949838FFE72F7A8810C511B9BA5BE2AFCD06C311AF14B92642F03CF3C9865YCX2I" TargetMode="External"/><Relationship Id="rId519" Type="http://schemas.openxmlformats.org/officeDocument/2006/relationships/hyperlink" Target="consultantplus://offline/ref=2BC18E2F7A1A52CF59275016B949838FFE72F7A8810C511B9BA5BE2AFCD06C311AF14B92642F03CF3C9865YCX2I" TargetMode="External"/><Relationship Id="rId116" Type="http://schemas.openxmlformats.org/officeDocument/2006/relationships/hyperlink" Target="consultantplus://offline/ref=2BC18E2F7A1A52CF59275016B949838FFE72F7A88E0E551D98A5BE2AFCD06C311AF14B92642F03CF3C9865YCX7I" TargetMode="External"/><Relationship Id="rId137" Type="http://schemas.openxmlformats.org/officeDocument/2006/relationships/hyperlink" Target="consultantplus://offline/ref=2BC18E2F7A1A52CF59275016B949838FFE72F7A88E0E551D98A5BE2AFCD06C311AF14B92642F03CF3C9866YCX4I" TargetMode="External"/><Relationship Id="rId158" Type="http://schemas.openxmlformats.org/officeDocument/2006/relationships/hyperlink" Target="consultantplus://offline/ref=2BC18E2F7A1A52CF59275016B949838FFE72F7A88E0E551D98A5BE2AFCD06C311AF14B92642F03CF3C9866YCX3I" TargetMode="External"/><Relationship Id="rId302" Type="http://schemas.openxmlformats.org/officeDocument/2006/relationships/hyperlink" Target="consultantplus://offline/ref=2BC18E2F7A1A52CF59275016B949838FFE72F7A88B0E561A98A5BE2AFCD06C311AF14B92642F03CF3C9867YCX2I" TargetMode="External"/><Relationship Id="rId323" Type="http://schemas.openxmlformats.org/officeDocument/2006/relationships/hyperlink" Target="consultantplus://offline/ref=2BC18E2F7A1A52CF59275016B949838FFE72F7A8800E51199BA5BE2AFCD06C311AF14B92642F03CF3C9867YCXFI" TargetMode="External"/><Relationship Id="rId344" Type="http://schemas.openxmlformats.org/officeDocument/2006/relationships/hyperlink" Target="consultantplus://offline/ref=2BC18E2F7A1A52CF59275016B949838FFE72F7A88E0E551D98A5BE2AFCD06C311AF14B92642F03CF3C9866YCX5I" TargetMode="External"/><Relationship Id="rId530" Type="http://schemas.openxmlformats.org/officeDocument/2006/relationships/hyperlink" Target="consultantplus://offline/ref=2BC18E2F7A1A52CF59275016B949838FFE72F7A88E0E551D98A5BE2AFCD06C311AF14B92642F03CF3C9861YCX6I" TargetMode="External"/><Relationship Id="rId20" Type="http://schemas.openxmlformats.org/officeDocument/2006/relationships/hyperlink" Target="consultantplus://offline/ref=2BC18E2F7A1A52CF59275016B949838FFE72F7A88F0952149DA5BE2AFCD06C311AF14B92642F03CF3C9864YCX1I" TargetMode="External"/><Relationship Id="rId41" Type="http://schemas.openxmlformats.org/officeDocument/2006/relationships/hyperlink" Target="consultantplus://offline/ref=2BC18E2F7A1A52CF59275016B949838FFE72F7A88F0952149DA5BE2AFCD06C311AF14B92642F03CF3C9866YCXEI" TargetMode="External"/><Relationship Id="rId62" Type="http://schemas.openxmlformats.org/officeDocument/2006/relationships/hyperlink" Target="consultantplus://offline/ref=2BC18E2F7A1A52CF59275016B949838FFE72F7A88F0952149DA5BE2AFCD06C311AF14B92642F03CF3C9860YCXFI" TargetMode="External"/><Relationship Id="rId83" Type="http://schemas.openxmlformats.org/officeDocument/2006/relationships/hyperlink" Target="consultantplus://offline/ref=2BC18E2F7A1A52CF59275016B949838FFE72F7A88E0E551D98A5BE2AFCD06C311AF14B92642F03CF3C9865YCX2I" TargetMode="External"/><Relationship Id="rId179" Type="http://schemas.openxmlformats.org/officeDocument/2006/relationships/hyperlink" Target="consultantplus://offline/ref=2BC18E2F7A1A52CF59275016B949838FFE72F7A8810C511B9BA5BE2AFCD06C311AF14B92642F03CF3C9865YCX4I" TargetMode="External"/><Relationship Id="rId365" Type="http://schemas.openxmlformats.org/officeDocument/2006/relationships/hyperlink" Target="consultantplus://offline/ref=2BC18E2F7A1A52CF59275016B949838FFE72F7A88F0952149DA5BE2AFCD06C311AF14B92642F03CF3C9960YCX5I" TargetMode="External"/><Relationship Id="rId386" Type="http://schemas.openxmlformats.org/officeDocument/2006/relationships/hyperlink" Target="consultantplus://offline/ref=2BC18E2F7A1A52CF59275016B949838FFE72F7A88F0952149DA5BE2AFCD06C311AF14B92642F03CF3C9965YCX2I" TargetMode="External"/><Relationship Id="rId551" Type="http://schemas.openxmlformats.org/officeDocument/2006/relationships/hyperlink" Target="consultantplus://offline/ref=2BC18E2F7A1A52CF59275016B949838FFE72F7A88B02511B9EA5BE2AFCD06C311AF14B92642F03CF3C986CYCX2I" TargetMode="External"/><Relationship Id="rId572" Type="http://schemas.openxmlformats.org/officeDocument/2006/relationships/hyperlink" Target="consultantplus://offline/ref=2BC18E2F7A1A52CF59275016B949838FFE72F7A8810C511B9BA5BE2AFCD06C311AF14B92642F03CF3C9864YCX1I" TargetMode="External"/><Relationship Id="rId593" Type="http://schemas.openxmlformats.org/officeDocument/2006/relationships/hyperlink" Target="consultantplus://offline/ref=2BC18E2F7A1A52CF59275016B949838FFE72F7A88F08501C9DA5BE2AFCD06C311AF14B92642F03CF3E9B6DYCX1I" TargetMode="External"/><Relationship Id="rId607" Type="http://schemas.openxmlformats.org/officeDocument/2006/relationships/hyperlink" Target="consultantplus://offline/ref=2BC18E2F7A1A52CF59275016B949838FFE72F7A88F0952149DA5BE2AFCD06C311AF14B92642F03CF3C9A64YCX4I" TargetMode="External"/><Relationship Id="rId190" Type="http://schemas.openxmlformats.org/officeDocument/2006/relationships/hyperlink" Target="consultantplus://offline/ref=2BC18E2F7A1A52CF59275016B949838FFE72F7A88E0E551D98A5BE2AFCD06C311AF14B92642F03CF3C9867YCX2I" TargetMode="External"/><Relationship Id="rId204" Type="http://schemas.openxmlformats.org/officeDocument/2006/relationships/hyperlink" Target="consultantplus://offline/ref=2BC18E2F7A1A52CF59275016B949838FFE72F7A88E0E551D98A5BE2AFCD06C311AF14B92642F03CF3C9866YCX5I" TargetMode="External"/><Relationship Id="rId225" Type="http://schemas.openxmlformats.org/officeDocument/2006/relationships/hyperlink" Target="consultantplus://offline/ref=2BC18E2F7A1A52CF59275016B949838FFE72F7A88B0E561A98A5BE2AFCD06C311AF14B92642F03CF3C9866YCX0I" TargetMode="External"/><Relationship Id="rId246" Type="http://schemas.openxmlformats.org/officeDocument/2006/relationships/hyperlink" Target="consultantplus://offline/ref=2BC18E2F7A1A52CF59275016B949838FFE72F7A88F0952149DA5BE2AFCD06C311AF14B92642F03CF3C986CYCX1I" TargetMode="External"/><Relationship Id="rId267" Type="http://schemas.openxmlformats.org/officeDocument/2006/relationships/hyperlink" Target="consultantplus://offline/ref=2BC18E2F7A1A52CF59275016B949838FFE72F7A88B02511B9EA5BE2AFCD06C311AF14B92642F03CF3C9861YCX3I" TargetMode="External"/><Relationship Id="rId288" Type="http://schemas.openxmlformats.org/officeDocument/2006/relationships/hyperlink" Target="consultantplus://offline/ref=2BC18E2F7A1A52CF59275016B949838FFE72F7A8810C511B9BA5BE2AFCD06C311AF14B92642F03CF3C9860YCXFI" TargetMode="External"/><Relationship Id="rId411" Type="http://schemas.openxmlformats.org/officeDocument/2006/relationships/hyperlink" Target="consultantplus://offline/ref=2BC18E2F7A1A52CF59275016B949838FFE72F7A88F0952149DA5BE2AFCD06C311AF14B92642F03CF3C9960YCX5I" TargetMode="External"/><Relationship Id="rId432" Type="http://schemas.openxmlformats.org/officeDocument/2006/relationships/hyperlink" Target="consultantplus://offline/ref=2BC18E2F7A1A52CF59275016B949838FFE72F7A8810C511B9BA5BE2AFCD06C311AF14B92642F03CF3C9865YCX2I" TargetMode="External"/><Relationship Id="rId453" Type="http://schemas.openxmlformats.org/officeDocument/2006/relationships/hyperlink" Target="consultantplus://offline/ref=2BC18E2F7A1A52CF59275016B949838FFE72F7A88B02511B9EA5BE2AFCD06C311AF14B92642F03CF3C9861YCX3I" TargetMode="External"/><Relationship Id="rId474" Type="http://schemas.openxmlformats.org/officeDocument/2006/relationships/hyperlink" Target="consultantplus://offline/ref=2BC18E2F7A1A52CF59275016B949838FFE72F7A88B0E561A98A5BE2AFCD06C311AF14B92642F03CF3C986CYCX6I" TargetMode="External"/><Relationship Id="rId509" Type="http://schemas.openxmlformats.org/officeDocument/2006/relationships/hyperlink" Target="consultantplus://offline/ref=2BC18E2F7A1A52CF59275016B949838FFE72F7A88E0E551D98A5BE2AFCD06C311AF14B92642F03CF3C9866YCXEI" TargetMode="External"/><Relationship Id="rId106" Type="http://schemas.openxmlformats.org/officeDocument/2006/relationships/hyperlink" Target="consultantplus://offline/ref=2BC18E2F7A1A52CF59275016B949838FFE72F7A88F0952149DA5BE2AFCD06C311AF14B92642F03CF3C9861YCX7I" TargetMode="External"/><Relationship Id="rId127" Type="http://schemas.openxmlformats.org/officeDocument/2006/relationships/hyperlink" Target="consultantplus://offline/ref=2BC18E2F7A1A52CF59275016B949838FFE72F7A8800E51199BA5BE2AFCD06C311AF14B92642F03CF3C9864YCXFI" TargetMode="External"/><Relationship Id="rId313" Type="http://schemas.openxmlformats.org/officeDocument/2006/relationships/hyperlink" Target="consultantplus://offline/ref=2BC18E2F7A1A52CF59275016B949838FFE72F7A8810C511B9BA5BE2AFCD06C311AF14B92642F03CF3C9865YCX2I" TargetMode="External"/><Relationship Id="rId495" Type="http://schemas.openxmlformats.org/officeDocument/2006/relationships/hyperlink" Target="consultantplus://offline/ref=2BC18E2F7A1A52CF59275016B949838FFE72F7A88F0952149DA5BE2AFCD06C311AF14B92642F03CF3C9967YCX1I" TargetMode="External"/><Relationship Id="rId10" Type="http://schemas.openxmlformats.org/officeDocument/2006/relationships/hyperlink" Target="consultantplus://offline/ref=2BC18E2F7A1A52CF59275016B949838FFE72F7A88F0952149DA5BE2AFCD06C311AF14B92642F03CF3C9864YCX0I" TargetMode="External"/><Relationship Id="rId31" Type="http://schemas.openxmlformats.org/officeDocument/2006/relationships/hyperlink" Target="consultantplus://offline/ref=2BC18E2F7A1A52CF59275016B949838FFE72F7A88F0952149DA5BE2AFCD06C311AF14B92642F03CF3C9865YCXEI" TargetMode="External"/><Relationship Id="rId52" Type="http://schemas.openxmlformats.org/officeDocument/2006/relationships/hyperlink" Target="consultantplus://offline/ref=2BC18E2F7A1A52CF59275016B949838FFE72F7A88F0952149DA5BE2AFCD06C311AF14B92642F03CF3C9867YCXFI" TargetMode="External"/><Relationship Id="rId73" Type="http://schemas.openxmlformats.org/officeDocument/2006/relationships/hyperlink" Target="consultantplus://offline/ref=2BC18E2F7A1A52CF59275016B949838FFE72F7A88B02511B9EA5BE2AFCD06C311AF14B92642F03CF3C9865YCX3I" TargetMode="External"/><Relationship Id="rId94" Type="http://schemas.openxmlformats.org/officeDocument/2006/relationships/hyperlink" Target="consultantplus://offline/ref=2BC18E2F7A1A52CF59274E1BAF25DD81F870AFA68E035D4BC0FAE577ABD966665DBE12D0202203C9Y3X4I" TargetMode="External"/><Relationship Id="rId148" Type="http://schemas.openxmlformats.org/officeDocument/2006/relationships/hyperlink" Target="consultantplus://offline/ref=2BC18E2F7A1A52CF59275016B949838FFE72F7A88E0E551D98A5BE2AFCD06C311AF14B92642F03CF3C9866YCXEI" TargetMode="External"/><Relationship Id="rId169" Type="http://schemas.openxmlformats.org/officeDocument/2006/relationships/hyperlink" Target="consultantplus://offline/ref=2BC18E2F7A1A52CF59275016B949838FFE72F7A88B02511B9EA5BE2AFCD06C311AF14B92642F03CF3C9866YCX2I" TargetMode="External"/><Relationship Id="rId334" Type="http://schemas.openxmlformats.org/officeDocument/2006/relationships/hyperlink" Target="consultantplus://offline/ref=2BC18E2F7A1A52CF59275016B949838FFE72F7A8800E51199BA5BE2AFCD06C311AF14B92642F03CF3C9863YCXFI" TargetMode="External"/><Relationship Id="rId355" Type="http://schemas.openxmlformats.org/officeDocument/2006/relationships/hyperlink" Target="consultantplus://offline/ref=2BC18E2F7A1A52CF59275016B949838FFE72F7A88E0E551C99A5BE2AFCD06C311AF14B92642F03CF3C9863YCX0I" TargetMode="External"/><Relationship Id="rId376" Type="http://schemas.openxmlformats.org/officeDocument/2006/relationships/hyperlink" Target="consultantplus://offline/ref=2BC18E2F7A1A52CF59275016B949838FFE72F7A88B0E561A98A5BE2AFCD06C311AF14B92642F03CF3C9861YCX0I" TargetMode="External"/><Relationship Id="rId397" Type="http://schemas.openxmlformats.org/officeDocument/2006/relationships/hyperlink" Target="consultantplus://offline/ref=2BC18E2F7A1A52CF59275016B949838FFE72F7A88B02511B9EA5BE2AFCD06C311AF14B92642F03CF3C9861YCX0I" TargetMode="External"/><Relationship Id="rId520" Type="http://schemas.openxmlformats.org/officeDocument/2006/relationships/hyperlink" Target="consultantplus://offline/ref=2BC18E2F7A1A52CF59275016B949838FFE72F7A8810C511B9BA5BE2AFCD06C311AF14B92642F03CF3C9865YCX2I" TargetMode="External"/><Relationship Id="rId541" Type="http://schemas.openxmlformats.org/officeDocument/2006/relationships/hyperlink" Target="consultantplus://offline/ref=2BC18E2F7A1A52CF59275016B949838FFE72F7A88E0E551D98A5BE2AFCD06C311AF14B92642F03CF3C9866YCXEI" TargetMode="External"/><Relationship Id="rId562" Type="http://schemas.openxmlformats.org/officeDocument/2006/relationships/hyperlink" Target="consultantplus://offline/ref=2BC18E2F7A1A52CF59275016B949838FFE72F7A8810C511B9BA5BE2AFCD06C311AF14B92642F03CF3C9865YCX4I" TargetMode="External"/><Relationship Id="rId583" Type="http://schemas.openxmlformats.org/officeDocument/2006/relationships/hyperlink" Target="consultantplus://offline/ref=2BC18E2F7A1A52CF59275016B949838FFE72F7A88E0E551C99A5BE2AFCD06C311AF14B92642F03CF3C9866YCX3I" TargetMode="External"/><Relationship Id="rId618" Type="http://schemas.openxmlformats.org/officeDocument/2006/relationships/hyperlink" Target="consultantplus://offline/ref=FC6488DEAA477027084645C6DEDAB6C741A1BFD7DED798E85C54A2B592A3D980BE320B2311FCF5E78349FDZ3X5I" TargetMode="External"/><Relationship Id="rId4" Type="http://schemas.openxmlformats.org/officeDocument/2006/relationships/webSettings" Target="webSettings.xml"/><Relationship Id="rId180" Type="http://schemas.openxmlformats.org/officeDocument/2006/relationships/hyperlink" Target="consultantplus://offline/ref=2BC18E2F7A1A52CF59275016B949838FFE72F7A8810C511B9BA5BE2AFCD06C311AF14B92642F03CF3C9865YCX5I" TargetMode="External"/><Relationship Id="rId215" Type="http://schemas.openxmlformats.org/officeDocument/2006/relationships/hyperlink" Target="consultantplus://offline/ref=2BC18E2F7A1A52CF59275016B949838FFE72F7A88B02511B9EA5BE2AFCD06C311AF14B92642F03CF3C9861YCXFI" TargetMode="External"/><Relationship Id="rId236" Type="http://schemas.openxmlformats.org/officeDocument/2006/relationships/hyperlink" Target="consultantplus://offline/ref=2BC18E2F7A1A52CF59275016B949838FFE72F7A8810C511B9BA5BE2AFCD06C311AF14B92642F03CF3C9865YCX2I" TargetMode="External"/><Relationship Id="rId257" Type="http://schemas.openxmlformats.org/officeDocument/2006/relationships/hyperlink" Target="consultantplus://offline/ref=2BC18E2F7A1A52CF59275016B949838FFE72F7A8810C511B9BA5BE2AFCD06C311AF14B92642F03CF3C9867YCXFI" TargetMode="External"/><Relationship Id="rId278" Type="http://schemas.openxmlformats.org/officeDocument/2006/relationships/hyperlink" Target="consultantplus://offline/ref=2BC18E2F7A1A52CF59275016B949838FFE72F7A8800E51199BA5BE2AFCD06C311AF14B92642F03CF3C9866YCX2I" TargetMode="External"/><Relationship Id="rId401" Type="http://schemas.openxmlformats.org/officeDocument/2006/relationships/hyperlink" Target="consultantplus://offline/ref=2BC18E2F7A1A52CF59275016B949838FFE72F7A88E0E551D98A5BE2AFCD06C311AF14B92642F03CF3C9866YCX2I" TargetMode="External"/><Relationship Id="rId422" Type="http://schemas.openxmlformats.org/officeDocument/2006/relationships/hyperlink" Target="consultantplus://offline/ref=2BC18E2F7A1A52CF59275016B949838FFE72F7A88B0E561A98A5BE2AFCD06C311AF14B92642F03CF3C9862YCX1I" TargetMode="External"/><Relationship Id="rId443" Type="http://schemas.openxmlformats.org/officeDocument/2006/relationships/hyperlink" Target="consultantplus://offline/ref=2BC18E2F7A1A52CF59275016B949838FFE72F7A88B02511B9EA5BE2AFCD06C311AF14B92642F03CF3C9861YCX4I" TargetMode="External"/><Relationship Id="rId464" Type="http://schemas.openxmlformats.org/officeDocument/2006/relationships/hyperlink" Target="consultantplus://offline/ref=2BC18E2F7A1A52CF59275016B949838FFE72F7A88F0952149DA5BE2AFCD06C311AF14B92642F03CF3C9962YCX7I" TargetMode="External"/><Relationship Id="rId303" Type="http://schemas.openxmlformats.org/officeDocument/2006/relationships/hyperlink" Target="consultantplus://offline/ref=2BC18E2F7A1A52CF59275016B949838FFE72F7A88F0952149DA5BE2AFCD06C311AF14B92642F03CF3C9964YCX6I" TargetMode="External"/><Relationship Id="rId485" Type="http://schemas.openxmlformats.org/officeDocument/2006/relationships/hyperlink" Target="consultantplus://offline/ref=2BC18E2F7A1A52CF59275016B949838FFE72F7A88B0E561A98A5BE2AFCD06C311AF14B92642F03CF3C986CYCX4I" TargetMode="External"/><Relationship Id="rId42" Type="http://schemas.openxmlformats.org/officeDocument/2006/relationships/hyperlink" Target="consultantplus://offline/ref=2BC18E2F7A1A52CF59275016B949838FFE72F7A88F0952149DA5BE2AFCD06C311AF14B92642F03CF3C9866YCXFI" TargetMode="External"/><Relationship Id="rId84" Type="http://schemas.openxmlformats.org/officeDocument/2006/relationships/hyperlink" Target="consultantplus://offline/ref=2BC18E2F7A1A52CF59275016B949838FFE72F7A88E0E551D98A5BE2AFCD06C311AF14B92642F03CF3C9865YCX0I" TargetMode="External"/><Relationship Id="rId138" Type="http://schemas.openxmlformats.org/officeDocument/2006/relationships/hyperlink" Target="consultantplus://offline/ref=2BC18E2F7A1A52CF59275016B949838FFE72F7A88E0E551D98A5BE2AFCD06C311AF14B92642F03CF3C9866YCX5I" TargetMode="External"/><Relationship Id="rId345" Type="http://schemas.openxmlformats.org/officeDocument/2006/relationships/hyperlink" Target="consultantplus://offline/ref=2BC18E2F7A1A52CF59275016B949838FFE72F7A88F0952149DA5BE2AFCD06C311AF14B92642F03CF3C9967YCX4I" TargetMode="External"/><Relationship Id="rId387" Type="http://schemas.openxmlformats.org/officeDocument/2006/relationships/hyperlink" Target="consultantplus://offline/ref=2BC18E2F7A1A52CF59275016B949838FFE72F7A88E0E551D98A5BE2AFCD06C311AF14B92642F03CF3C9866YCX0I" TargetMode="External"/><Relationship Id="rId510" Type="http://schemas.openxmlformats.org/officeDocument/2006/relationships/hyperlink" Target="consultantplus://offline/ref=2BC18E2F7A1A52CF59275016B949838FFE72F7A88B0E561A98A5BE2AFCD06C311AF14B92642F03CF3C986CYCX1I" TargetMode="External"/><Relationship Id="rId552" Type="http://schemas.openxmlformats.org/officeDocument/2006/relationships/hyperlink" Target="consultantplus://offline/ref=2BC18E2F7A1A52CF59275016B949838FFE72F7A8810C511B9BA5BE2AFCD06C311AF14B92642F03CF3C9865YCX2I" TargetMode="External"/><Relationship Id="rId594" Type="http://schemas.openxmlformats.org/officeDocument/2006/relationships/hyperlink" Target="consultantplus://offline/ref=2BC18E2F7A1A52CF59275016B949838FFE72F7A88F08501C9DA5BE2AFCD06C311AF14B92642F03CF3D9C64YCX7I" TargetMode="External"/><Relationship Id="rId608" Type="http://schemas.openxmlformats.org/officeDocument/2006/relationships/hyperlink" Target="consultantplus://offline/ref=2BC18E2F7A1A52CF59275016B949838FFE72F7A88F08501C9DA5BE2AFCD06C311AF14B92642F03CF389066YCX1I" TargetMode="External"/><Relationship Id="rId191" Type="http://schemas.openxmlformats.org/officeDocument/2006/relationships/hyperlink" Target="consultantplus://offline/ref=2BC18E2F7A1A52CF59275016B949838FFE72F7A88E0E551D98A5BE2AFCD06C311AF14B92642F03CF3C9867YCX0I" TargetMode="External"/><Relationship Id="rId205" Type="http://schemas.openxmlformats.org/officeDocument/2006/relationships/hyperlink" Target="consultantplus://offline/ref=2BC18E2F7A1A52CF59275016B949838FFE72F7A88F0952149DA5BE2AFCD06C311AF14B92642F03CF3C9967YCX4I" TargetMode="External"/><Relationship Id="rId247" Type="http://schemas.openxmlformats.org/officeDocument/2006/relationships/hyperlink" Target="consultantplus://offline/ref=2BC18E2F7A1A52CF59275016B949838FFE72F7A88F0952149DA5BE2AFCD06C311AF14B92642F03CF3C986CYCXEI" TargetMode="External"/><Relationship Id="rId412" Type="http://schemas.openxmlformats.org/officeDocument/2006/relationships/hyperlink" Target="consultantplus://offline/ref=2BC18E2F7A1A52CF59275016B949838FFE72F7A88F0952149DA5BE2AFCD06C311AF14B92642F03CF3C9960YCX2I" TargetMode="External"/><Relationship Id="rId107" Type="http://schemas.openxmlformats.org/officeDocument/2006/relationships/hyperlink" Target="consultantplus://offline/ref=2BC18E2F7A1A52CF59275016B949838FFE72F7A88F08501C9DA5BE2AFCD06C311AF14B92642F03CF3C9864YCXFI" TargetMode="External"/><Relationship Id="rId289" Type="http://schemas.openxmlformats.org/officeDocument/2006/relationships/hyperlink" Target="consultantplus://offline/ref=2BC18E2F7A1A52CF59275016B949838FFE72F7A8800E51199BA5BE2AFCD06C311AF14B92642F03CF3C9866YCXFI" TargetMode="External"/><Relationship Id="rId454" Type="http://schemas.openxmlformats.org/officeDocument/2006/relationships/hyperlink" Target="consultantplus://offline/ref=2BC18E2F7A1A52CF59275016B949838FFE72F7A88E0E551D98A5BE2AFCD06C311AF14B92642F03CF3C9866YCX4I" TargetMode="External"/><Relationship Id="rId496" Type="http://schemas.openxmlformats.org/officeDocument/2006/relationships/hyperlink" Target="consultantplus://offline/ref=2BC18E2F7A1A52CF59275016B949838FFE72F7A88F0952149DA5BE2AFCD06C311AF14B92642F03CF3C9967YCXEI" TargetMode="External"/><Relationship Id="rId11" Type="http://schemas.openxmlformats.org/officeDocument/2006/relationships/hyperlink" Target="consultantplus://offline/ref=2BC18E2F7A1A52CF59275016B949838FFE72F7A88E0E551D98A5BE2AFCD06C311AF14B92642F03CF3C9864YCX0I" TargetMode="External"/><Relationship Id="rId53" Type="http://schemas.openxmlformats.org/officeDocument/2006/relationships/hyperlink" Target="consultantplus://offline/ref=2BC18E2F7A1A52CF59275016B949838FFE72F7A88F0952149DA5BE2AFCD06C311AF14B92642F03CF3C9860YCX6I" TargetMode="External"/><Relationship Id="rId149" Type="http://schemas.openxmlformats.org/officeDocument/2006/relationships/hyperlink" Target="consultantplus://offline/ref=2BC18E2F7A1A52CF59275016B949838FFE72F7A88F0952149DA5BE2AFCD06C311AF14B92642F03CF3C9961YCXEI" TargetMode="External"/><Relationship Id="rId314" Type="http://schemas.openxmlformats.org/officeDocument/2006/relationships/hyperlink" Target="consultantplus://offline/ref=2BC18E2F7A1A52CF59275016B949838FFE72F7A8810C511B9BA5BE2AFCD06C311AF14B92642F03CF3C9861YCX5I" TargetMode="External"/><Relationship Id="rId356" Type="http://schemas.openxmlformats.org/officeDocument/2006/relationships/hyperlink" Target="consultantplus://offline/ref=2BC18E2F7A1A52CF59275016B949838FFE72F7A88B0E561A98A5BE2AFCD06C311AF14B92642F03CF3C9860YCXFI" TargetMode="External"/><Relationship Id="rId398" Type="http://schemas.openxmlformats.org/officeDocument/2006/relationships/hyperlink" Target="consultantplus://offline/ref=2BC18E2F7A1A52CF59275016B949838FFE72F7A88E0E551D98A5BE2AFCD06C311AF14B92642F03CF3C9866YCX5I" TargetMode="External"/><Relationship Id="rId521" Type="http://schemas.openxmlformats.org/officeDocument/2006/relationships/hyperlink" Target="consultantplus://offline/ref=2BC18E2F7A1A52CF59275016B949838FFE72F7A8810C511B9BA5BE2AFCD06C311AF14B92642F03CF3C9865YCX2I" TargetMode="External"/><Relationship Id="rId563" Type="http://schemas.openxmlformats.org/officeDocument/2006/relationships/hyperlink" Target="consultantplus://offline/ref=2BC18E2F7A1A52CF59275016B949838FFE72F7A8810C511B9BA5BE2AFCD06C311AF14B92642F03CF3C9966YCX5I" TargetMode="External"/><Relationship Id="rId619" Type="http://schemas.openxmlformats.org/officeDocument/2006/relationships/hyperlink" Target="consultantplus://offline/ref=FC6488DEAA477027084645C6DEDAB6C741A1BFD7DED798E85C54A2B592A3D980BE320B2311FCF5E78349FDZ3X5I" TargetMode="External"/><Relationship Id="rId95" Type="http://schemas.openxmlformats.org/officeDocument/2006/relationships/hyperlink" Target="consultantplus://offline/ref=2BC18E2F7A1A52CF59275016B949838FFE72F7A88E0E551D98A5BE2AFCD06C311AF14B92642F03CF3C9865YCXEI" TargetMode="External"/><Relationship Id="rId160" Type="http://schemas.openxmlformats.org/officeDocument/2006/relationships/hyperlink" Target="consultantplus://offline/ref=2BC18E2F7A1A52CF59275016B949838FFE72F7A88F0952149DA5BE2AFCD06C311AF14B92642F03CF3C9960YCX6I" TargetMode="External"/><Relationship Id="rId216" Type="http://schemas.openxmlformats.org/officeDocument/2006/relationships/hyperlink" Target="consultantplus://offline/ref=2BC18E2F7A1A52CF59275016B949838FFE72F7A88B0E561A98A5BE2AFCD06C311AF14B92642F03CF3C9866YCX5I" TargetMode="External"/><Relationship Id="rId423" Type="http://schemas.openxmlformats.org/officeDocument/2006/relationships/hyperlink" Target="consultantplus://offline/ref=2BC18E2F7A1A52CF59275016B949838FFE72F7A88E0E551D98A5BE2AFCD06C311AF14B92642F03CF3C9861YCX0I" TargetMode="External"/><Relationship Id="rId258" Type="http://schemas.openxmlformats.org/officeDocument/2006/relationships/hyperlink" Target="consultantplus://offline/ref=2BC18E2F7A1A52CF59275016B949838FFE72F7A8800E51199BA5BE2AFCD06C311AF14B92642F03CF3C9865YCXEI" TargetMode="External"/><Relationship Id="rId465" Type="http://schemas.openxmlformats.org/officeDocument/2006/relationships/hyperlink" Target="consultantplus://offline/ref=2BC18E2F7A1A52CF59275016B949838FFE72F7A88F0952149DA5BE2AFCD06C311AF14B92642F03CF3C9962YCX4I" TargetMode="External"/><Relationship Id="rId22" Type="http://schemas.openxmlformats.org/officeDocument/2006/relationships/hyperlink" Target="consultantplus://offline/ref=2BC18E2F7A1A52CF59275016B949838FFE72F7A88F0952149DA5BE2AFCD06C311AF14B92642F03CF3C9864YCXFI" TargetMode="External"/><Relationship Id="rId64" Type="http://schemas.openxmlformats.org/officeDocument/2006/relationships/hyperlink" Target="consultantplus://offline/ref=2BC18E2F7A1A52CF59275016B949838FFE72F7A8800E51199BA5BE2AFCD06C311AF14B92642F03CF3C9860YCX1I" TargetMode="External"/><Relationship Id="rId118" Type="http://schemas.openxmlformats.org/officeDocument/2006/relationships/hyperlink" Target="consultantplus://offline/ref=2BC18E2F7A1A52CF59275016B949838FFE72F7A88E0E551D98A5BE2AFCD06C311AF14B92642F03CF3C9865YCXFI" TargetMode="External"/><Relationship Id="rId325" Type="http://schemas.openxmlformats.org/officeDocument/2006/relationships/hyperlink" Target="consultantplus://offline/ref=2BC18E2F7A1A52CF59275016B949838FFE72F7A88F0952149DA5BE2AFCD06C311AF14B92642F03CF3C9964YCX5I" TargetMode="External"/><Relationship Id="rId367" Type="http://schemas.openxmlformats.org/officeDocument/2006/relationships/hyperlink" Target="consultantplus://offline/ref=2BC18E2F7A1A52CF59275016B949838FFE72F7A8800E51199BA5BE2AFCD06C311AF14B92642F03CF3C986CYCX6I" TargetMode="External"/><Relationship Id="rId532" Type="http://schemas.openxmlformats.org/officeDocument/2006/relationships/hyperlink" Target="consultantplus://offline/ref=2BC18E2F7A1A52CF59275016B949838FFE72F7A88E0E551D98A5BE2AFCD06C311AF14B92642F03CF3C9866YCX0I" TargetMode="External"/><Relationship Id="rId574" Type="http://schemas.openxmlformats.org/officeDocument/2006/relationships/hyperlink" Target="consultantplus://offline/ref=2BC18E2F7A1A52CF59275016B949838FFE72F7A88F08501C9DA5BE2AFCD06C311AF14B92642F03CF3F9065YCX0I" TargetMode="External"/><Relationship Id="rId171" Type="http://schemas.openxmlformats.org/officeDocument/2006/relationships/hyperlink" Target="consultantplus://offline/ref=2BC18E2F7A1A52CF59275016B949838FFE72F7A88B02511B9EA5BE2AFCD06C311AF14B92642F03CF3C9866YCX0I" TargetMode="External"/><Relationship Id="rId227" Type="http://schemas.openxmlformats.org/officeDocument/2006/relationships/hyperlink" Target="consultantplus://offline/ref=2BC18E2F7A1A52CF59275016B949838FFE72F7A88F0952149DA5BE2AFCD06C311AF14B92642F03CF3C9960YCX5I" TargetMode="External"/><Relationship Id="rId269" Type="http://schemas.openxmlformats.org/officeDocument/2006/relationships/hyperlink" Target="consultantplus://offline/ref=2BC18E2F7A1A52CF59275016B949838FFE72F7A8800E51199BA5BE2AFCD06C311AF14B92642F03CF3C9866YCX7I" TargetMode="External"/><Relationship Id="rId434" Type="http://schemas.openxmlformats.org/officeDocument/2006/relationships/hyperlink" Target="consultantplus://offline/ref=2BC18E2F7A1A52CF59275016B949838FFE72F7A8810C511B9BA5BE2AFCD06C311AF14B92642F03CF3C9865YCX2I" TargetMode="External"/><Relationship Id="rId476" Type="http://schemas.openxmlformats.org/officeDocument/2006/relationships/hyperlink" Target="consultantplus://offline/ref=2BC18E2F7A1A52CF59275016B949838FFE72F7A88E0E551D98A5BE2AFCD06C311AF14B92642F03CF3C9861YCX0I" TargetMode="External"/><Relationship Id="rId33" Type="http://schemas.openxmlformats.org/officeDocument/2006/relationships/hyperlink" Target="consultantplus://offline/ref=2BC18E2F7A1A52CF59275016B949838FFE72F7A88F0952149DA5BE2AFCD06C311AF14B92642F03CF3C9866YCX6I" TargetMode="External"/><Relationship Id="rId129" Type="http://schemas.openxmlformats.org/officeDocument/2006/relationships/hyperlink" Target="consultantplus://offline/ref=2BC18E2F7A1A52CF59275016B949838FFE72F7A8800E51199BA5BE2AFCD06C311AF14B92642F03CF3C9865YCX4I" TargetMode="External"/><Relationship Id="rId280" Type="http://schemas.openxmlformats.org/officeDocument/2006/relationships/hyperlink" Target="consultantplus://offline/ref=2BC18E2F7A1A52CF59275016B949838FFE72F7A88F0952149DA5BE2AFCD06C311AF14B92642F03CF3C986DYCXEI" TargetMode="External"/><Relationship Id="rId336" Type="http://schemas.openxmlformats.org/officeDocument/2006/relationships/hyperlink" Target="consultantplus://offline/ref=2BC18E2F7A1A52CF59275016B949838FFE72F7A88B0E561A98A5BE2AFCD06C311AF14B92642F03CF3C9860YCX6I" TargetMode="External"/><Relationship Id="rId501" Type="http://schemas.openxmlformats.org/officeDocument/2006/relationships/hyperlink" Target="consultantplus://offline/ref=2BC18E2F7A1A52CF59275016B949838FFE72F7A88B02511B9EA5BE2AFCD06C311AF14B92642F03CF3C9863YCX6I" TargetMode="External"/><Relationship Id="rId543" Type="http://schemas.openxmlformats.org/officeDocument/2006/relationships/hyperlink" Target="consultantplus://offline/ref=2BC18E2F7A1A52CF59275016B949838FFE72F7A88F0952149DA5BE2AFCD06C311AF14B92642F03CF3C996CYCX1I" TargetMode="External"/><Relationship Id="rId75" Type="http://schemas.openxmlformats.org/officeDocument/2006/relationships/hyperlink" Target="consultantplus://offline/ref=2BC18E2F7A1A52CF59275016B949838FFE72F7A88C09511D9DA5BE2AFCD06C311AF14B92642F03CF3C9865YCX6I" TargetMode="External"/><Relationship Id="rId140" Type="http://schemas.openxmlformats.org/officeDocument/2006/relationships/hyperlink" Target="consultantplus://offline/ref=2BC18E2F7A1A52CF59275016B949838FFE72F7A88E0E551D98A5BE2AFCD06C311AF14B92642F03CF3C9866YCX2I" TargetMode="External"/><Relationship Id="rId182" Type="http://schemas.openxmlformats.org/officeDocument/2006/relationships/hyperlink" Target="consultantplus://offline/ref=2BC18E2F7A1A52CF59275016B949838FFE72F7A88B02511B9EA5BE2AFCD06C311AF14B92642F03CF3C9867YCX0I" TargetMode="External"/><Relationship Id="rId378" Type="http://schemas.openxmlformats.org/officeDocument/2006/relationships/hyperlink" Target="consultantplus://offline/ref=2BC18E2F7A1A52CF59275016B949838FFE72F7A8810C511B9BA5BE2AFCD06C311AF14B92642F03CF3C9865YCX2I" TargetMode="External"/><Relationship Id="rId403" Type="http://schemas.openxmlformats.org/officeDocument/2006/relationships/hyperlink" Target="consultantplus://offline/ref=2BC18E2F7A1A52CF59275016B949838FFE72F7A88E0E551D98A5BE2AFCD06C311AF14B92642F03CF3C9866YCXEI" TargetMode="External"/><Relationship Id="rId585" Type="http://schemas.openxmlformats.org/officeDocument/2006/relationships/hyperlink" Target="consultantplus://offline/ref=2BC18E2F7A1A52CF59275016B949838FFE72F7A88F0952149DA5BE2AFCD06C311AF14B92642F03CF3C9A60YCX2I" TargetMode="External"/><Relationship Id="rId6" Type="http://schemas.openxmlformats.org/officeDocument/2006/relationships/hyperlink" Target="consultantplus://offline/ref=2BC18E2F7A1A52CF59275016B949838FFE72F7A88B0E561A98A5BE2AFCD06C311AF14B92642F03CF3C9864YCX0I" TargetMode="External"/><Relationship Id="rId238" Type="http://schemas.openxmlformats.org/officeDocument/2006/relationships/hyperlink" Target="consultantplus://offline/ref=2BC18E2F7A1A52CF59275016B949838FFE72F7A8810C511B9BA5BE2AFCD06C311AF14B92642F03CF3C9865YCX2I" TargetMode="External"/><Relationship Id="rId445" Type="http://schemas.openxmlformats.org/officeDocument/2006/relationships/hyperlink" Target="consultantplus://offline/ref=2BC18E2F7A1A52CF59275016B949838FFE72F7A88B02511B9EA5BE2AFCD06C311AF14B92642F03CF3C9860YCXEI" TargetMode="External"/><Relationship Id="rId487" Type="http://schemas.openxmlformats.org/officeDocument/2006/relationships/hyperlink" Target="consultantplus://offline/ref=2BC18E2F7A1A52CF59275016B949838FFE72F7A88B02511B9EA5BE2AFCD06C311AF14B92642F03CF3C9861YCX7I" TargetMode="External"/><Relationship Id="rId610" Type="http://schemas.openxmlformats.org/officeDocument/2006/relationships/hyperlink" Target="consultantplus://offline/ref=2BC18E2F7A1A52CF59275016B949838FFE72F7A88F0952149DA5BE2AFCD06C311AF14B92642F03CF3C9A65YCX0I" TargetMode="External"/><Relationship Id="rId291" Type="http://schemas.openxmlformats.org/officeDocument/2006/relationships/hyperlink" Target="consultantplus://offline/ref=2BC18E2F7A1A52CF59275016B949838FFE72F7A88B02511B9EA5BE2AFCD06C311AF14B92642F03CF3C9861YCXFI" TargetMode="External"/><Relationship Id="rId305" Type="http://schemas.openxmlformats.org/officeDocument/2006/relationships/hyperlink" Target="consultantplus://offline/ref=2BC18E2F7A1A52CF59275016B949838FFE72F7A88F0952149DA5BE2AFCD06C311AF14B92642F03CF3C9964YCX7I" TargetMode="External"/><Relationship Id="rId347" Type="http://schemas.openxmlformats.org/officeDocument/2006/relationships/hyperlink" Target="consultantplus://offline/ref=2BC18E2F7A1A52CF59275016B949838FFE72F7A88E0E551D98A5BE2AFCD06C311AF14B92642F03CF3C9866YCX2I" TargetMode="External"/><Relationship Id="rId512" Type="http://schemas.openxmlformats.org/officeDocument/2006/relationships/hyperlink" Target="consultantplus://offline/ref=2BC18E2F7A1A52CF59275016B949838FFE72F7A88B0E561A98A5BE2AFCD06C311AF14B92642F03CF3C986CYCXFI" TargetMode="External"/><Relationship Id="rId44" Type="http://schemas.openxmlformats.org/officeDocument/2006/relationships/hyperlink" Target="consultantplus://offline/ref=2BC18E2F7A1A52CF59275016B949838FFE72F7A88F0952149DA5BE2AFCD06C311AF14B92642F03CF3C9867YCX7I" TargetMode="External"/><Relationship Id="rId86" Type="http://schemas.openxmlformats.org/officeDocument/2006/relationships/hyperlink" Target="consultantplus://offline/ref=2BC18E2F7A1A52CF59275016B949838FFE72F7A88E0E551D98A5BE2AFCD06C311AF14B92642F03CF3C9865YCX1I" TargetMode="External"/><Relationship Id="rId151" Type="http://schemas.openxmlformats.org/officeDocument/2006/relationships/hyperlink" Target="consultantplus://offline/ref=2BC18E2F7A1A52CF59275016B949838FFE72F7A88F0952149DA5BE2AFCD06C311AF14B92642F03CF3C9962YCX6I" TargetMode="External"/><Relationship Id="rId389" Type="http://schemas.openxmlformats.org/officeDocument/2006/relationships/hyperlink" Target="consultantplus://offline/ref=2BC18E2F7A1A52CF59275016B949838FFE72F7A88F0952149DA5BE2AFCD06C311AF14B92642F03CF3C9861YCX0I" TargetMode="External"/><Relationship Id="rId554" Type="http://schemas.openxmlformats.org/officeDocument/2006/relationships/hyperlink" Target="consultantplus://offline/ref=2BC18E2F7A1A52CF59275016B949838FFE72F7A8810C511B9BA5BE2AFCD06C311AF14B92642F03CF3C9865YCX2I" TargetMode="External"/><Relationship Id="rId596" Type="http://schemas.openxmlformats.org/officeDocument/2006/relationships/hyperlink" Target="consultantplus://offline/ref=2BC18E2F7A1A52CF59275016B949838FFE72F7A88E0E551D98A5BE2AFCD06C311AF14B92642F03CF3C9861YCX3I" TargetMode="External"/><Relationship Id="rId193" Type="http://schemas.openxmlformats.org/officeDocument/2006/relationships/hyperlink" Target="consultantplus://offline/ref=2BC18E2F7A1A52CF59275016B949838FFE72F7A88B0E561A98A5BE2AFCD06C311AF14B92642F03CF3C9865YCX0I" TargetMode="External"/><Relationship Id="rId207" Type="http://schemas.openxmlformats.org/officeDocument/2006/relationships/hyperlink" Target="consultantplus://offline/ref=2BC18E2F7A1A52CF59275016B949838FFE72F7A88B0E561A98A5BE2AFCD06C311AF14B92642F03CF3C9866YCX7I" TargetMode="External"/><Relationship Id="rId249" Type="http://schemas.openxmlformats.org/officeDocument/2006/relationships/hyperlink" Target="consultantplus://offline/ref=2BC18E2F7A1A52CF59275016B949838FFE72F7A88E0E551D98A5BE2AFCD06C311AF14B92642F03CF3C9867YCXFI" TargetMode="External"/><Relationship Id="rId414" Type="http://schemas.openxmlformats.org/officeDocument/2006/relationships/hyperlink" Target="consultantplus://offline/ref=2BC18E2F7A1A52CF59275016B949838FFE72F7A88E0E551D98A5BE2AFCD06C311AF14B92642F03CF3C9860YCXEI" TargetMode="External"/><Relationship Id="rId456" Type="http://schemas.openxmlformats.org/officeDocument/2006/relationships/hyperlink" Target="consultantplus://offline/ref=2BC18E2F7A1A52CF59275016B949838FFE72F7A88E0E551D98A5BE2AFCD06C311AF14B92642F03CF3C9866YCX5I" TargetMode="External"/><Relationship Id="rId498" Type="http://schemas.openxmlformats.org/officeDocument/2006/relationships/hyperlink" Target="consultantplus://offline/ref=2BC18E2F7A1A52CF59275016B949838FFE72F7A88F0952149DA5BE2AFCD06C311AF14B92642F03CF3C9967YCX4I" TargetMode="External"/><Relationship Id="rId621" Type="http://schemas.openxmlformats.org/officeDocument/2006/relationships/hyperlink" Target="consultantplus://offline/ref=FC6488DEAA477027084645C6DEDAB6C741A1BFD7DFD09FE15954A2B592A3D980BE320B2311FCF5E7834BFCZ3X1I" TargetMode="External"/><Relationship Id="rId13" Type="http://schemas.openxmlformats.org/officeDocument/2006/relationships/hyperlink" Target="consultantplus://offline/ref=2BC18E2F7A1A52CF59275016B949838FFE72F7A8810C511B9BA5BE2AFCD06C311AF14B92642F03CF3C9864YCX0I" TargetMode="External"/><Relationship Id="rId109" Type="http://schemas.openxmlformats.org/officeDocument/2006/relationships/hyperlink" Target="consultantplus://offline/ref=2BC18E2F7A1A52CF59275016B949838FFE72F7A88102561C98A5BE2AFCD06C311AF14B92642F03CF3C9865YCX7I" TargetMode="External"/><Relationship Id="rId260" Type="http://schemas.openxmlformats.org/officeDocument/2006/relationships/hyperlink" Target="consultantplus://offline/ref=2BC18E2F7A1A52CF59275016B949838FFE72F7A8800E51199BA5BE2AFCD06C311AF14B92642F03CF3C9865YCXFI" TargetMode="External"/><Relationship Id="rId316" Type="http://schemas.openxmlformats.org/officeDocument/2006/relationships/hyperlink" Target="consultantplus://offline/ref=2BC18E2F7A1A52CF59275016B949838FFE72F7A8810C511B9BA5BE2AFCD06C311AF14B92642F03CF3C9865YCX2I" TargetMode="External"/><Relationship Id="rId523" Type="http://schemas.openxmlformats.org/officeDocument/2006/relationships/hyperlink" Target="consultantplus://offline/ref=2BC18E2F7A1A52CF59275016B949838FFE72F7A8810C511B9BA5BE2AFCD06C311AF14B92642F03CF3C9865YCX2I" TargetMode="External"/><Relationship Id="rId55" Type="http://schemas.openxmlformats.org/officeDocument/2006/relationships/hyperlink" Target="consultantplus://offline/ref=2BC18E2F7A1A52CF59275016B949838FFE72F7A88F0952149DA5BE2AFCD06C311AF14B92642F03CF3C9860YCX4I" TargetMode="External"/><Relationship Id="rId97" Type="http://schemas.openxmlformats.org/officeDocument/2006/relationships/hyperlink" Target="consultantplus://offline/ref=2BC18E2F7A1A52CF59275016B949838FFE72F7A8800E51199BA5BE2AFCD06C311AF14B92642F03CF3C9861YCXFI" TargetMode="External"/><Relationship Id="rId120" Type="http://schemas.openxmlformats.org/officeDocument/2006/relationships/hyperlink" Target="consultantplus://offline/ref=2BC18E2F7A1A52CF59274E1BAF25DD81FB79A9AC810D5D4BC0FAE577ABD966665DBE12D0202206C9Y3XFI" TargetMode="External"/><Relationship Id="rId358" Type="http://schemas.openxmlformats.org/officeDocument/2006/relationships/hyperlink" Target="consultantplus://offline/ref=2BC18E2F7A1A52CF59275016B949838FFE72F7A88F0952149DA5BE2AFCD06C311AF14B92642F03CF3C9962YCX6I" TargetMode="External"/><Relationship Id="rId565" Type="http://schemas.openxmlformats.org/officeDocument/2006/relationships/hyperlink" Target="consultantplus://offline/ref=2BC18E2F7A1A52CF59275016B949838FFE72F7A8810C511B9BA5BE2AFCD06C311AF14B92642F03CF3C9961YCXFI" TargetMode="External"/><Relationship Id="rId162" Type="http://schemas.openxmlformats.org/officeDocument/2006/relationships/hyperlink" Target="consultantplus://offline/ref=2BC18E2F7A1A52CF59275016B949838FFE72F7A88E0E551D98A5BE2AFCD06C311AF14B92642F03CF3C9867YCX6I" TargetMode="External"/><Relationship Id="rId218" Type="http://schemas.openxmlformats.org/officeDocument/2006/relationships/hyperlink" Target="consultantplus://offline/ref=2BC18E2F7A1A52CF59275016B949838FFE72F7A88F0952149DA5BE2AFCD06C311AF14B92642F03CF3C9962YCX7I" TargetMode="External"/><Relationship Id="rId425" Type="http://schemas.openxmlformats.org/officeDocument/2006/relationships/hyperlink" Target="consultantplus://offline/ref=2BC18E2F7A1A52CF59275016B949838FFE72F7A88E0E551D98A5BE2AFCD06C311AF14B92642F03CF3C9861YCX0I" TargetMode="External"/><Relationship Id="rId467" Type="http://schemas.openxmlformats.org/officeDocument/2006/relationships/hyperlink" Target="consultantplus://offline/ref=2BC18E2F7A1A52CF59275016B949838FFE72F7A88B0E561A98A5BE2AFCD06C311AF14B92642F03CF3C9863YCXEI" TargetMode="External"/><Relationship Id="rId271" Type="http://schemas.openxmlformats.org/officeDocument/2006/relationships/hyperlink" Target="consultantplus://offline/ref=2BC18E2F7A1A52CF59275016B949838FFE72F7A88E0E551D98A5BE2AFCD06C311AF14B92642F03CF3C9866YCX5I" TargetMode="External"/><Relationship Id="rId24" Type="http://schemas.openxmlformats.org/officeDocument/2006/relationships/hyperlink" Target="consultantplus://offline/ref=2BC18E2F7A1A52CF59275016B949838FFE72F7A88F0952149DA5BE2AFCD06C311AF14B92642F03CF3C9865YCX7I" TargetMode="External"/><Relationship Id="rId66" Type="http://schemas.openxmlformats.org/officeDocument/2006/relationships/hyperlink" Target="consultantplus://offline/ref=2BC18E2F7A1A52CF59275016B949838FFE72F7A8800E51199BA5BE2AFCD06C311AF14B92642F03CF3C9860YCXFI" TargetMode="External"/><Relationship Id="rId131" Type="http://schemas.openxmlformats.org/officeDocument/2006/relationships/hyperlink" Target="consultantplus://offline/ref=2BC18E2F7A1A52CF59275016B949838FFE72F7A88E0E551D98A5BE2AFCD06C311AF14B92642F03CF3C9865YCXFI" TargetMode="External"/><Relationship Id="rId327" Type="http://schemas.openxmlformats.org/officeDocument/2006/relationships/hyperlink" Target="consultantplus://offline/ref=2BC18E2F7A1A52CF59275016B949838FFE72F7A88F0952149DA5BE2AFCD06C311AF14B92642F03CF3C996DYCX2I" TargetMode="External"/><Relationship Id="rId369" Type="http://schemas.openxmlformats.org/officeDocument/2006/relationships/hyperlink" Target="consultantplus://offline/ref=2BC18E2F7A1A52CF59275016B949838FFE72F7A88B0E561A98A5BE2AFCD06C311AF14B92642F03CF3C9861YCX5I" TargetMode="External"/><Relationship Id="rId534" Type="http://schemas.openxmlformats.org/officeDocument/2006/relationships/hyperlink" Target="consultantplus://offline/ref=2BC18E2F7A1A52CF59274E1BAF25DD81FB79A9A3890C5D4BC0FAE577ABYDX9I" TargetMode="External"/><Relationship Id="rId576" Type="http://schemas.openxmlformats.org/officeDocument/2006/relationships/hyperlink" Target="consultantplus://offline/ref=2BC18E2F7A1A52CF59275016B949838FFE72F7A88F08501C9DA5BE2AFCD06C311AF14B92642F03CF389B63YCX4I" TargetMode="External"/><Relationship Id="rId173" Type="http://schemas.openxmlformats.org/officeDocument/2006/relationships/hyperlink" Target="consultantplus://offline/ref=2BC18E2F7A1A52CF59275016B949838FFE72F7A88B02511B9EA5BE2AFCD06C311AF14B92642F03CF3C9867YCX4I" TargetMode="External"/><Relationship Id="rId229" Type="http://schemas.openxmlformats.org/officeDocument/2006/relationships/hyperlink" Target="consultantplus://offline/ref=2BC18E2F7A1A52CF59275016B949838FFE72F7A88B0E561A98A5BE2AFCD06C311AF14B92642F03CF3C9866YCXEI" TargetMode="External"/><Relationship Id="rId380" Type="http://schemas.openxmlformats.org/officeDocument/2006/relationships/hyperlink" Target="consultantplus://offline/ref=2BC18E2F7A1A52CF59275016B949838FFE72F7A8810C511B9BA5BE2AFCD06C311AF14B92642F03CF3C9865YCX2I" TargetMode="External"/><Relationship Id="rId436" Type="http://schemas.openxmlformats.org/officeDocument/2006/relationships/hyperlink" Target="consultantplus://offline/ref=2BC18E2F7A1A52CF59275016B949838FFE72F7A88B0E561A98A5BE2AFCD06C311AF14B92642F03CF3C9863YCX5I" TargetMode="External"/><Relationship Id="rId601" Type="http://schemas.openxmlformats.org/officeDocument/2006/relationships/hyperlink" Target="consultantplus://offline/ref=2BC18E2F7A1A52CF59275016B949838FFE72F7A88F0952149DA5BE2AFCD06C311AF14B92642F03CF3C996DYCXFI" TargetMode="External"/><Relationship Id="rId240" Type="http://schemas.openxmlformats.org/officeDocument/2006/relationships/hyperlink" Target="consultantplus://offline/ref=2BC18E2F7A1A52CF59275016B949838FFE72F7A88B02511B9EA5BE2AFCD06C311AF14B92642F03CF3C9860YCX4I" TargetMode="External"/><Relationship Id="rId478" Type="http://schemas.openxmlformats.org/officeDocument/2006/relationships/hyperlink" Target="consultantplus://offline/ref=2BC18E2F7A1A52CF59275016B949838FFE72F7A88E0E551D98A5BE2AFCD06C311AF14B92642F03CF3C9861YCX0I" TargetMode="External"/><Relationship Id="rId35" Type="http://schemas.openxmlformats.org/officeDocument/2006/relationships/hyperlink" Target="consultantplus://offline/ref=2BC18E2F7A1A52CF59275016B949838FFE72F7A88F0952149DA5BE2AFCD06C311AF14B92642F03CF3C9866YCX4I" TargetMode="External"/><Relationship Id="rId77" Type="http://schemas.openxmlformats.org/officeDocument/2006/relationships/hyperlink" Target="consultantplus://offline/ref=2BC18E2F7A1A52CF59274E1BAF25DD81FB79A9AC810D5D4BC0FAE577ABD966665DBE12D0202207CEY3XAI" TargetMode="External"/><Relationship Id="rId100" Type="http://schemas.openxmlformats.org/officeDocument/2006/relationships/hyperlink" Target="consultantplus://offline/ref=2BC18E2F7A1A52CF59274E1BAF25DD81FB79A9AC810D5D4BC0FAE577ABD966665DBE12D020220ACFY3XCI" TargetMode="External"/><Relationship Id="rId282" Type="http://schemas.openxmlformats.org/officeDocument/2006/relationships/hyperlink" Target="consultantplus://offline/ref=2BC18E2F7A1A52CF59275016B949838FFE72F7A8800E51199BA5BE2AFCD06C311AF14B92642F03CF3C9866YCX3I" TargetMode="External"/><Relationship Id="rId338" Type="http://schemas.openxmlformats.org/officeDocument/2006/relationships/hyperlink" Target="consultantplus://offline/ref=2BC18E2F7A1A52CF59275016B949838FFE72F7A88F0952149DA5BE2AFCD06C311AF14B92642F03CF3C9967YCX7I" TargetMode="External"/><Relationship Id="rId503" Type="http://schemas.openxmlformats.org/officeDocument/2006/relationships/hyperlink" Target="consultantplus://offline/ref=2BC18E2F7A1A52CF59275016B949838FFE72F7A88B02511B9EA5BE2AFCD06C311AF14B92642F03CF3C9862YCXEI" TargetMode="External"/><Relationship Id="rId545" Type="http://schemas.openxmlformats.org/officeDocument/2006/relationships/hyperlink" Target="consultantplus://offline/ref=2BC18E2F7A1A52CF59275016B949838FFE72F7A88F0952149DA5BE2AFCD06C311AF14B92642F03CF3C996CYCXFI" TargetMode="External"/><Relationship Id="rId587" Type="http://schemas.openxmlformats.org/officeDocument/2006/relationships/hyperlink" Target="consultantplus://offline/ref=2BC18E2F7A1A52CF59275016B949838FFE72F7A88F0952149DA5BE2AFCD06C311AF14B92642F03CF3C996DYCX0I" TargetMode="External"/><Relationship Id="rId8" Type="http://schemas.openxmlformats.org/officeDocument/2006/relationships/hyperlink" Target="consultantplus://offline/ref=2BC18E2F7A1A52CF59275016B949838FFE72F7A88E0E551C99A5BE2AFCD06C311AF14B92642F03CF3C9864YCX0I" TargetMode="External"/><Relationship Id="rId142" Type="http://schemas.openxmlformats.org/officeDocument/2006/relationships/hyperlink" Target="consultantplus://offline/ref=2BC18E2F7A1A52CF59275016B949838FFE72F7A88B02511B9EA5BE2AFCD06C311AF14B92642F03CF3C9861YCX1I" TargetMode="External"/><Relationship Id="rId184" Type="http://schemas.openxmlformats.org/officeDocument/2006/relationships/hyperlink" Target="consultantplus://offline/ref=2BC18E2F7A1A52CF59275016B949838FFE72F7A88B02511B9EA5BE2AFCD06C311AF14B92642F03CF3C9867YCX1I" TargetMode="External"/><Relationship Id="rId391" Type="http://schemas.openxmlformats.org/officeDocument/2006/relationships/hyperlink" Target="consultantplus://offline/ref=2BC18E2F7A1A52CF59275016B949838FFE72F7A8810B53149EA5BE2AFCD06C311AF14B92642F03CF3C9864YCX1I" TargetMode="External"/><Relationship Id="rId405" Type="http://schemas.openxmlformats.org/officeDocument/2006/relationships/hyperlink" Target="consultantplus://offline/ref=2BC18E2F7A1A52CF59275016B949838FFE72F7A88B02511B9EA5BE2AFCD06C311AF14B92642F03CF3C9861YCXFI" TargetMode="External"/><Relationship Id="rId447" Type="http://schemas.openxmlformats.org/officeDocument/2006/relationships/hyperlink" Target="consultantplus://offline/ref=2BC18E2F7A1A52CF59275016B949838FFE72F7A88E0E551D98A5BE2AFCD06C311AF14B92642F03CF3C9866YCX0I" TargetMode="External"/><Relationship Id="rId612" Type="http://schemas.openxmlformats.org/officeDocument/2006/relationships/hyperlink" Target="consultantplus://offline/ref=2BC18E2F7A1A52CF59275016B949838FFE72F7A88F08501C9DA5BE2AFCD06C311AF14B92642F03CF389066YCX1I" TargetMode="External"/><Relationship Id="rId251" Type="http://schemas.openxmlformats.org/officeDocument/2006/relationships/hyperlink" Target="consultantplus://offline/ref=2BC18E2F7A1A52CF59275016B949838FFE72F7A88F0952149DA5BE2AFCD06C311AF14B92642F03CF3C9861YCX0I" TargetMode="External"/><Relationship Id="rId489" Type="http://schemas.openxmlformats.org/officeDocument/2006/relationships/hyperlink" Target="consultantplus://offline/ref=2BC18E2F7A1A52CF59275016B949838FFE72F7A88B02511B9EA5BE2AFCD06C311AF14B92642F03CF3C9861YCX4I" TargetMode="External"/><Relationship Id="rId46" Type="http://schemas.openxmlformats.org/officeDocument/2006/relationships/hyperlink" Target="consultantplus://offline/ref=2BC18E2F7A1A52CF59275016B949838FFE72F7A88F0952149DA5BE2AFCD06C311AF14B92642F03CF3C9867YCX5I" TargetMode="External"/><Relationship Id="rId293" Type="http://schemas.openxmlformats.org/officeDocument/2006/relationships/hyperlink" Target="consultantplus://offline/ref=2BC18E2F7A1A52CF59275016B949838FFE72F7A8800E51199BA5BE2AFCD06C311AF14B92642F03CF3C9867YCX7I" TargetMode="External"/><Relationship Id="rId307" Type="http://schemas.openxmlformats.org/officeDocument/2006/relationships/hyperlink" Target="consultantplus://offline/ref=2BC18E2F7A1A52CF59275016B949838FFE72F7A88F0952149DA5BE2AFCD06C311AF14B92642F03CF3C9960YCX2I" TargetMode="External"/><Relationship Id="rId349" Type="http://schemas.openxmlformats.org/officeDocument/2006/relationships/hyperlink" Target="consultantplus://offline/ref=2BC18E2F7A1A52CF59275016B949838FFE72F7A88F0952149DA5BE2AFCD06C311AF14B92642F03CF3C9960YCX1I" TargetMode="External"/><Relationship Id="rId514" Type="http://schemas.openxmlformats.org/officeDocument/2006/relationships/hyperlink" Target="consultantplus://offline/ref=2BC18E2F7A1A52CF59275016B949838FFE72F7A88B02511B9EA5BE2AFCD06C311AF14B92642F03CF3C9863YCX4I" TargetMode="External"/><Relationship Id="rId556" Type="http://schemas.openxmlformats.org/officeDocument/2006/relationships/hyperlink" Target="consultantplus://offline/ref=2BC18E2F7A1A52CF59275016B949838FFE72F7A8810C511B9BA5BE2AFCD06C311AF14B92642F03CF3C9865YCX2I" TargetMode="External"/><Relationship Id="rId88" Type="http://schemas.openxmlformats.org/officeDocument/2006/relationships/hyperlink" Target="consultantplus://offline/ref=2BC18E2F7A1A52CF59274E1BAF25DD81FB79A9AC810D5D4BC0FAE577ABD966665DBE12D2Y2X8I" TargetMode="External"/><Relationship Id="rId111" Type="http://schemas.openxmlformats.org/officeDocument/2006/relationships/hyperlink" Target="consultantplus://offline/ref=2BC18E2F7A1A52CF59275016B949838FFE72F7A8810C511B9BA5BE2AFCD06C311AF14B92642F03CF3C9864YCX1I" TargetMode="External"/><Relationship Id="rId153" Type="http://schemas.openxmlformats.org/officeDocument/2006/relationships/hyperlink" Target="consultantplus://offline/ref=2BC18E2F7A1A52CF59275016B949838FFE72F7A88F0952149DA5BE2AFCD06C311AF14B92642F03CF3C9962YCX4I" TargetMode="External"/><Relationship Id="rId195" Type="http://schemas.openxmlformats.org/officeDocument/2006/relationships/hyperlink" Target="consultantplus://offline/ref=2BC18E2F7A1A52CF59275016B949838FFE72F7A88B0E561A98A5BE2AFCD06C311AF14B92642F03CF3C9865YCXEI" TargetMode="External"/><Relationship Id="rId209" Type="http://schemas.openxmlformats.org/officeDocument/2006/relationships/hyperlink" Target="consultantplus://offline/ref=2BC18E2F7A1A52CF59275016B949838FFE72F7A88B02511B9EA5BE2AFCD06C311AF14B92642F03CF3C9861YCX1I" TargetMode="External"/><Relationship Id="rId360" Type="http://schemas.openxmlformats.org/officeDocument/2006/relationships/hyperlink" Target="consultantplus://offline/ref=2BC18E2F7A1A52CF59275016B949838FFE72F7A88F0952149DA5BE2AFCD06C311AF14B92642F03CF3C9962YCX4I" TargetMode="External"/><Relationship Id="rId416" Type="http://schemas.openxmlformats.org/officeDocument/2006/relationships/hyperlink" Target="consultantplus://offline/ref=2BC18E2F7A1A52CF59275016B949838FFE72F7A88E0E551D98A5BE2AFCD06C311AF14B92642F03CF3C9867YCX6I" TargetMode="External"/><Relationship Id="rId598" Type="http://schemas.openxmlformats.org/officeDocument/2006/relationships/hyperlink" Target="consultantplus://offline/ref=2BC18E2F7A1A52CF59275016B949838FFE72F7A88E0E551D98A5BE2AFCD06C311AF14B92642F03CF3C9861YCX3I" TargetMode="External"/><Relationship Id="rId220" Type="http://schemas.openxmlformats.org/officeDocument/2006/relationships/hyperlink" Target="consultantplus://offline/ref=2BC18E2F7A1A52CF59275016B949838FFE72F7A88F0952149DA5BE2AFCD06C311AF14B92642F03CF3C9962YCX5I" TargetMode="External"/><Relationship Id="rId458" Type="http://schemas.openxmlformats.org/officeDocument/2006/relationships/hyperlink" Target="consultantplus://offline/ref=2BC18E2F7A1A52CF59275016B949838FFE72F7A88E0E551D98A5BE2AFCD06C311AF14B92642F03CF3C9866YCX2I" TargetMode="External"/><Relationship Id="rId623" Type="http://schemas.openxmlformats.org/officeDocument/2006/relationships/theme" Target="theme/theme1.xml"/><Relationship Id="rId15" Type="http://schemas.openxmlformats.org/officeDocument/2006/relationships/hyperlink" Target="consultantplus://offline/ref=2BC18E2F7A1A52CF59275016B949838FFE72F7A8800E51199BA5BE2AFCD06C311AF14B92642F03CF3C9860YCX5I" TargetMode="External"/><Relationship Id="rId57" Type="http://schemas.openxmlformats.org/officeDocument/2006/relationships/hyperlink" Target="consultantplus://offline/ref=2BC18E2F7A1A52CF59275016B949838FFE72F7A88F0952149DA5BE2AFCD06C311AF14B92642F03CF3C9860YCX2I" TargetMode="External"/><Relationship Id="rId262" Type="http://schemas.openxmlformats.org/officeDocument/2006/relationships/hyperlink" Target="consultantplus://offline/ref=2BC18E2F7A1A52CF59275016B949838FFE72F7A88B0E561A98A5BE2AFCD06C311AF14B92642F03CF3C9867YCX7I" TargetMode="External"/><Relationship Id="rId318" Type="http://schemas.openxmlformats.org/officeDocument/2006/relationships/hyperlink" Target="consultantplus://offline/ref=2BC18E2F7A1A52CF59275016B949838FFE72F7A8810C511B9BA5BE2AFCD06C311AF14B92642F03CF3C9865YCX2I" TargetMode="External"/><Relationship Id="rId525" Type="http://schemas.openxmlformats.org/officeDocument/2006/relationships/hyperlink" Target="consultantplus://offline/ref=2BC18E2F7A1A52CF59275016B949838FFE72F7A8810C511B9BA5BE2AFCD06C311AF14B92642F03CF3C9865YCX2I" TargetMode="External"/><Relationship Id="rId567" Type="http://schemas.openxmlformats.org/officeDocument/2006/relationships/hyperlink" Target="consultantplus://offline/ref=2BC18E2F7A1A52CF59275016B949838FFE72F7A88B02511B9EA5BE2AFCD06C311AF14B92642F03CF3C986CYCXEI" TargetMode="External"/><Relationship Id="rId99" Type="http://schemas.openxmlformats.org/officeDocument/2006/relationships/hyperlink" Target="consultantplus://offline/ref=2BC18E2F7A1A52CF59274E1BAF25DD81FB79A9AC810D5D4BC0FAE577ABD966665DBE12D0202204C6Y3XBI" TargetMode="External"/><Relationship Id="rId122" Type="http://schemas.openxmlformats.org/officeDocument/2006/relationships/hyperlink" Target="consultantplus://offline/ref=2BC18E2F7A1A52CF59275016B949838FFE72F7A88B0E561A98A5BE2AFCD06C311AF14B92642F03CF3C986DYCXFI" TargetMode="External"/><Relationship Id="rId164" Type="http://schemas.openxmlformats.org/officeDocument/2006/relationships/hyperlink" Target="consultantplus://offline/ref=2BC18E2F7A1A52CF59275016B949838FFE72F7A88B02511B9EA5BE2AFCD06C311AF14B92642F03CF3C9866YCXFI" TargetMode="External"/><Relationship Id="rId371" Type="http://schemas.openxmlformats.org/officeDocument/2006/relationships/hyperlink" Target="consultantplus://offline/ref=2BC18E2F7A1A52CF59275016B949838FFE72F7A88B0E561A98A5BE2AFCD06C311AF14B92642F03CF3C9861YCX2I" TargetMode="External"/><Relationship Id="rId427" Type="http://schemas.openxmlformats.org/officeDocument/2006/relationships/hyperlink" Target="consultantplus://offline/ref=2BC18E2F7A1A52CF59275016B949838FFE72F7A88B0E561A98A5BE2AFCD06C311AF14B92642F03CF3C9863YCX6I" TargetMode="External"/><Relationship Id="rId469" Type="http://schemas.openxmlformats.org/officeDocument/2006/relationships/hyperlink" Target="consultantplus://offline/ref=2BC18E2F7A1A52CF59275016B949838FFE72F7A88F0952149DA5BE2AFCD06C311AF14B92642F03CF3C9960YCX5I" TargetMode="External"/><Relationship Id="rId26" Type="http://schemas.openxmlformats.org/officeDocument/2006/relationships/hyperlink" Target="consultantplus://offline/ref=2BC18E2F7A1A52CF59275016B949838FFE72F7A88F0952149DA5BE2AFCD06C311AF14B92642F03CF3C9865YCX5I" TargetMode="External"/><Relationship Id="rId231" Type="http://schemas.openxmlformats.org/officeDocument/2006/relationships/hyperlink" Target="consultantplus://offline/ref=2BC18E2F7A1A52CF59275016B949838FFE72F7A8810C511B9BA5BE2AFCD06C311AF14B92642F03CF3C9865YCX2I" TargetMode="External"/><Relationship Id="rId273" Type="http://schemas.openxmlformats.org/officeDocument/2006/relationships/hyperlink" Target="consultantplus://offline/ref=2BC18E2F7A1A52CF59275016B949838FFE72F7A88B02511B9EA5BE2AFCD06C311AF14B92642F03CF3C9860YCX3I" TargetMode="External"/><Relationship Id="rId329" Type="http://schemas.openxmlformats.org/officeDocument/2006/relationships/hyperlink" Target="consultantplus://offline/ref=2BC18E2F7A1A52CF59275016B949838FFE72F7A8810C511B9BA5BE2AFCD06C311AF14B92642F03CF3C9865YCX6I" TargetMode="External"/><Relationship Id="rId480" Type="http://schemas.openxmlformats.org/officeDocument/2006/relationships/hyperlink" Target="consultantplus://offline/ref=2BC18E2F7A1A52CF59275016B949838FFE72F7A8810C511B9BA5BE2AFCD06C311AF14B92642F03CF3C9865YCX2I" TargetMode="External"/><Relationship Id="rId536" Type="http://schemas.openxmlformats.org/officeDocument/2006/relationships/hyperlink" Target="consultantplus://offline/ref=2BC18E2F7A1A52CF59275016B949838FFE72F7A88E0E551D98A5BE2AFCD06C311AF14B92642F03CF3C9861YCX7I" TargetMode="External"/><Relationship Id="rId68" Type="http://schemas.openxmlformats.org/officeDocument/2006/relationships/hyperlink" Target="consultantplus://offline/ref=2BC18E2F7A1A52CF59275016B949838FFE72F7A88E0E551C99A5BE2AFCD06C311AF14B92642F03CF3C9864YCX1I" TargetMode="External"/><Relationship Id="rId133" Type="http://schemas.openxmlformats.org/officeDocument/2006/relationships/hyperlink" Target="consultantplus://offline/ref=2BC18E2F7A1A52CF59275016B949838FFE72F7A88F0952149DA5BE2AFCD06C311AF14B92642F03CF3C9861YCX2I" TargetMode="External"/><Relationship Id="rId175" Type="http://schemas.openxmlformats.org/officeDocument/2006/relationships/hyperlink" Target="consultantplus://offline/ref=2BC18E2F7A1A52CF59275016B949838FFE72F7A88E0E551D98A5BE2AFCD06C311AF14B92642F03CF3C9861YCX0I" TargetMode="External"/><Relationship Id="rId340" Type="http://schemas.openxmlformats.org/officeDocument/2006/relationships/hyperlink" Target="consultantplus://offline/ref=2BC18E2F7A1A52CF59275016B949838FFE72F7A88B0E561A98A5BE2AFCD06C311AF14B92642F03CF3C9860YCX4I" TargetMode="External"/><Relationship Id="rId578" Type="http://schemas.openxmlformats.org/officeDocument/2006/relationships/hyperlink" Target="consultantplus://offline/ref=2BC18E2F7A1A52CF59275016B949838FFE72F7A88E0E551C99A5BE2AFCD06C311AF14B92642F03CF3C9866YCX1I" TargetMode="External"/><Relationship Id="rId200" Type="http://schemas.openxmlformats.org/officeDocument/2006/relationships/hyperlink" Target="consultantplus://offline/ref=2BC18E2F7A1A52CF59275016B949838FFE72F7A88B0E561A98A5BE2AFCD06C311AF14B92642F03CF3C9866YCX6I" TargetMode="External"/><Relationship Id="rId382" Type="http://schemas.openxmlformats.org/officeDocument/2006/relationships/hyperlink" Target="consultantplus://offline/ref=2BC18E2F7A1A52CF59275016B949838FFE72F7A8810C511B9BA5BE2AFCD06C311AF14B92642F03CF3C9865YCX2I" TargetMode="External"/><Relationship Id="rId438" Type="http://schemas.openxmlformats.org/officeDocument/2006/relationships/hyperlink" Target="consultantplus://offline/ref=2BC18E2F7A1A52CF59275016B949838FFE72F7A88E0E551C99A5BE2AFCD06C311AF14B92642F03CF3C9863YCX5I" TargetMode="External"/><Relationship Id="rId603" Type="http://schemas.openxmlformats.org/officeDocument/2006/relationships/hyperlink" Target="consultantplus://offline/ref=2BC18E2F7A1A52CF59275016B949838FFE72F7A88E0E551C99A5BE2AFCD06C311AF14B92642F03CF3C9866YCXEI" TargetMode="External"/><Relationship Id="rId242" Type="http://schemas.openxmlformats.org/officeDocument/2006/relationships/hyperlink" Target="consultantplus://offline/ref=2BC18E2F7A1A52CF59275016B949838FFE72F7A88F0952149DA5BE2AFCD06C311AF14B92642F03CF3C996DYCX2I" TargetMode="External"/><Relationship Id="rId284" Type="http://schemas.openxmlformats.org/officeDocument/2006/relationships/hyperlink" Target="consultantplus://offline/ref=2BC18E2F7A1A52CF59275016B949838FFE72F7A8800E51199BA5BE2AFCD06C311AF14B92642F03CF3C9866YCX0I" TargetMode="External"/><Relationship Id="rId491" Type="http://schemas.openxmlformats.org/officeDocument/2006/relationships/hyperlink" Target="consultantplus://offline/ref=2BC18E2F7A1A52CF59275016B949838FFE72F7A88E0E551D98A5BE2AFCD06C311AF14B92642F03CF3C9866YCX0I" TargetMode="External"/><Relationship Id="rId505" Type="http://schemas.openxmlformats.org/officeDocument/2006/relationships/hyperlink" Target="consultantplus://offline/ref=2BC18E2F7A1A52CF59275016B949838FFE72F7A88B02511B9EA5BE2AFCD06C311AF14B92642F03CF3C9862YCXFI" TargetMode="External"/><Relationship Id="rId37" Type="http://schemas.openxmlformats.org/officeDocument/2006/relationships/hyperlink" Target="consultantplus://offline/ref=2BC18E2F7A1A52CF59275016B949838FFE72F7A88F0952149DA5BE2AFCD06C311AF14B92642F03CF3C9866YCX2I" TargetMode="External"/><Relationship Id="rId79" Type="http://schemas.openxmlformats.org/officeDocument/2006/relationships/hyperlink" Target="consultantplus://offline/ref=2BC18E2F7A1A52CF59274E1BAF25DD81FB79A9AC810D5D4BC0FAE577ABD966665DBE12D0202204C6Y3XBI" TargetMode="External"/><Relationship Id="rId102" Type="http://schemas.openxmlformats.org/officeDocument/2006/relationships/hyperlink" Target="consultantplus://offline/ref=2BC18E2F7A1A52CF59274E1BAF25DD81F870A1A78C0D5D4BC0FAE577ABD966665DBE12D0202300CCY3XCI" TargetMode="External"/><Relationship Id="rId144" Type="http://schemas.openxmlformats.org/officeDocument/2006/relationships/hyperlink" Target="consultantplus://offline/ref=2BC18E2F7A1A52CF59275016B949838FFE72F7A88B02511B9EA5BE2AFCD06C311AF14B92642F03CF3C9866YCX7I" TargetMode="External"/><Relationship Id="rId547" Type="http://schemas.openxmlformats.org/officeDocument/2006/relationships/hyperlink" Target="consultantplus://offline/ref=2BC18E2F7A1A52CF59275016B949838FFE72F7A88B0E561A98A5BE2AFCD06C311AF14B92642F03CF3C986DYCXEI" TargetMode="External"/><Relationship Id="rId589" Type="http://schemas.openxmlformats.org/officeDocument/2006/relationships/image" Target="media/image1.wmf"/><Relationship Id="rId90" Type="http://schemas.openxmlformats.org/officeDocument/2006/relationships/hyperlink" Target="consultantplus://offline/ref=2BC18E2F7A1A52CF59274E1BAF25DD81FB79A9AC810D5D4BC0FAE577ABD966665DBE12D0202205CEY3X4I" TargetMode="External"/><Relationship Id="rId186" Type="http://schemas.openxmlformats.org/officeDocument/2006/relationships/hyperlink" Target="consultantplus://offline/ref=2BC18E2F7A1A52CF59275016B949838FFE72F7A88F0952149DA5BE2AFCD06C311AF14B92642F03CF3C9861YCX0I" TargetMode="External"/><Relationship Id="rId351" Type="http://schemas.openxmlformats.org/officeDocument/2006/relationships/hyperlink" Target="consultantplus://offline/ref=2BC18E2F7A1A52CF59275016B949838FFE72F7A88B0E561A98A5BE2AFCD06C311AF14B92642F03CF3C9860YCX0I" TargetMode="External"/><Relationship Id="rId393" Type="http://schemas.openxmlformats.org/officeDocument/2006/relationships/hyperlink" Target="consultantplus://offline/ref=2BC18E2F7A1A52CF59275016B949838FFE72F7A88F0952149DA5BE2AFCD06C311AF14B92642F03CF3C9967YCX7I" TargetMode="External"/><Relationship Id="rId407" Type="http://schemas.openxmlformats.org/officeDocument/2006/relationships/hyperlink" Target="consultantplus://offline/ref=2BC18E2F7A1A52CF59275016B949838FFE72F7A88F0952149DA5BE2AFCD06C311AF14B92642F03CF3C9962YCX7I" TargetMode="External"/><Relationship Id="rId449" Type="http://schemas.openxmlformats.org/officeDocument/2006/relationships/hyperlink" Target="consultantplus://offline/ref=2BC18E2F7A1A52CF59275016B949838FFE72F7A88F0952149DA5BE2AFCD06C311AF14B92642F03CF3C9861YCX0I" TargetMode="External"/><Relationship Id="rId614" Type="http://schemas.openxmlformats.org/officeDocument/2006/relationships/hyperlink" Target="consultantplus://offline/ref=2BC18E2F7A1A52CF59275016B949838FFE72F7A88F0952149DA5BE2AFCD06C311AF14B92642F03CF3C9A66YCXEI" TargetMode="External"/><Relationship Id="rId211" Type="http://schemas.openxmlformats.org/officeDocument/2006/relationships/hyperlink" Target="consultantplus://offline/ref=2BC18E2F7A1A52CF59275016B949838FFE72F7A88E0E551D98A5BE2AFCD06C311AF14B92642F03CF3C9866YCXEI" TargetMode="External"/><Relationship Id="rId253" Type="http://schemas.openxmlformats.org/officeDocument/2006/relationships/hyperlink" Target="consultantplus://offline/ref=2BC18E2F7A1A52CF59275016B949838FFE72F7A8800E51199BA5BE2AFCD06C311AF14B92642F03CF3C9865YCX3I" TargetMode="External"/><Relationship Id="rId295" Type="http://schemas.openxmlformats.org/officeDocument/2006/relationships/hyperlink" Target="consultantplus://offline/ref=2BC18E2F7A1A52CF59275016B949838FFE72F7A8800E51199BA5BE2AFCD06C311AF14B92642F03CF3C9867YCX4I" TargetMode="External"/><Relationship Id="rId309" Type="http://schemas.openxmlformats.org/officeDocument/2006/relationships/hyperlink" Target="consultantplus://offline/ref=2BC18E2F7A1A52CF59275016B949838FFE72F7A8800E51199BA5BE2AFCD06C311AF14B92642F03CF3C9867YCX0I" TargetMode="External"/><Relationship Id="rId460" Type="http://schemas.openxmlformats.org/officeDocument/2006/relationships/hyperlink" Target="consultantplus://offline/ref=2BC18E2F7A1A52CF59275016B949838FFE72F7A88F0952149DA5BE2AFCD06C311AF14B92642F03CF3C9960YCX1I" TargetMode="External"/><Relationship Id="rId516" Type="http://schemas.openxmlformats.org/officeDocument/2006/relationships/hyperlink" Target="consultantplus://offline/ref=2BC18E2F7A1A52CF59275016B949838FFE72F7A88B02511B9EA5BE2AFCD06C311AF14B92642F03CF3C9863YCX5I" TargetMode="External"/><Relationship Id="rId48" Type="http://schemas.openxmlformats.org/officeDocument/2006/relationships/hyperlink" Target="consultantplus://offline/ref=2BC18E2F7A1A52CF59275016B949838FFE72F7A88F0952149DA5BE2AFCD06C311AF14B92642F03CF3C9867YCX3I" TargetMode="External"/><Relationship Id="rId113" Type="http://schemas.openxmlformats.org/officeDocument/2006/relationships/hyperlink" Target="consultantplus://offline/ref=2BC18E2F7A1A52CF59275016B949838FFE72F7A8800E51199BA5BE2AFCD06C311AF14B92642F03CF3C9862YCX7I" TargetMode="External"/><Relationship Id="rId320" Type="http://schemas.openxmlformats.org/officeDocument/2006/relationships/hyperlink" Target="consultantplus://offline/ref=2BC18E2F7A1A52CF59275016B949838FFE72F7A8810C511B9BA5BE2AFCD06C311AF14B92642F03CF3C9865YCX2I" TargetMode="External"/><Relationship Id="rId558" Type="http://schemas.openxmlformats.org/officeDocument/2006/relationships/hyperlink" Target="consultantplus://offline/ref=2BC18E2F7A1A52CF59275016B949838FFE72F7A8810C511B9BA5BE2AFCD06C311AF14B92642F03CF3C9865YC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144</Pages>
  <Words>45801</Words>
  <Characters>261066</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2016-11-17T08:23:00Z</dcterms:created>
  <dcterms:modified xsi:type="dcterms:W3CDTF">2016-11-17T08:30:00Z</dcterms:modified>
</cp:coreProperties>
</file>